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67" w:rsidRDefault="00FA0667" w:rsidP="00FA0667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45BAF" w:rsidRDefault="00AF2FC7" w:rsidP="00AF2FC7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C4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Ульт-Ягун</w:t>
      </w:r>
    </w:p>
    <w:p w:rsidR="00DF53C3" w:rsidRDefault="00FA0667" w:rsidP="00AF2FC7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F2F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F2F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Головин</w:t>
      </w:r>
    </w:p>
    <w:p w:rsidR="00DF53C3" w:rsidRDefault="00DF53C3" w:rsidP="00DF5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4276A2" w:rsidRDefault="00AC0D43" w:rsidP="00AF2FC7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 </w:t>
      </w:r>
      <w:r w:rsidR="00AF2FC7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</w:p>
    <w:p w:rsidR="00AC0D43" w:rsidRPr="00697E14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за 2020 год</w:t>
      </w:r>
    </w:p>
    <w:p w:rsidR="00D22224" w:rsidRPr="00697E14" w:rsidRDefault="00D22224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A27" w:rsidRPr="007E4CD0" w:rsidRDefault="00AF2FC7" w:rsidP="00AF2FC7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2224" w:rsidRPr="00697E14">
        <w:rPr>
          <w:rFonts w:ascii="Times New Roman" w:hAnsi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E4CD0">
        <w:rPr>
          <w:rFonts w:ascii="Times New Roman" w:hAnsi="Times New Roman"/>
          <w:sz w:val="28"/>
          <w:szCs w:val="28"/>
        </w:rPr>
        <w:t xml:space="preserve">поселения </w:t>
      </w:r>
      <w:r w:rsidR="00B75A27" w:rsidRPr="007E4CD0">
        <w:rPr>
          <w:rFonts w:ascii="Times New Roman" w:hAnsi="Times New Roman"/>
          <w:sz w:val="28"/>
          <w:szCs w:val="28"/>
        </w:rPr>
        <w:t xml:space="preserve">Ульт-Ягун </w:t>
      </w:r>
      <w:r w:rsidR="00B75A27" w:rsidRPr="007E4CD0">
        <w:rPr>
          <w:rFonts w:ascii="Times New Roman" w:hAnsi="Times New Roman"/>
          <w:sz w:val="28"/>
          <w:szCs w:val="28"/>
          <w:lang w:eastAsia="ru-RU"/>
        </w:rPr>
        <w:t>от 05.12.2019 № 187 «</w:t>
      </w:r>
      <w:r w:rsidR="00B75A27" w:rsidRPr="007E4CD0">
        <w:rPr>
          <w:rFonts w:ascii="Times New Roman" w:hAnsi="Times New Roman"/>
          <w:sz w:val="28"/>
          <w:szCs w:val="28"/>
        </w:rPr>
        <w:t>Об утверждении Порядка формирования перечня налоговых расходов сельского поселения Ульт-Ягун и оценки налоговых расходов сельского поселения Ульт-Ягун»</w:t>
      </w:r>
    </w:p>
    <w:p w:rsidR="00AF2FC7" w:rsidRPr="007E4CD0" w:rsidRDefault="00B75A27" w:rsidP="00AF2FC7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4CD0">
        <w:rPr>
          <w:rFonts w:ascii="Times New Roman" w:eastAsia="Times New Roman" w:hAnsi="Times New Roman"/>
          <w:sz w:val="28"/>
          <w:szCs w:val="28"/>
          <w:lang w:eastAsia="ru-RU"/>
        </w:rPr>
        <w:t>(в редакции от</w:t>
      </w:r>
      <w:r w:rsidR="00AF2FC7" w:rsidRPr="007E4CD0">
        <w:rPr>
          <w:rFonts w:ascii="Times New Roman" w:eastAsia="Times New Roman" w:hAnsi="Times New Roman"/>
          <w:sz w:val="28"/>
          <w:szCs w:val="28"/>
          <w:lang w:eastAsia="ru-RU"/>
        </w:rPr>
        <w:t xml:space="preserve"> 23.08.2021 № 132</w:t>
      </w:r>
      <w:r w:rsidRPr="007E4CD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0223D" w:rsidRPr="007E4CD0" w:rsidRDefault="0020223D" w:rsidP="00AF2FC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AF2FC7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Ульт-Ягун</w:t>
      </w:r>
      <w:r w:rsidR="00A31660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7E4CD0" w:rsidRDefault="00AF2FC7" w:rsidP="00AF2FC7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на 2020 год, сформированного администрацией сельского поселения Ульт-Ягун (</w:t>
      </w:r>
      <w:hyperlink r:id="rId6" w:history="1">
        <w:r w:rsidRPr="007E4CD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http://ultyagun.ru/wp-content/uploads/perechen-na-2020.doc</w:t>
        </w:r>
      </w:hyperlink>
      <w:r w:rsidRPr="007E4CD0">
        <w:rPr>
          <w:rStyle w:val="a4"/>
          <w:color w:val="auto"/>
          <w:sz w:val="28"/>
          <w:szCs w:val="28"/>
        </w:rPr>
        <w:t>)</w:t>
      </w:r>
      <w:r w:rsidR="0020223D" w:rsidRPr="007E4CD0">
        <w:rPr>
          <w:rFonts w:ascii="Times New Roman" w:hAnsi="Times New Roman" w:cs="Times New Roman"/>
          <w:sz w:val="28"/>
          <w:szCs w:val="28"/>
        </w:rPr>
        <w:t xml:space="preserve">, в котором определена принадлежность каждого налогового расхода направлениям </w:t>
      </w:r>
      <w:r w:rsidR="005D581C" w:rsidRPr="007E4CD0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7E4CD0">
        <w:rPr>
          <w:rFonts w:ascii="Times New Roman" w:hAnsi="Times New Roman" w:cs="Times New Roman"/>
          <w:sz w:val="28"/>
          <w:szCs w:val="28"/>
        </w:rPr>
        <w:t>со</w:t>
      </w:r>
      <w:r w:rsidR="006E1DEA" w:rsidRPr="007E4CD0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Pr="007E4CD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="00A92B02" w:rsidRPr="007E4CD0">
        <w:rPr>
          <w:rFonts w:ascii="Times New Roman" w:hAnsi="Times New Roman" w:cs="Times New Roman"/>
          <w:sz w:val="28"/>
          <w:szCs w:val="28"/>
        </w:rPr>
        <w:t>, в соответ</w:t>
      </w:r>
      <w:r w:rsidR="005D581C" w:rsidRPr="007E4CD0">
        <w:rPr>
          <w:rFonts w:ascii="Times New Roman" w:hAnsi="Times New Roman" w:cs="Times New Roman"/>
          <w:sz w:val="28"/>
          <w:szCs w:val="28"/>
        </w:rPr>
        <w:t>ствии со стратегией социально-экономического развития Сургутского района до 2030 года, утверждённой  решением Думы Сургутского района от 17.12.2018 №</w:t>
      </w:r>
      <w:r w:rsidR="00302B4A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7E4CD0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7E4CD0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7E4CD0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7E4CD0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7E4CD0" w:rsidRDefault="006E1DEA" w:rsidP="00DF53C3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Перечень содержит 8 налоговых расходов, обусловленных налоговыми льготами и иными преференциями по налогам, установленным решениями </w:t>
      </w:r>
      <w:r w:rsidR="00035A2B" w:rsidRPr="007E4CD0">
        <w:rPr>
          <w:rFonts w:ascii="Times New Roman" w:hAnsi="Times New Roman" w:cs="Times New Roman"/>
          <w:sz w:val="28"/>
          <w:szCs w:val="28"/>
        </w:rPr>
        <w:t>Совета депутатов сельского поселения Ульт-Ягун</w:t>
      </w:r>
      <w:r w:rsidR="00B20DFE" w:rsidRPr="007E4CD0">
        <w:rPr>
          <w:rFonts w:ascii="Times New Roman" w:hAnsi="Times New Roman" w:cs="Times New Roman"/>
          <w:sz w:val="28"/>
          <w:szCs w:val="28"/>
        </w:rPr>
        <w:t>:</w:t>
      </w:r>
    </w:p>
    <w:p w:rsidR="00B20DFE" w:rsidRPr="007E4CD0" w:rsidRDefault="00CA105E" w:rsidP="00DF53C3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7E4CD0">
        <w:rPr>
          <w:rFonts w:ascii="Times New Roman" w:hAnsi="Times New Roman" w:cs="Times New Roman"/>
          <w:sz w:val="28"/>
          <w:szCs w:val="28"/>
        </w:rPr>
        <w:t>от 1</w:t>
      </w:r>
      <w:r w:rsidR="00035A2B" w:rsidRPr="007E4CD0">
        <w:rPr>
          <w:rFonts w:ascii="Times New Roman" w:hAnsi="Times New Roman" w:cs="Times New Roman"/>
          <w:sz w:val="28"/>
          <w:szCs w:val="28"/>
        </w:rPr>
        <w:t>4.11</w:t>
      </w:r>
      <w:r w:rsidR="00122C6F" w:rsidRPr="007E4CD0">
        <w:rPr>
          <w:rFonts w:ascii="Times New Roman" w:hAnsi="Times New Roman" w:cs="Times New Roman"/>
          <w:sz w:val="28"/>
          <w:szCs w:val="28"/>
        </w:rPr>
        <w:t>.200</w:t>
      </w:r>
      <w:r w:rsidR="00035A2B" w:rsidRPr="007E4CD0">
        <w:rPr>
          <w:rFonts w:ascii="Times New Roman" w:hAnsi="Times New Roman" w:cs="Times New Roman"/>
          <w:sz w:val="28"/>
          <w:szCs w:val="28"/>
        </w:rPr>
        <w:t>7</w:t>
      </w:r>
      <w:r w:rsidR="00122C6F" w:rsidRPr="007E4CD0">
        <w:rPr>
          <w:rFonts w:ascii="Times New Roman" w:hAnsi="Times New Roman" w:cs="Times New Roman"/>
          <w:sz w:val="28"/>
          <w:szCs w:val="28"/>
        </w:rPr>
        <w:t xml:space="preserve"> № </w:t>
      </w:r>
      <w:r w:rsidR="00035A2B" w:rsidRPr="007E4CD0">
        <w:rPr>
          <w:rFonts w:ascii="Times New Roman" w:hAnsi="Times New Roman" w:cs="Times New Roman"/>
          <w:sz w:val="28"/>
          <w:szCs w:val="28"/>
        </w:rPr>
        <w:t>52</w:t>
      </w:r>
      <w:r w:rsidR="00122C6F" w:rsidRPr="007E4CD0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7E4CD0">
        <w:rPr>
          <w:rFonts w:ascii="Times New Roman" w:hAnsi="Times New Roman" w:cs="Times New Roman"/>
          <w:sz w:val="28"/>
          <w:szCs w:val="28"/>
        </w:rPr>
        <w:t>»</w:t>
      </w:r>
      <w:r w:rsidRPr="007E4CD0">
        <w:rPr>
          <w:rFonts w:ascii="Times New Roman" w:hAnsi="Times New Roman" w:cs="Times New Roman"/>
          <w:sz w:val="28"/>
          <w:szCs w:val="28"/>
        </w:rPr>
        <w:t>,</w:t>
      </w:r>
      <w:r w:rsidR="00CB780E" w:rsidRPr="007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6F" w:rsidRPr="007E4CD0" w:rsidRDefault="00B20DFE" w:rsidP="00DF53C3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7E4CD0">
        <w:rPr>
          <w:rFonts w:ascii="Times New Roman" w:hAnsi="Times New Roman" w:cs="Times New Roman"/>
          <w:sz w:val="28"/>
          <w:szCs w:val="28"/>
        </w:rPr>
        <w:t>от 2</w:t>
      </w:r>
      <w:r w:rsidR="00035A2B" w:rsidRPr="007E4CD0">
        <w:rPr>
          <w:rFonts w:ascii="Times New Roman" w:hAnsi="Times New Roman" w:cs="Times New Roman"/>
          <w:sz w:val="28"/>
          <w:szCs w:val="28"/>
        </w:rPr>
        <w:t>6</w:t>
      </w:r>
      <w:r w:rsidR="00122C6F" w:rsidRPr="007E4CD0">
        <w:rPr>
          <w:rFonts w:ascii="Times New Roman" w:hAnsi="Times New Roman" w:cs="Times New Roman"/>
          <w:sz w:val="28"/>
          <w:szCs w:val="28"/>
        </w:rPr>
        <w:t>.11.2014 №</w:t>
      </w:r>
      <w:r w:rsidR="00837D3A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035A2B" w:rsidRPr="007E4CD0">
        <w:rPr>
          <w:rFonts w:ascii="Times New Roman" w:hAnsi="Times New Roman" w:cs="Times New Roman"/>
          <w:sz w:val="28"/>
          <w:szCs w:val="28"/>
        </w:rPr>
        <w:t>44</w:t>
      </w:r>
      <w:r w:rsidR="00122C6F" w:rsidRPr="007E4CD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697E14" w:rsidRPr="007E4CD0" w:rsidRDefault="00697E14" w:rsidP="00DF53C3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Оценка объ</w:t>
      </w:r>
      <w:r w:rsidR="00A92B02" w:rsidRPr="007E4CD0">
        <w:rPr>
          <w:rFonts w:ascii="Times New Roman" w:hAnsi="Times New Roman" w:cs="Times New Roman"/>
          <w:sz w:val="28"/>
          <w:szCs w:val="28"/>
        </w:rPr>
        <w:t>ё</w:t>
      </w:r>
      <w:r w:rsidRPr="007E4CD0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035A2B" w:rsidRPr="007E4CD0">
        <w:rPr>
          <w:rFonts w:ascii="Times New Roman" w:hAnsi="Times New Roman" w:cs="Times New Roman"/>
          <w:sz w:val="28"/>
          <w:szCs w:val="28"/>
        </w:rPr>
        <w:t>администрацией сельского поселения Ульт-Ягун</w:t>
      </w:r>
      <w:r w:rsidRPr="007E4CD0">
        <w:rPr>
          <w:rFonts w:ascii="Times New Roman" w:hAnsi="Times New Roman" w:cs="Times New Roman"/>
          <w:sz w:val="28"/>
          <w:szCs w:val="28"/>
        </w:rPr>
        <w:t xml:space="preserve"> на основании информации ИФНС России по Сургутскому району о фискальных характерис</w:t>
      </w:r>
      <w:r w:rsidR="00A92B02" w:rsidRPr="007E4CD0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5F6A91" w:rsidRPr="007E4CD0">
        <w:rPr>
          <w:rFonts w:ascii="Times New Roman" w:hAnsi="Times New Roman" w:cs="Times New Roman"/>
          <w:sz w:val="28"/>
          <w:szCs w:val="28"/>
        </w:rPr>
        <w:t>нных в перечень, данных налогоплательщика.</w:t>
      </w:r>
    </w:p>
    <w:p w:rsidR="00697E14" w:rsidRPr="007E4CD0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7E4CD0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A27" w:rsidRPr="007E4CD0" w:rsidRDefault="00B75A2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Pr="007E4CD0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налоговых расходов за 2020 год </w:t>
      </w:r>
    </w:p>
    <w:p w:rsidR="00697E14" w:rsidRPr="007E4CD0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697E14" w:rsidRPr="007E4CD0" w:rsidRDefault="00697E14" w:rsidP="00122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689"/>
        <w:gridCol w:w="5905"/>
        <w:gridCol w:w="1911"/>
        <w:gridCol w:w="1560"/>
      </w:tblGrid>
      <w:tr w:rsidR="00E1203D" w:rsidRPr="007E4CD0" w:rsidTr="00561D9F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561D9F" w:rsidRPr="007E4CD0" w:rsidTr="00561D9F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7E4CD0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7E4CD0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7E4CD0" w:rsidRDefault="00561D9F" w:rsidP="0056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7E4CD0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Сумма </w:t>
            </w:r>
          </w:p>
          <w:p w:rsidR="00561D9F" w:rsidRPr="007E4CD0" w:rsidRDefault="00561D9F" w:rsidP="0056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(тыс. руб.)</w:t>
            </w:r>
          </w:p>
        </w:tc>
      </w:tr>
      <w:tr w:rsidR="00E1203D" w:rsidRPr="007E4CD0" w:rsidTr="00561D9F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</w:t>
            </w:r>
            <w:r w:rsidR="00035A2B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Совета депутатов сельского поселения Ульт-Ягун 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 местных налогах, из них</w:t>
            </w:r>
            <w:r w:rsidR="00A92B02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4C124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514</w:t>
            </w:r>
            <w:r w:rsidR="00971C8D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5" w:rsidRPr="007E4CD0" w:rsidRDefault="00E1203D" w:rsidP="004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налоговые расходы</w:t>
            </w:r>
            <w:r w:rsidR="00A92B02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203D" w:rsidRPr="007E4CD0" w:rsidRDefault="004C1245" w:rsidP="004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(соответствуют целям социально-экономической политики сельского поселения Ульт-Ягун,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507CB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DB1EB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1C8D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налоговые расходы </w:t>
            </w:r>
          </w:p>
          <w:p w:rsidR="00E1203D" w:rsidRPr="007E4CD0" w:rsidRDefault="004C1245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507CB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DB1EB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</w:t>
            </w:r>
            <w:r w:rsidR="00971C8D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налоговые расходы</w:t>
            </w:r>
          </w:p>
          <w:p w:rsidR="00E1203D" w:rsidRPr="007E4CD0" w:rsidRDefault="004C1245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DB1EB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DB1EB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="00971C8D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Налоговые расходы, установленные решением </w:t>
            </w:r>
            <w:r w:rsidR="00DB1EB5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Совета депутатов сельского поселения Ульт-Ягун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от 1</w:t>
            </w:r>
            <w:r w:rsidR="00DB1EB5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.1</w:t>
            </w:r>
            <w:r w:rsidR="00DB1EB5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.200</w:t>
            </w:r>
            <w:r w:rsidR="00DB1EB5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№ </w:t>
            </w:r>
            <w:r w:rsidR="00DB1EB5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«О земельном налоге», из них</w:t>
            </w:r>
            <w:r w:rsidR="00A92B02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07539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DB1EB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215</w:t>
            </w:r>
            <w:r w:rsidR="00971C8D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5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налоговые расходы</w:t>
            </w:r>
            <w:r w:rsidR="005F6A91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203D" w:rsidRPr="007E4CD0" w:rsidRDefault="004C1245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7E4CD0" w:rsidRDefault="00075393" w:rsidP="004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07539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  <w:r w:rsidR="00971C8D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налоговые расходы </w:t>
            </w:r>
          </w:p>
          <w:p w:rsidR="00E1203D" w:rsidRPr="007E4CD0" w:rsidRDefault="004C1245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7E4CD0" w:rsidRDefault="00075393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07539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  <w:r w:rsidR="00971C8D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налоговые расходы </w:t>
            </w:r>
          </w:p>
          <w:p w:rsidR="00E1203D" w:rsidRPr="007E4CD0" w:rsidRDefault="004C1245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7E4CD0" w:rsidRDefault="00075393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07539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="00971C8D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03D" w:rsidRPr="007E4CD0" w:rsidTr="00561D9F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Налоговые расходы, установленные решением С</w:t>
            </w:r>
            <w:r w:rsidR="00075393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овета депутатов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от 2</w:t>
            </w:r>
            <w:r w:rsidR="00075393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.11.2014 № </w:t>
            </w:r>
            <w:r w:rsidR="00075393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</w:t>
            </w: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«О налоге на имущество физических лиц», из них</w:t>
            </w:r>
            <w:r w:rsidR="00A92B02"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7E4CD0" w:rsidRDefault="004C1245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299,0</w:t>
            </w:r>
          </w:p>
        </w:tc>
      </w:tr>
      <w:tr w:rsidR="00507CB3" w:rsidRPr="007E4CD0" w:rsidTr="00561D9F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B3" w:rsidRPr="007E4CD0" w:rsidRDefault="00507CB3" w:rsidP="0050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45" w:rsidRPr="007E4CD0" w:rsidRDefault="00507CB3" w:rsidP="0050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Стимулирующие налоговые расходы </w:t>
            </w:r>
          </w:p>
          <w:p w:rsidR="00507CB3" w:rsidRPr="007E4CD0" w:rsidRDefault="004C1245" w:rsidP="0050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B3" w:rsidRPr="007E4CD0" w:rsidRDefault="00507CB3" w:rsidP="00507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B3" w:rsidRPr="007E4CD0" w:rsidRDefault="004C1245" w:rsidP="00507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507CB3" w:rsidRPr="007E4CD0" w:rsidTr="007737BC">
        <w:trPr>
          <w:trHeight w:val="9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B3" w:rsidRPr="007E4CD0" w:rsidRDefault="00507CB3" w:rsidP="0050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B3" w:rsidRPr="007E4CD0" w:rsidRDefault="00507CB3" w:rsidP="0050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налоговые расходы</w:t>
            </w:r>
          </w:p>
          <w:p w:rsidR="00507CB3" w:rsidRPr="007E4CD0" w:rsidRDefault="004C1245" w:rsidP="0050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9E41A6"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</w:t>
            </w: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B3" w:rsidRPr="007E4CD0" w:rsidRDefault="00507CB3" w:rsidP="0050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B3" w:rsidRPr="007E4CD0" w:rsidRDefault="00507CB3" w:rsidP="0050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</w:tbl>
    <w:p w:rsidR="00561D9F" w:rsidRPr="007E4CD0" w:rsidRDefault="00561D9F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7E4CD0" w:rsidRDefault="00697E14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действующих налоговых расходов</w:t>
      </w:r>
      <w:r w:rsidRPr="007E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35714D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>социально</w:t>
      </w:r>
      <w:r w:rsidR="005C67B5" w:rsidRPr="007E4CD0">
        <w:rPr>
          <w:rFonts w:ascii="Times New Roman" w:hAnsi="Times New Roman" w:cs="Times New Roman"/>
          <w:sz w:val="28"/>
          <w:szCs w:val="28"/>
        </w:rPr>
        <w:t>-</w:t>
      </w:r>
      <w:r w:rsidRPr="007E4CD0">
        <w:rPr>
          <w:rFonts w:ascii="Times New Roman" w:hAnsi="Times New Roman" w:cs="Times New Roman"/>
          <w:sz w:val="28"/>
          <w:szCs w:val="28"/>
        </w:rPr>
        <w:t xml:space="preserve"> экономической политики </w:t>
      </w:r>
      <w:r w:rsidR="007737BC" w:rsidRPr="007E4CD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="00BF3898" w:rsidRPr="007E4CD0">
        <w:rPr>
          <w:rFonts w:ascii="Times New Roman" w:hAnsi="Times New Roman" w:cs="Times New Roman"/>
          <w:sz w:val="28"/>
          <w:szCs w:val="28"/>
        </w:rPr>
        <w:t>, целям стратегии социально-экономического развития Сургутского района.</w:t>
      </w:r>
    </w:p>
    <w:p w:rsidR="007737BC" w:rsidRPr="007E4CD0" w:rsidRDefault="007737BC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7E4CD0" w:rsidRDefault="00F033CA" w:rsidP="00971C8D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033CA" w:rsidRPr="007E4CD0" w:rsidRDefault="00F033CA" w:rsidP="00971C8D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</w:p>
    <w:p w:rsidR="00F033CA" w:rsidRPr="007E4CD0" w:rsidRDefault="00F033C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Pr="007E4CD0" w:rsidRDefault="00F033C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7737BC" w:rsidRPr="007E4CD0">
        <w:rPr>
          <w:rFonts w:ascii="Times New Roman" w:hAnsi="Times New Roman" w:cs="Times New Roman"/>
          <w:sz w:val="28"/>
          <w:szCs w:val="28"/>
        </w:rPr>
        <w:t>овета депутатов сельского поселения Ульт-Ягун</w:t>
      </w:r>
      <w:r w:rsidRPr="007E4CD0">
        <w:rPr>
          <w:rFonts w:ascii="Times New Roman" w:hAnsi="Times New Roman" w:cs="Times New Roman"/>
          <w:sz w:val="28"/>
          <w:szCs w:val="28"/>
        </w:rPr>
        <w:t xml:space="preserve"> от </w:t>
      </w:r>
      <w:r w:rsidR="007737BC" w:rsidRPr="007E4CD0">
        <w:rPr>
          <w:rFonts w:ascii="Times New Roman" w:hAnsi="Times New Roman" w:cs="Times New Roman"/>
          <w:sz w:val="28"/>
          <w:szCs w:val="28"/>
        </w:rPr>
        <w:t xml:space="preserve">26.11.2014 </w:t>
      </w:r>
      <w:r w:rsidRPr="007E4CD0">
        <w:rPr>
          <w:rFonts w:ascii="Times New Roman" w:hAnsi="Times New Roman" w:cs="Times New Roman"/>
          <w:sz w:val="28"/>
          <w:szCs w:val="28"/>
        </w:rPr>
        <w:t xml:space="preserve">№ </w:t>
      </w:r>
      <w:r w:rsidR="007737BC" w:rsidRPr="007E4CD0">
        <w:rPr>
          <w:rFonts w:ascii="Times New Roman" w:hAnsi="Times New Roman" w:cs="Times New Roman"/>
          <w:sz w:val="28"/>
          <w:szCs w:val="28"/>
        </w:rPr>
        <w:t>44</w:t>
      </w:r>
      <w:r w:rsidRPr="007E4CD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» </w:t>
      </w:r>
      <w:r w:rsidR="003673BB" w:rsidRPr="007E4CD0">
        <w:rPr>
          <w:rFonts w:ascii="Times New Roman" w:hAnsi="Times New Roman" w:cs="Times New Roman"/>
          <w:sz w:val="28"/>
          <w:szCs w:val="28"/>
        </w:rPr>
        <w:t>налоговые расходы предоставлены в виде:</w:t>
      </w:r>
    </w:p>
    <w:p w:rsidR="00F033CA" w:rsidRPr="007E4CD0" w:rsidRDefault="005E5BC8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010648" w:rsidRPr="007E4CD0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7E4CD0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в размере 100% </w:t>
      </w:r>
      <w:r w:rsidR="00F033CA" w:rsidRPr="007E4CD0">
        <w:rPr>
          <w:rFonts w:ascii="Times New Roman" w:hAnsi="Times New Roman" w:cs="Times New Roman"/>
          <w:sz w:val="28"/>
          <w:szCs w:val="28"/>
        </w:rPr>
        <w:t>представителям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7E4CD0" w:rsidRDefault="005E5BC8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 w:rsidRPr="007E4CD0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в размере 100% </w:t>
      </w:r>
      <w:r w:rsidR="00F033CA" w:rsidRPr="007E4CD0">
        <w:rPr>
          <w:rFonts w:ascii="Times New Roman" w:hAnsi="Times New Roman" w:cs="Times New Roman"/>
          <w:sz w:val="28"/>
          <w:szCs w:val="28"/>
        </w:rPr>
        <w:t>лицам, не достигшим совершеннолетия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7E4CD0" w:rsidRDefault="005E5BC8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7E4CD0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E5BC8" w:rsidRPr="007E4CD0" w:rsidRDefault="00F033CA" w:rsidP="003E141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CD0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2020 году</w:t>
      </w:r>
      <w:r w:rsidR="004F4AB0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DC6E1D" w:rsidRPr="007E4CD0">
        <w:rPr>
          <w:rFonts w:ascii="Times New Roman" w:hAnsi="Times New Roman" w:cs="Times New Roman"/>
          <w:sz w:val="28"/>
          <w:szCs w:val="28"/>
        </w:rPr>
        <w:t>97</w:t>
      </w:r>
      <w:r w:rsidR="004F4AB0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DC6E1D" w:rsidRPr="007E4CD0">
        <w:rPr>
          <w:rFonts w:ascii="Times New Roman" w:hAnsi="Times New Roman" w:cs="Times New Roman"/>
          <w:sz w:val="28"/>
          <w:szCs w:val="28"/>
        </w:rPr>
        <w:t>ов</w:t>
      </w:r>
      <w:r w:rsidRPr="007E4CD0">
        <w:rPr>
          <w:rFonts w:ascii="Times New Roman" w:hAnsi="Times New Roman" w:cs="Times New Roman"/>
          <w:sz w:val="28"/>
          <w:szCs w:val="28"/>
        </w:rPr>
        <w:t>.</w:t>
      </w:r>
      <w:r w:rsidR="00971C8D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>Оце</w:t>
      </w:r>
      <w:r w:rsidR="004F4AB0" w:rsidRPr="007E4CD0">
        <w:rPr>
          <w:rFonts w:ascii="Times New Roman" w:hAnsi="Times New Roman" w:cs="Times New Roman"/>
          <w:sz w:val="28"/>
          <w:szCs w:val="28"/>
        </w:rPr>
        <w:t xml:space="preserve">нка эффективности проведена по </w:t>
      </w:r>
      <w:r w:rsidR="00971C8D" w:rsidRPr="007E4CD0">
        <w:rPr>
          <w:rFonts w:ascii="Times New Roman" w:hAnsi="Times New Roman" w:cs="Times New Roman"/>
          <w:sz w:val="28"/>
          <w:szCs w:val="28"/>
        </w:rPr>
        <w:t>3</w:t>
      </w:r>
      <w:r w:rsidRPr="007E4CD0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3E141D" w:rsidRPr="007E4CD0">
        <w:rPr>
          <w:rFonts w:ascii="Times New Roman" w:hAnsi="Times New Roman" w:cs="Times New Roman"/>
          <w:sz w:val="28"/>
          <w:szCs w:val="28"/>
        </w:rPr>
        <w:t xml:space="preserve"> (1 стимулирующему, 2 социальным)</w:t>
      </w:r>
      <w:r w:rsidR="00971C8D" w:rsidRPr="007E4CD0">
        <w:rPr>
          <w:rFonts w:ascii="Times New Roman" w:hAnsi="Times New Roman" w:cs="Times New Roman"/>
          <w:sz w:val="28"/>
          <w:szCs w:val="28"/>
        </w:rPr>
        <w:t>.</w:t>
      </w:r>
      <w:r w:rsidRPr="007E4CD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C6E1D" w:rsidRPr="007E4CD0" w:rsidRDefault="00507CB3" w:rsidP="00DC6E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7E4CD0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1,0% в 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Объём </w:t>
      </w:r>
      <w:r w:rsidRPr="007E4CD0">
        <w:rPr>
          <w:rFonts w:ascii="Times New Roman" w:hAnsi="Times New Roman" w:cs="Times New Roman"/>
          <w:sz w:val="28"/>
          <w:szCs w:val="28"/>
        </w:rPr>
        <w:lastRenderedPageBreak/>
        <w:t>налогового расхода</w:t>
      </w:r>
      <w:r w:rsidR="001908CF" w:rsidRPr="007E4CD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E4CD0">
        <w:rPr>
          <w:rFonts w:ascii="Times New Roman" w:hAnsi="Times New Roman" w:cs="Times New Roman"/>
          <w:sz w:val="28"/>
          <w:szCs w:val="28"/>
        </w:rPr>
        <w:t xml:space="preserve"> – </w:t>
      </w:r>
      <w:r w:rsidR="00DC6E1D" w:rsidRPr="007E4CD0">
        <w:rPr>
          <w:rFonts w:ascii="Times New Roman" w:hAnsi="Times New Roman" w:cs="Times New Roman"/>
          <w:sz w:val="28"/>
          <w:szCs w:val="28"/>
        </w:rPr>
        <w:t>231</w:t>
      </w:r>
      <w:r w:rsidRPr="007E4CD0">
        <w:rPr>
          <w:rFonts w:ascii="Times New Roman" w:hAnsi="Times New Roman" w:cs="Times New Roman"/>
          <w:sz w:val="28"/>
          <w:szCs w:val="28"/>
        </w:rPr>
        <w:t>,0 тыс. рубле</w:t>
      </w:r>
      <w:bookmarkStart w:id="0" w:name="_Hlk83903508"/>
      <w:r w:rsidR="00DC6E1D" w:rsidRPr="007E4CD0">
        <w:rPr>
          <w:rFonts w:ascii="Times New Roman" w:hAnsi="Times New Roman" w:cs="Times New Roman"/>
          <w:sz w:val="28"/>
          <w:szCs w:val="28"/>
        </w:rPr>
        <w:t>й, воспользовались налоговым расходом 6 налогоплательщиков.</w:t>
      </w:r>
    </w:p>
    <w:p w:rsidR="00DC6E1D" w:rsidRPr="007E4CD0" w:rsidRDefault="00DC6E1D" w:rsidP="00DC6E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эффективным:</w:t>
      </w:r>
    </w:p>
    <w:p w:rsidR="00DC6E1D" w:rsidRPr="007E4CD0" w:rsidRDefault="00DC6E1D" w:rsidP="00DC6E1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налоговый расход обеспечивает повышение роли субъектов малого и среднего предпринимательства в экономике сельского поселения Ульт-Ягун, что соответствует стратегической цели 3.1 «Конкурентоспособная и инновационная экономика» стратегии социально-экономического развития Сургутского района до 2030 года, целям социально-экономической политики сельского поселения Ульт-Ягун; </w:t>
      </w:r>
    </w:p>
    <w:p w:rsidR="00DC6E1D" w:rsidRPr="007E4CD0" w:rsidRDefault="00DC6E1D" w:rsidP="00DC6E1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- уровень востребованности составил 100% (6 налогоплательщиков воспользовались в отчетном периоде правом на применение пониженной налоговой ставки).</w:t>
      </w:r>
    </w:p>
    <w:p w:rsidR="00DC6E1D" w:rsidRPr="007E4CD0" w:rsidRDefault="00DC6E1D" w:rsidP="00DC6E1D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С учетом проводимой в муниципальном образовании политики по поддержке и стимулировании предпринимательской деятельности, 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способствуем высвобождению денежных средств, которые могут направляться на пополнение оборотных средств и инвестиций в основной капитал. В связи с этим бюджетный эффект является положительным, в сумме равной налоговой преференции.</w:t>
      </w:r>
    </w:p>
    <w:bookmarkEnd w:id="0"/>
    <w:p w:rsidR="00507CB3" w:rsidRPr="007E4CD0" w:rsidRDefault="001908CF" w:rsidP="00DC6E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По итогам оценки куратором предлагается налоговый расход сохранить </w:t>
      </w:r>
      <w:r w:rsidR="00507CB3" w:rsidRPr="007E4CD0">
        <w:rPr>
          <w:rFonts w:ascii="Times New Roman" w:hAnsi="Times New Roman" w:cs="Times New Roman"/>
          <w:sz w:val="28"/>
          <w:szCs w:val="28"/>
        </w:rPr>
        <w:t>в 2021 году в виде пониженной налоговой ставки в размере 1,5% в отношении объектов недвижимости, включённых в Перечень, определяемый в соответствии с пунктом 7 статьи 378.2 Налогового кодекса Российской Федерации», предусмотренной решением С</w:t>
      </w:r>
      <w:r w:rsidR="00581629" w:rsidRPr="007E4CD0">
        <w:rPr>
          <w:rFonts w:ascii="Times New Roman" w:hAnsi="Times New Roman" w:cs="Times New Roman"/>
          <w:sz w:val="28"/>
          <w:szCs w:val="28"/>
        </w:rPr>
        <w:t xml:space="preserve">овета депутатов сельского поселения Ульт-Ягун </w:t>
      </w:r>
      <w:r w:rsidR="00507CB3" w:rsidRPr="007E4CD0">
        <w:rPr>
          <w:rFonts w:ascii="Times New Roman" w:hAnsi="Times New Roman" w:cs="Times New Roman"/>
          <w:sz w:val="28"/>
          <w:szCs w:val="28"/>
        </w:rPr>
        <w:t>от 2</w:t>
      </w:r>
      <w:r w:rsidR="00581629" w:rsidRPr="007E4CD0">
        <w:rPr>
          <w:rFonts w:ascii="Times New Roman" w:hAnsi="Times New Roman" w:cs="Times New Roman"/>
          <w:sz w:val="28"/>
          <w:szCs w:val="28"/>
        </w:rPr>
        <w:t>6</w:t>
      </w:r>
      <w:r w:rsidR="00507CB3" w:rsidRPr="007E4CD0">
        <w:rPr>
          <w:rFonts w:ascii="Times New Roman" w:hAnsi="Times New Roman" w:cs="Times New Roman"/>
          <w:sz w:val="28"/>
          <w:szCs w:val="28"/>
        </w:rPr>
        <w:t xml:space="preserve">.11.2014 № </w:t>
      </w:r>
      <w:r w:rsidR="00581629" w:rsidRPr="007E4CD0">
        <w:rPr>
          <w:rFonts w:ascii="Times New Roman" w:hAnsi="Times New Roman" w:cs="Times New Roman"/>
          <w:sz w:val="28"/>
          <w:szCs w:val="28"/>
        </w:rPr>
        <w:t>44</w:t>
      </w:r>
      <w:r w:rsidR="00507CB3" w:rsidRPr="007E4CD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(подпункт </w:t>
      </w:r>
      <w:r w:rsidR="00DC6E1D" w:rsidRPr="007E4CD0">
        <w:rPr>
          <w:rFonts w:ascii="Times New Roman" w:hAnsi="Times New Roman" w:cs="Times New Roman"/>
          <w:sz w:val="28"/>
          <w:szCs w:val="28"/>
        </w:rPr>
        <w:t>3</w:t>
      </w:r>
      <w:r w:rsidR="00507CB3" w:rsidRPr="007E4CD0">
        <w:rPr>
          <w:rFonts w:ascii="Times New Roman" w:hAnsi="Times New Roman" w:cs="Times New Roman"/>
          <w:sz w:val="28"/>
          <w:szCs w:val="28"/>
        </w:rPr>
        <w:t xml:space="preserve"> пункта 2). </w:t>
      </w:r>
    </w:p>
    <w:p w:rsidR="00F033CA" w:rsidRPr="007E4CD0" w:rsidRDefault="00F033C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7E4CD0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 w:rsidRPr="007E4CD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7E4CD0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 w:rsidRPr="007E4CD0">
        <w:rPr>
          <w:rFonts w:ascii="Times New Roman" w:hAnsi="Times New Roman" w:cs="Times New Roman"/>
          <w:sz w:val="28"/>
          <w:szCs w:val="28"/>
        </w:rPr>
        <w:t>:</w:t>
      </w:r>
    </w:p>
    <w:p w:rsidR="003257E8" w:rsidRPr="007E4CD0" w:rsidRDefault="005E5BC8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1. </w:t>
      </w:r>
      <w:r w:rsidR="003257E8" w:rsidRPr="007E4CD0">
        <w:rPr>
          <w:rFonts w:ascii="Times New Roman" w:hAnsi="Times New Roman" w:cs="Times New Roman"/>
          <w:sz w:val="28"/>
          <w:szCs w:val="28"/>
        </w:rPr>
        <w:t>Представители</w:t>
      </w:r>
      <w:r w:rsidR="00502321" w:rsidRPr="007E4CD0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 w:rsidRPr="007E4CD0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7E4CD0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Севера. </w:t>
      </w:r>
      <w:r w:rsidR="00F033CA" w:rsidRPr="007E4CD0">
        <w:rPr>
          <w:rFonts w:ascii="Times New Roman" w:hAnsi="Times New Roman" w:cs="Times New Roman"/>
          <w:sz w:val="28"/>
          <w:szCs w:val="28"/>
        </w:rPr>
        <w:t>Объ</w:t>
      </w:r>
      <w:r w:rsidR="00E029F0" w:rsidRPr="007E4CD0">
        <w:rPr>
          <w:rFonts w:ascii="Times New Roman" w:hAnsi="Times New Roman" w:cs="Times New Roman"/>
          <w:sz w:val="28"/>
          <w:szCs w:val="28"/>
        </w:rPr>
        <w:t>ё</w:t>
      </w:r>
      <w:r w:rsidR="00F033CA" w:rsidRPr="007E4CD0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4F4AB0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7E4CD0">
        <w:rPr>
          <w:rFonts w:ascii="Times New Roman" w:hAnsi="Times New Roman" w:cs="Times New Roman"/>
          <w:sz w:val="28"/>
          <w:szCs w:val="28"/>
        </w:rPr>
        <w:t xml:space="preserve">– </w:t>
      </w:r>
      <w:r w:rsidR="00DC6E1D" w:rsidRPr="007E4CD0">
        <w:rPr>
          <w:rFonts w:ascii="Times New Roman" w:hAnsi="Times New Roman" w:cs="Times New Roman"/>
          <w:sz w:val="28"/>
          <w:szCs w:val="28"/>
        </w:rPr>
        <w:t>6</w:t>
      </w:r>
      <w:r w:rsidR="00971C8D" w:rsidRPr="007E4CD0">
        <w:rPr>
          <w:rFonts w:ascii="Times New Roman" w:hAnsi="Times New Roman" w:cs="Times New Roman"/>
          <w:sz w:val="28"/>
          <w:szCs w:val="28"/>
        </w:rPr>
        <w:t>,</w:t>
      </w:r>
      <w:r w:rsidR="00DC6E1D" w:rsidRPr="007E4CD0">
        <w:rPr>
          <w:rFonts w:ascii="Times New Roman" w:hAnsi="Times New Roman" w:cs="Times New Roman"/>
          <w:sz w:val="28"/>
          <w:szCs w:val="28"/>
        </w:rPr>
        <w:t>5</w:t>
      </w:r>
      <w:r w:rsidR="00502321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7E4CD0">
        <w:rPr>
          <w:rFonts w:ascii="Times New Roman" w:hAnsi="Times New Roman" w:cs="Times New Roman"/>
          <w:sz w:val="28"/>
          <w:szCs w:val="28"/>
        </w:rPr>
        <w:t>тыс. рублей</w:t>
      </w:r>
      <w:r w:rsidR="00502321" w:rsidRPr="007E4CD0">
        <w:rPr>
          <w:rFonts w:ascii="Times New Roman" w:hAnsi="Times New Roman" w:cs="Times New Roman"/>
          <w:sz w:val="28"/>
          <w:szCs w:val="28"/>
        </w:rPr>
        <w:t xml:space="preserve">, </w:t>
      </w:r>
      <w:r w:rsidR="00E029F0" w:rsidRPr="007E4CD0">
        <w:rPr>
          <w:rFonts w:ascii="Times New Roman" w:hAnsi="Times New Roman" w:cs="Times New Roman"/>
          <w:sz w:val="28"/>
          <w:szCs w:val="28"/>
        </w:rPr>
        <w:t>в</w:t>
      </w:r>
      <w:r w:rsidR="003257E8" w:rsidRPr="007E4CD0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DC6E1D" w:rsidRPr="007E4CD0">
        <w:rPr>
          <w:rFonts w:ascii="Times New Roman" w:hAnsi="Times New Roman" w:cs="Times New Roman"/>
          <w:sz w:val="28"/>
          <w:szCs w:val="28"/>
        </w:rPr>
        <w:t>15</w:t>
      </w:r>
      <w:r w:rsidR="003257E8" w:rsidRPr="007E4CD0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DC6E1D" w:rsidRPr="007E4CD0">
        <w:rPr>
          <w:rFonts w:ascii="Times New Roman" w:hAnsi="Times New Roman" w:cs="Times New Roman"/>
          <w:sz w:val="28"/>
          <w:szCs w:val="28"/>
        </w:rPr>
        <w:t>ов</w:t>
      </w:r>
      <w:r w:rsidR="003257E8" w:rsidRPr="007E4CD0">
        <w:rPr>
          <w:rFonts w:ascii="Times New Roman" w:hAnsi="Times New Roman" w:cs="Times New Roman"/>
          <w:sz w:val="28"/>
          <w:szCs w:val="28"/>
        </w:rPr>
        <w:t>.</w:t>
      </w:r>
    </w:p>
    <w:p w:rsidR="00581629" w:rsidRPr="007E4CD0" w:rsidRDefault="005E5BC8" w:rsidP="0058162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2. </w:t>
      </w:r>
      <w:r w:rsidR="00DC6E1D" w:rsidRPr="007E4CD0">
        <w:rPr>
          <w:rFonts w:ascii="Times New Roman" w:hAnsi="Times New Roman" w:cs="Times New Roman"/>
          <w:sz w:val="28"/>
          <w:szCs w:val="28"/>
        </w:rPr>
        <w:t>Несовершеннолетние лица</w:t>
      </w:r>
      <w:r w:rsidR="00E029F0" w:rsidRPr="007E4CD0">
        <w:rPr>
          <w:rFonts w:ascii="Times New Roman" w:hAnsi="Times New Roman" w:cs="Times New Roman"/>
          <w:sz w:val="28"/>
          <w:szCs w:val="28"/>
        </w:rPr>
        <w:t xml:space="preserve">. Объём налогового расхода – </w:t>
      </w:r>
      <w:r w:rsidR="00DC6E1D" w:rsidRPr="007E4CD0">
        <w:rPr>
          <w:rFonts w:ascii="Times New Roman" w:hAnsi="Times New Roman" w:cs="Times New Roman"/>
          <w:sz w:val="28"/>
          <w:szCs w:val="28"/>
        </w:rPr>
        <w:t>61,5</w:t>
      </w:r>
      <w:r w:rsidR="00E029F0" w:rsidRPr="007E4CD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6E1D" w:rsidRPr="007E4CD0">
        <w:rPr>
          <w:rFonts w:ascii="Times New Roman" w:hAnsi="Times New Roman" w:cs="Times New Roman"/>
          <w:sz w:val="28"/>
          <w:szCs w:val="28"/>
        </w:rPr>
        <w:t>воспользовались налоговыми расходами 76 налогоплательщиков</w:t>
      </w:r>
      <w:r w:rsidR="00581629" w:rsidRPr="007E4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629" w:rsidRPr="007E4CD0" w:rsidRDefault="001E6035" w:rsidP="001E603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Д</w:t>
      </w:r>
      <w:r w:rsidR="00581629" w:rsidRPr="007E4CD0">
        <w:rPr>
          <w:rFonts w:ascii="Times New Roman" w:hAnsi="Times New Roman" w:cs="Times New Roman"/>
          <w:sz w:val="28"/>
          <w:szCs w:val="28"/>
        </w:rPr>
        <w:t>ействие социальных налоговых расходов в 2020 году признано эффективным:</w:t>
      </w:r>
    </w:p>
    <w:p w:rsidR="00581629" w:rsidRPr="007E4CD0" w:rsidRDefault="00581629" w:rsidP="0069291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Pr="007E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Pr="007E4CD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Сургутского района до 2030 года, </w:t>
      </w:r>
      <w:r w:rsidR="0069291A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69291A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Ульт-Ягун,</w:t>
      </w:r>
      <w:r w:rsidR="0069291A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 xml:space="preserve">так как действие </w:t>
      </w:r>
      <w:r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нагрузки;</w:t>
      </w:r>
    </w:p>
    <w:p w:rsidR="00F033CA" w:rsidRPr="007E4CD0" w:rsidRDefault="00F033CA" w:rsidP="001E603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581629" w:rsidRPr="007E4CD0">
        <w:rPr>
          <w:rFonts w:ascii="Times New Roman" w:hAnsi="Times New Roman" w:cs="Times New Roman"/>
          <w:sz w:val="28"/>
          <w:szCs w:val="28"/>
        </w:rPr>
        <w:t>91</w:t>
      </w: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7E4CD0">
        <w:rPr>
          <w:rFonts w:ascii="Times New Roman" w:hAnsi="Times New Roman" w:cs="Times New Roman"/>
          <w:sz w:val="28"/>
          <w:szCs w:val="28"/>
        </w:rPr>
        <w:t>налогоп</w:t>
      </w:r>
      <w:r w:rsidRPr="007E4CD0">
        <w:rPr>
          <w:rFonts w:ascii="Times New Roman" w:hAnsi="Times New Roman" w:cs="Times New Roman"/>
          <w:sz w:val="28"/>
          <w:szCs w:val="28"/>
        </w:rPr>
        <w:t>лательщик воспользовалс</w:t>
      </w:r>
      <w:r w:rsidR="00581629" w:rsidRPr="007E4CD0">
        <w:rPr>
          <w:rFonts w:ascii="Times New Roman" w:hAnsi="Times New Roman" w:cs="Times New Roman"/>
          <w:sz w:val="28"/>
          <w:szCs w:val="28"/>
        </w:rPr>
        <w:t>я</w:t>
      </w:r>
      <w:r w:rsidRPr="007E4CD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B5C9B" w:rsidRPr="007E4CD0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7E4CD0">
        <w:rPr>
          <w:rFonts w:ascii="Times New Roman" w:hAnsi="Times New Roman" w:cs="Times New Roman"/>
          <w:sz w:val="28"/>
          <w:szCs w:val="28"/>
        </w:rPr>
        <w:t>).</w:t>
      </w:r>
    </w:p>
    <w:p w:rsidR="00263E68" w:rsidRPr="007E4CD0" w:rsidRDefault="000E5404" w:rsidP="001E603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</w:t>
      </w:r>
      <w:r w:rsidR="0098520B" w:rsidRPr="007E4CD0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7E4CD0">
        <w:t xml:space="preserve"> </w:t>
      </w:r>
      <w:r w:rsidR="00372A8D" w:rsidRPr="007E4CD0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налоговые расходы признать эффективными и сохранить в </w:t>
      </w:r>
      <w:r w:rsidR="003673BB" w:rsidRPr="007E4CD0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7E4CD0">
        <w:rPr>
          <w:rFonts w:ascii="Times New Roman" w:hAnsi="Times New Roman" w:cs="Times New Roman"/>
          <w:sz w:val="28"/>
          <w:szCs w:val="28"/>
        </w:rPr>
        <w:t>.</w:t>
      </w:r>
    </w:p>
    <w:p w:rsidR="001E6035" w:rsidRPr="007E4CD0" w:rsidRDefault="001E6035" w:rsidP="001E603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6A2" w:rsidRPr="007E4CD0" w:rsidRDefault="00263E68" w:rsidP="00971C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по земельному налогу </w:t>
      </w:r>
    </w:p>
    <w:p w:rsidR="009E21C2" w:rsidRPr="007E4CD0" w:rsidRDefault="009E21C2" w:rsidP="00971C8D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1E6035" w:rsidRPr="007E4CD0">
        <w:rPr>
          <w:rFonts w:ascii="Times New Roman" w:hAnsi="Times New Roman" w:cs="Times New Roman"/>
          <w:sz w:val="28"/>
          <w:szCs w:val="28"/>
        </w:rPr>
        <w:t xml:space="preserve">овета депутатов сельского поселения Ульт-Ягун </w:t>
      </w:r>
      <w:r w:rsidRPr="007E4CD0">
        <w:rPr>
          <w:rFonts w:ascii="Times New Roman" w:hAnsi="Times New Roman" w:cs="Times New Roman"/>
          <w:sz w:val="28"/>
          <w:szCs w:val="28"/>
        </w:rPr>
        <w:t>от 1</w:t>
      </w:r>
      <w:r w:rsidR="001E6035" w:rsidRPr="007E4CD0">
        <w:rPr>
          <w:rFonts w:ascii="Times New Roman" w:hAnsi="Times New Roman" w:cs="Times New Roman"/>
          <w:sz w:val="28"/>
          <w:szCs w:val="28"/>
        </w:rPr>
        <w:t>4</w:t>
      </w:r>
      <w:r w:rsidRPr="007E4CD0">
        <w:rPr>
          <w:rFonts w:ascii="Times New Roman" w:hAnsi="Times New Roman" w:cs="Times New Roman"/>
          <w:sz w:val="28"/>
          <w:szCs w:val="28"/>
        </w:rPr>
        <w:t>.1</w:t>
      </w:r>
      <w:r w:rsidR="001E6035" w:rsidRPr="007E4CD0">
        <w:rPr>
          <w:rFonts w:ascii="Times New Roman" w:hAnsi="Times New Roman" w:cs="Times New Roman"/>
          <w:sz w:val="28"/>
          <w:szCs w:val="28"/>
        </w:rPr>
        <w:t>1</w:t>
      </w:r>
      <w:r w:rsidRPr="007E4CD0">
        <w:rPr>
          <w:rFonts w:ascii="Times New Roman" w:hAnsi="Times New Roman" w:cs="Times New Roman"/>
          <w:sz w:val="28"/>
          <w:szCs w:val="28"/>
        </w:rPr>
        <w:t>.200</w:t>
      </w:r>
      <w:r w:rsidR="001E6035" w:rsidRPr="007E4CD0">
        <w:rPr>
          <w:rFonts w:ascii="Times New Roman" w:hAnsi="Times New Roman" w:cs="Times New Roman"/>
          <w:sz w:val="28"/>
          <w:szCs w:val="28"/>
        </w:rPr>
        <w:t>7</w:t>
      </w:r>
      <w:r w:rsidRPr="007E4CD0">
        <w:rPr>
          <w:rFonts w:ascii="Times New Roman" w:hAnsi="Times New Roman" w:cs="Times New Roman"/>
          <w:sz w:val="28"/>
          <w:szCs w:val="28"/>
        </w:rPr>
        <w:t xml:space="preserve"> № </w:t>
      </w:r>
      <w:r w:rsidR="001E6035" w:rsidRPr="007E4CD0">
        <w:rPr>
          <w:rFonts w:ascii="Times New Roman" w:hAnsi="Times New Roman" w:cs="Times New Roman"/>
          <w:sz w:val="28"/>
          <w:szCs w:val="28"/>
        </w:rPr>
        <w:t>52</w:t>
      </w:r>
      <w:r w:rsidRPr="007E4CD0">
        <w:rPr>
          <w:rFonts w:ascii="Times New Roman" w:hAnsi="Times New Roman" w:cs="Times New Roman"/>
          <w:sz w:val="28"/>
          <w:szCs w:val="28"/>
        </w:rPr>
        <w:t xml:space="preserve"> «О земельном налоге» налоговые расходы предоставлены:</w:t>
      </w:r>
    </w:p>
    <w:p w:rsidR="009E21C2" w:rsidRPr="007E4CD0" w:rsidRDefault="005E5BC8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7E4CD0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</w:t>
      </w:r>
      <w:r w:rsidR="005D56D5" w:rsidRPr="007E4CD0">
        <w:rPr>
          <w:rFonts w:ascii="Times New Roman" w:hAnsi="Times New Roman" w:cs="Times New Roman"/>
          <w:sz w:val="28"/>
          <w:szCs w:val="28"/>
        </w:rPr>
        <w:t>рганов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r w:rsidR="00C45BAF" w:rsidRPr="007E4CD0">
        <w:rPr>
          <w:rFonts w:ascii="Times New Roman" w:hAnsi="Times New Roman" w:cs="Times New Roman"/>
          <w:sz w:val="28"/>
          <w:szCs w:val="28"/>
        </w:rPr>
        <w:t>р</w:t>
      </w:r>
      <w:r w:rsidR="00DC2E3F" w:rsidRPr="007E4CD0">
        <w:rPr>
          <w:rFonts w:ascii="Times New Roman" w:hAnsi="Times New Roman" w:cs="Times New Roman"/>
          <w:sz w:val="28"/>
          <w:szCs w:val="28"/>
        </w:rPr>
        <w:t xml:space="preserve">айона и их </w:t>
      </w:r>
      <w:r w:rsidR="001E6035" w:rsidRPr="007E4CD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ими для непосредственного выполнения возложенных на них функций;</w:t>
      </w:r>
    </w:p>
    <w:p w:rsidR="001E6035" w:rsidRPr="007E4CD0" w:rsidRDefault="001E6035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размере 100% организаций, в отношении земельных участков предоставленных для оказания услуг в сфере образования, культуры, физической культуры и спорта, молодёжной и социальной политики;</w:t>
      </w:r>
    </w:p>
    <w:p w:rsidR="009E21C2" w:rsidRPr="007E4CD0" w:rsidRDefault="005E5BC8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7E4CD0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организаци</w:t>
      </w:r>
      <w:r w:rsidR="005D56D5" w:rsidRPr="007E4CD0">
        <w:rPr>
          <w:rFonts w:ascii="Times New Roman" w:hAnsi="Times New Roman" w:cs="Times New Roman"/>
          <w:sz w:val="28"/>
          <w:szCs w:val="28"/>
        </w:rPr>
        <w:t>й</w:t>
      </w:r>
      <w:r w:rsidR="009E21C2" w:rsidRPr="007E4CD0">
        <w:rPr>
          <w:rFonts w:ascii="Times New Roman" w:hAnsi="Times New Roman" w:cs="Times New Roman"/>
          <w:sz w:val="28"/>
          <w:szCs w:val="28"/>
        </w:rPr>
        <w:t>, осуществляющи</w:t>
      </w:r>
      <w:r w:rsidR="005D56D5" w:rsidRPr="007E4CD0">
        <w:rPr>
          <w:rFonts w:ascii="Times New Roman" w:hAnsi="Times New Roman" w:cs="Times New Roman"/>
          <w:sz w:val="28"/>
          <w:szCs w:val="28"/>
        </w:rPr>
        <w:t>х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реконструкцию объектов капитальн</w:t>
      </w:r>
      <w:r w:rsidR="005D56D5" w:rsidRPr="007E4CD0">
        <w:rPr>
          <w:rFonts w:ascii="Times New Roman" w:hAnsi="Times New Roman" w:cs="Times New Roman"/>
          <w:sz w:val="28"/>
          <w:szCs w:val="28"/>
        </w:rPr>
        <w:t>ого строительства, финансируемых за счё</w:t>
      </w:r>
      <w:r w:rsidR="009E21C2" w:rsidRPr="007E4CD0">
        <w:rPr>
          <w:rFonts w:ascii="Times New Roman" w:hAnsi="Times New Roman" w:cs="Times New Roman"/>
          <w:sz w:val="28"/>
          <w:szCs w:val="28"/>
        </w:rPr>
        <w:t>т бюджета Сургутского района и (или) бюджет</w:t>
      </w:r>
      <w:r w:rsidR="006538A4" w:rsidRPr="007E4CD0">
        <w:rPr>
          <w:rFonts w:ascii="Times New Roman" w:hAnsi="Times New Roman" w:cs="Times New Roman"/>
          <w:sz w:val="28"/>
          <w:szCs w:val="28"/>
        </w:rPr>
        <w:t>а сельского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538A4" w:rsidRPr="007E4CD0">
        <w:rPr>
          <w:rFonts w:ascii="Times New Roman" w:hAnsi="Times New Roman" w:cs="Times New Roman"/>
          <w:sz w:val="28"/>
          <w:szCs w:val="28"/>
        </w:rPr>
        <w:t>я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6538A4" w:rsidRPr="007E4CD0">
        <w:rPr>
          <w:rFonts w:ascii="Times New Roman" w:hAnsi="Times New Roman" w:cs="Times New Roman"/>
          <w:sz w:val="28"/>
          <w:szCs w:val="28"/>
        </w:rPr>
        <w:t>Ульт-Ягун</w:t>
      </w:r>
      <w:r w:rsidR="009E21C2" w:rsidRPr="007E4CD0">
        <w:rPr>
          <w:rFonts w:ascii="Times New Roman" w:hAnsi="Times New Roman" w:cs="Times New Roman"/>
          <w:sz w:val="28"/>
          <w:szCs w:val="28"/>
        </w:rPr>
        <w:t>;</w:t>
      </w:r>
    </w:p>
    <w:p w:rsidR="009E21C2" w:rsidRPr="007E4CD0" w:rsidRDefault="005E5BC8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7E4CD0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5D56D5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DC2E3F" w:rsidRPr="007E4CD0">
        <w:rPr>
          <w:rFonts w:ascii="Times New Roman" w:hAnsi="Times New Roman" w:cs="Times New Roman"/>
          <w:sz w:val="28"/>
          <w:szCs w:val="28"/>
        </w:rPr>
        <w:t>в</w:t>
      </w:r>
      <w:r w:rsidR="005D56D5" w:rsidRPr="007E4CD0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9E21C2" w:rsidRPr="007E4CD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D56D5" w:rsidRPr="007E4CD0">
        <w:rPr>
          <w:rFonts w:ascii="Times New Roman" w:hAnsi="Times New Roman" w:cs="Times New Roman"/>
          <w:sz w:val="28"/>
          <w:szCs w:val="28"/>
        </w:rPr>
        <w:t>;</w:t>
      </w:r>
    </w:p>
    <w:p w:rsidR="005D56D5" w:rsidRPr="007E4CD0" w:rsidRDefault="005E5BC8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7E4CD0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100% </w:t>
      </w:r>
      <w:r w:rsidR="00DC2E3F" w:rsidRPr="007E4CD0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7E4CD0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C2E3F" w:rsidRPr="007E4CD0">
        <w:rPr>
          <w:rFonts w:ascii="Times New Roman" w:hAnsi="Times New Roman" w:cs="Times New Roman"/>
          <w:sz w:val="28"/>
          <w:szCs w:val="28"/>
        </w:rPr>
        <w:t>х</w:t>
      </w:r>
      <w:r w:rsidR="005D56D5" w:rsidRPr="007E4CD0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6538A4" w:rsidRPr="007E4CD0"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</w:t>
      </w:r>
      <w:r w:rsidR="005D56D5" w:rsidRPr="007E4CD0">
        <w:rPr>
          <w:rFonts w:ascii="Times New Roman" w:hAnsi="Times New Roman" w:cs="Times New Roman"/>
          <w:sz w:val="28"/>
          <w:szCs w:val="28"/>
        </w:rPr>
        <w:t>в отношении земельных участков, подлежащих налогообложению по налоговой ставке - 1,5%;</w:t>
      </w:r>
    </w:p>
    <w:p w:rsidR="00AB60B0" w:rsidRPr="007E4CD0" w:rsidRDefault="00AB60B0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Воспользовались налоговыми расходами в 2020 году </w:t>
      </w:r>
      <w:r w:rsidR="003E141D" w:rsidRPr="007E4CD0">
        <w:rPr>
          <w:rFonts w:ascii="Times New Roman" w:hAnsi="Times New Roman" w:cs="Times New Roman"/>
          <w:sz w:val="28"/>
          <w:szCs w:val="28"/>
        </w:rPr>
        <w:t>7</w:t>
      </w:r>
      <w:r w:rsidRPr="007E4CD0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7E23FC" w:rsidRPr="007E4CD0" w:rsidRDefault="001F7D71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Оценка эффективности проведена по 5 налоговым расходам</w:t>
      </w:r>
      <w:r w:rsidR="00DC2E3F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4276A2" w:rsidRPr="007E4CD0">
        <w:rPr>
          <w:rFonts w:ascii="Times New Roman" w:hAnsi="Times New Roman" w:cs="Times New Roman"/>
          <w:sz w:val="28"/>
          <w:szCs w:val="28"/>
        </w:rPr>
        <w:t>(</w:t>
      </w:r>
      <w:r w:rsidR="00DF53C3" w:rsidRPr="007E4CD0">
        <w:rPr>
          <w:rFonts w:ascii="Times New Roman" w:hAnsi="Times New Roman" w:cs="Times New Roman"/>
          <w:sz w:val="28"/>
          <w:szCs w:val="28"/>
        </w:rPr>
        <w:t>1 социальному,</w:t>
      </w:r>
      <w:r w:rsidR="00CF4817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3E141D" w:rsidRPr="007E4CD0">
        <w:rPr>
          <w:rFonts w:ascii="Times New Roman" w:hAnsi="Times New Roman" w:cs="Times New Roman"/>
          <w:sz w:val="28"/>
          <w:szCs w:val="28"/>
        </w:rPr>
        <w:t>3</w:t>
      </w:r>
      <w:r w:rsidR="00CF4817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hAnsi="Times New Roman" w:cs="Times New Roman"/>
          <w:sz w:val="28"/>
          <w:szCs w:val="28"/>
        </w:rPr>
        <w:t>техническим</w:t>
      </w:r>
      <w:r w:rsidR="00DF53C3" w:rsidRPr="007E4CD0">
        <w:rPr>
          <w:rFonts w:ascii="Times New Roman" w:hAnsi="Times New Roman" w:cs="Times New Roman"/>
          <w:sz w:val="28"/>
          <w:szCs w:val="28"/>
        </w:rPr>
        <w:t xml:space="preserve"> и </w:t>
      </w:r>
      <w:r w:rsidR="003E141D" w:rsidRPr="007E4CD0">
        <w:rPr>
          <w:rFonts w:ascii="Times New Roman" w:hAnsi="Times New Roman" w:cs="Times New Roman"/>
          <w:sz w:val="28"/>
          <w:szCs w:val="28"/>
        </w:rPr>
        <w:t>1</w:t>
      </w:r>
      <w:r w:rsidR="00DF53C3" w:rsidRPr="007E4CD0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3E141D" w:rsidRPr="007E4CD0">
        <w:rPr>
          <w:rFonts w:ascii="Times New Roman" w:hAnsi="Times New Roman" w:cs="Times New Roman"/>
          <w:sz w:val="28"/>
          <w:szCs w:val="28"/>
        </w:rPr>
        <w:t>ему</w:t>
      </w:r>
      <w:r w:rsidRPr="007E4CD0">
        <w:rPr>
          <w:rFonts w:ascii="Times New Roman" w:hAnsi="Times New Roman" w:cs="Times New Roman"/>
          <w:sz w:val="28"/>
          <w:szCs w:val="28"/>
        </w:rPr>
        <w:t>).</w:t>
      </w:r>
    </w:p>
    <w:p w:rsidR="006538A4" w:rsidRPr="007E4CD0" w:rsidRDefault="0098520B" w:rsidP="006538A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  <w:u w:val="single"/>
        </w:rPr>
        <w:t>Социальны</w:t>
      </w:r>
      <w:r w:rsidR="007B3CE6" w:rsidRPr="007E4CD0">
        <w:rPr>
          <w:rFonts w:ascii="Times New Roman" w:hAnsi="Times New Roman" w:cs="Times New Roman"/>
          <w:sz w:val="28"/>
          <w:szCs w:val="28"/>
          <w:u w:val="single"/>
        </w:rPr>
        <w:t>й налоговый</w:t>
      </w:r>
      <w:r w:rsidRPr="007E4CD0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Pr="007E4CD0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7B3CE6" w:rsidRPr="007E4CD0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="00DC2E3F" w:rsidRPr="007E4CD0">
        <w:rPr>
          <w:rFonts w:ascii="Times New Roman" w:hAnsi="Times New Roman" w:cs="Times New Roman"/>
          <w:sz w:val="28"/>
          <w:szCs w:val="28"/>
        </w:rPr>
        <w:t xml:space="preserve"> в</w:t>
      </w:r>
      <w:r w:rsidR="007B3CE6" w:rsidRPr="007E4CD0">
        <w:rPr>
          <w:rFonts w:ascii="Times New Roman" w:hAnsi="Times New Roman" w:cs="Times New Roman"/>
          <w:sz w:val="28"/>
          <w:szCs w:val="28"/>
        </w:rPr>
        <w:t xml:space="preserve">етеранов и инвалидов Великой Отечественной войны. </w:t>
      </w:r>
      <w:r w:rsidR="006232A3" w:rsidRPr="007E4CD0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6232A3" w:rsidRPr="007E4CD0">
        <w:rPr>
          <w:rFonts w:ascii="Times New Roman" w:hAnsi="Times New Roman" w:cs="Times New Roman"/>
          <w:sz w:val="28"/>
          <w:szCs w:val="28"/>
        </w:rPr>
        <w:lastRenderedPageBreak/>
        <w:t>налогового расхода</w:t>
      </w:r>
      <w:r w:rsidR="006538A4" w:rsidRPr="007E4CD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232A3" w:rsidRPr="007E4CD0">
        <w:rPr>
          <w:rFonts w:ascii="Times New Roman" w:hAnsi="Times New Roman" w:cs="Times New Roman"/>
          <w:sz w:val="28"/>
          <w:szCs w:val="28"/>
        </w:rPr>
        <w:t xml:space="preserve"> – </w:t>
      </w:r>
      <w:r w:rsidR="006538A4" w:rsidRPr="007E4CD0">
        <w:rPr>
          <w:rFonts w:ascii="Times New Roman" w:hAnsi="Times New Roman" w:cs="Times New Roman"/>
          <w:sz w:val="28"/>
          <w:szCs w:val="28"/>
        </w:rPr>
        <w:t>0,0</w:t>
      </w:r>
      <w:r w:rsidR="006232A3" w:rsidRPr="007E4CD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538A4" w:rsidRPr="007E4CD0">
        <w:rPr>
          <w:rFonts w:ascii="Times New Roman" w:hAnsi="Times New Roman" w:cs="Times New Roman"/>
          <w:sz w:val="28"/>
          <w:szCs w:val="28"/>
        </w:rPr>
        <w:t xml:space="preserve">никто из налогоплательщиков не воспользовался налоговым расходом. </w:t>
      </w:r>
    </w:p>
    <w:p w:rsidR="003E141D" w:rsidRPr="007E4CD0" w:rsidRDefault="003E141D" w:rsidP="003E141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налогового расхода способствует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путем повышения уровня доходов за счёт снижения налоговой нагрузки, </w:t>
      </w:r>
      <w:r w:rsidRPr="007E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соответствует</w:t>
      </w: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Pr="007E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Pr="007E4CD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 w:rsidR="00092CF6" w:rsidRPr="007E4CD0">
        <w:rPr>
          <w:rFonts w:ascii="Times New Roman" w:hAnsi="Times New Roman" w:cs="Times New Roman"/>
          <w:sz w:val="28"/>
          <w:szCs w:val="28"/>
        </w:rPr>
        <w:t xml:space="preserve">Сургутского района до 2030 года, </w:t>
      </w:r>
      <w:r w:rsidR="00092CF6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социально-экономической политики сельского поселения Ульт-Ягун.</w:t>
      </w:r>
    </w:p>
    <w:p w:rsidR="003E141D" w:rsidRPr="007E4CD0" w:rsidRDefault="003E141D" w:rsidP="003E14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налоговый расход соответствует цели социально-экономического развития сельского поселения Ульт-Ягун, </w:t>
      </w:r>
      <w:r w:rsidRPr="007E4CD0">
        <w:rPr>
          <w:rFonts w:ascii="Times New Roman" w:hAnsi="Times New Roman" w:cs="Times New Roman"/>
          <w:sz w:val="28"/>
          <w:szCs w:val="28"/>
        </w:rPr>
        <w:t>может быть востребован в последующие периоды</w:t>
      </w:r>
      <w:r w:rsidRPr="007E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считать</w:t>
      </w:r>
      <w:r w:rsidRPr="007E4CD0">
        <w:rPr>
          <w:rFonts w:ascii="Times New Roman" w:hAnsi="Times New Roman" w:cs="Times New Roman"/>
          <w:sz w:val="28"/>
          <w:szCs w:val="28"/>
        </w:rPr>
        <w:t xml:space="preserve"> налоговый расход целесообразным.</w:t>
      </w:r>
    </w:p>
    <w:p w:rsidR="00DA6F9C" w:rsidRPr="007E4CD0" w:rsidRDefault="00544AB8" w:rsidP="003E14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  <w:u w:val="single"/>
        </w:rPr>
        <w:t>Технические налоговые расходы</w:t>
      </w:r>
      <w:r w:rsidR="00DA6F9C" w:rsidRPr="007E4CD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48" w:rsidRPr="007E4CD0" w:rsidRDefault="005E5BC8" w:rsidP="00B84A4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1. </w:t>
      </w:r>
      <w:r w:rsidR="00DA6F9C" w:rsidRPr="007E4CD0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 о</w:t>
      </w:r>
      <w:r w:rsidR="00744F5D" w:rsidRPr="007E4CD0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B84A48" w:rsidRPr="007E4CD0">
        <w:rPr>
          <w:rFonts w:ascii="Times New Roman" w:hAnsi="Times New Roman" w:cs="Times New Roman"/>
          <w:sz w:val="28"/>
          <w:szCs w:val="28"/>
        </w:rPr>
        <w:t>муниципальных образований района и их структурных подразделений - в отношении земельных участков, используемых ими для непосредственного выполнения возложенных на них функций</w:t>
      </w:r>
      <w:r w:rsidR="00744F5D" w:rsidRPr="007E4CD0">
        <w:rPr>
          <w:rFonts w:ascii="Times New Roman" w:hAnsi="Times New Roman" w:cs="Times New Roman"/>
          <w:sz w:val="28"/>
          <w:szCs w:val="28"/>
        </w:rPr>
        <w:t>. Объём налогового расхода</w:t>
      </w:r>
      <w:r w:rsidR="00B84A48" w:rsidRPr="007E4CD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44F5D" w:rsidRPr="007E4CD0">
        <w:rPr>
          <w:rFonts w:ascii="Times New Roman" w:hAnsi="Times New Roman" w:cs="Times New Roman"/>
          <w:sz w:val="28"/>
          <w:szCs w:val="28"/>
        </w:rPr>
        <w:t xml:space="preserve">– </w:t>
      </w:r>
      <w:r w:rsidR="00B84A48" w:rsidRPr="007E4CD0">
        <w:rPr>
          <w:rFonts w:ascii="Times New Roman" w:hAnsi="Times New Roman" w:cs="Times New Roman"/>
          <w:sz w:val="28"/>
          <w:szCs w:val="28"/>
        </w:rPr>
        <w:t>3,0</w:t>
      </w:r>
      <w:r w:rsidR="00F05890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744F5D" w:rsidRPr="007E4CD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84A48" w:rsidRPr="007E4CD0">
        <w:rPr>
          <w:rFonts w:ascii="Times New Roman" w:hAnsi="Times New Roman" w:cs="Times New Roman"/>
          <w:sz w:val="28"/>
          <w:szCs w:val="28"/>
        </w:rPr>
        <w:t>воспользовались налоговыми расходами 1 налогоплательщик. Уровень востребованности налогового расхода составил 100%.</w:t>
      </w:r>
    </w:p>
    <w:p w:rsidR="00730FF1" w:rsidRPr="007E4CD0" w:rsidRDefault="00730FF1" w:rsidP="00B84A4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2. Освобождение от уплаты земельного налога в размере 100% организаций, в отношении земельных участков предоставленных для оказания услуг в сфере образования, культуры, физической культуры и спорта, молодёжной и социальной политики. Объём налогового расхода составил – 202,0 тыс. рублей, налоговым расходом воспользовались 5 налогоплательщиков. Уровень востребованности налогового расхода составил 100%.</w:t>
      </w:r>
    </w:p>
    <w:p w:rsidR="00730FF1" w:rsidRPr="007E4CD0" w:rsidRDefault="00730FF1" w:rsidP="00730FF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  3. Освобождение от уплаты земельного налога в размере 100% организаций, осуществляющих организацию строительства, капитального ремонта и реконструкцию объектов капитального строительства, финансируемых за счёт бюджета Сургутского района и (или) бюджета сельского поселения Ульт-Ягун.  Объём налогового расхода составил – 10,0 тыс. рублей, налоговым расходом воспользовался 1 налогоплательщик. Уровень востребованности налогового расхода составил 100%.</w:t>
      </w:r>
    </w:p>
    <w:p w:rsidR="00744F5D" w:rsidRPr="007E4CD0" w:rsidRDefault="00744F5D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Д</w:t>
      </w:r>
      <w:r w:rsidR="00730FF1" w:rsidRPr="007E4CD0">
        <w:rPr>
          <w:rFonts w:ascii="Times New Roman" w:hAnsi="Times New Roman" w:cs="Times New Roman"/>
          <w:sz w:val="28"/>
          <w:szCs w:val="28"/>
        </w:rPr>
        <w:t>ействие налоговых</w:t>
      </w:r>
      <w:r w:rsidRPr="007E4CD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30FF1" w:rsidRPr="007E4CD0">
        <w:rPr>
          <w:rFonts w:ascii="Times New Roman" w:hAnsi="Times New Roman" w:cs="Times New Roman"/>
          <w:sz w:val="28"/>
          <w:szCs w:val="28"/>
        </w:rPr>
        <w:t>ов</w:t>
      </w:r>
      <w:r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E9652B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 w:rsidR="00F73538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52B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 w:rsidR="00F73538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52B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 w:rsidR="00F73538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652B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E4CD0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 w:rsidRPr="007E4CD0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E4CD0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5E5BC8" w:rsidRPr="007E4CD0">
        <w:rPr>
          <w:rFonts w:ascii="Times New Roman" w:hAnsi="Times New Roman" w:cs="Times New Roman"/>
          <w:sz w:val="28"/>
          <w:szCs w:val="28"/>
        </w:rPr>
        <w:t>Сургутского района до 2030 года.</w:t>
      </w:r>
    </w:p>
    <w:p w:rsidR="00B524EB" w:rsidRPr="007E4CD0" w:rsidRDefault="00B524EB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lastRenderedPageBreak/>
        <w:t>По совокупности значений критериев, используемых для</w:t>
      </w:r>
      <w:r w:rsidR="00730FF1" w:rsidRPr="007E4CD0">
        <w:rPr>
          <w:rFonts w:ascii="Times New Roman" w:hAnsi="Times New Roman" w:cs="Times New Roman"/>
          <w:sz w:val="28"/>
          <w:szCs w:val="28"/>
        </w:rPr>
        <w:t xml:space="preserve"> оценки эффективности, налоговые</w:t>
      </w:r>
      <w:r w:rsidRPr="007E4CD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30FF1" w:rsidRPr="007E4CD0">
        <w:rPr>
          <w:rFonts w:ascii="Times New Roman" w:hAnsi="Times New Roman" w:cs="Times New Roman"/>
          <w:sz w:val="28"/>
          <w:szCs w:val="28"/>
        </w:rPr>
        <w:t>ы</w:t>
      </w:r>
      <w:r w:rsidRPr="007E4CD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30FF1" w:rsidRPr="007E4CD0">
        <w:rPr>
          <w:rFonts w:ascii="Times New Roman" w:hAnsi="Times New Roman" w:cs="Times New Roman"/>
          <w:sz w:val="28"/>
          <w:szCs w:val="28"/>
        </w:rPr>
        <w:t>ы</w:t>
      </w:r>
      <w:r w:rsidRPr="007E4CD0">
        <w:rPr>
          <w:rFonts w:ascii="Times New Roman" w:hAnsi="Times New Roman" w:cs="Times New Roman"/>
          <w:sz w:val="28"/>
          <w:szCs w:val="28"/>
        </w:rPr>
        <w:t xml:space="preserve"> эффективным</w:t>
      </w:r>
      <w:r w:rsidR="00730FF1" w:rsidRPr="007E4CD0">
        <w:rPr>
          <w:rFonts w:ascii="Times New Roman" w:hAnsi="Times New Roman" w:cs="Times New Roman"/>
          <w:sz w:val="28"/>
          <w:szCs w:val="28"/>
        </w:rPr>
        <w:t>и</w:t>
      </w:r>
      <w:r w:rsidRPr="007E4CD0">
        <w:rPr>
          <w:rFonts w:ascii="Times New Roman" w:hAnsi="Times New Roman" w:cs="Times New Roman"/>
          <w:sz w:val="28"/>
          <w:szCs w:val="28"/>
        </w:rPr>
        <w:t xml:space="preserve">, предлагается </w:t>
      </w:r>
      <w:r w:rsidR="00730FF1" w:rsidRPr="007E4CD0">
        <w:rPr>
          <w:rFonts w:ascii="Times New Roman" w:hAnsi="Times New Roman" w:cs="Times New Roman"/>
          <w:sz w:val="28"/>
          <w:szCs w:val="28"/>
        </w:rPr>
        <w:t xml:space="preserve">их </w:t>
      </w:r>
      <w:r w:rsidRPr="007E4CD0">
        <w:rPr>
          <w:rFonts w:ascii="Times New Roman" w:hAnsi="Times New Roman" w:cs="Times New Roman"/>
          <w:sz w:val="28"/>
          <w:szCs w:val="28"/>
        </w:rPr>
        <w:t>сохранить в последующие периоды.</w:t>
      </w:r>
    </w:p>
    <w:p w:rsidR="00F05890" w:rsidRPr="007E4CD0" w:rsidRDefault="005024D9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  <w:u w:val="single"/>
        </w:rPr>
        <w:t>Стимулирующие налоговые расходы</w:t>
      </w:r>
      <w:r w:rsidR="00F05890" w:rsidRPr="007E4CD0">
        <w:rPr>
          <w:rFonts w:ascii="Times New Roman" w:hAnsi="Times New Roman" w:cs="Times New Roman"/>
          <w:sz w:val="28"/>
          <w:szCs w:val="28"/>
        </w:rPr>
        <w:t>:</w:t>
      </w:r>
    </w:p>
    <w:p w:rsidR="004276A2" w:rsidRPr="007E4CD0" w:rsidRDefault="005E5BC8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1. </w:t>
      </w:r>
      <w:r w:rsidR="00F05890" w:rsidRPr="007E4CD0">
        <w:rPr>
          <w:rFonts w:ascii="Times New Roman" w:hAnsi="Times New Roman" w:cs="Times New Roman"/>
          <w:sz w:val="28"/>
          <w:szCs w:val="28"/>
        </w:rPr>
        <w:t>О</w:t>
      </w:r>
      <w:r w:rsidR="009B3C9A" w:rsidRPr="007E4CD0">
        <w:rPr>
          <w:rFonts w:ascii="Times New Roman" w:hAnsi="Times New Roman" w:cs="Times New Roman"/>
          <w:sz w:val="28"/>
          <w:szCs w:val="28"/>
        </w:rPr>
        <w:t>свобождение</w:t>
      </w:r>
      <w:r w:rsidR="00F05890" w:rsidRPr="007E4CD0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 </w:t>
      </w:r>
      <w:r w:rsidR="003673BB" w:rsidRPr="007E4CD0">
        <w:rPr>
          <w:rFonts w:ascii="Times New Roman" w:hAnsi="Times New Roman" w:cs="Times New Roman"/>
          <w:sz w:val="28"/>
          <w:szCs w:val="28"/>
        </w:rPr>
        <w:t>организаций</w:t>
      </w:r>
      <w:r w:rsidR="00F05890" w:rsidRPr="007E4CD0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3673BB" w:rsidRPr="007E4CD0">
        <w:rPr>
          <w:rFonts w:ascii="Times New Roman" w:hAnsi="Times New Roman" w:cs="Times New Roman"/>
          <w:sz w:val="28"/>
          <w:szCs w:val="28"/>
        </w:rPr>
        <w:t>х</w:t>
      </w:r>
      <w:r w:rsidR="00F05890" w:rsidRPr="007E4CD0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B524EB" w:rsidRPr="007E4CD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="00F05890" w:rsidRPr="007E4CD0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подлежащих налогообложению по налоговой ставке - 1,5%. </w:t>
      </w:r>
    </w:p>
    <w:p w:rsidR="004276A2" w:rsidRPr="007E4CD0" w:rsidRDefault="004276A2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предоставляется при условии исчисленного и уплаченного в бюджет </w:t>
      </w:r>
      <w:r w:rsidR="00B524EB" w:rsidRPr="007E4CD0"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</w:t>
      </w:r>
      <w:r w:rsidRPr="007E4CD0">
        <w:rPr>
          <w:rFonts w:ascii="Times New Roman" w:hAnsi="Times New Roman" w:cs="Times New Roman"/>
          <w:sz w:val="28"/>
          <w:szCs w:val="28"/>
        </w:rPr>
        <w:t xml:space="preserve">налоговым агентом налога на доходы физических лиц за налоговый период в сумме не менее </w:t>
      </w:r>
      <w:r w:rsidR="00B524EB" w:rsidRPr="007E4CD0">
        <w:rPr>
          <w:rFonts w:ascii="Times New Roman" w:hAnsi="Times New Roman" w:cs="Times New Roman"/>
          <w:sz w:val="28"/>
          <w:szCs w:val="28"/>
        </w:rPr>
        <w:t>2</w:t>
      </w:r>
      <w:r w:rsidRPr="007E4CD0">
        <w:rPr>
          <w:rFonts w:ascii="Times New Roman" w:hAnsi="Times New Roman" w:cs="Times New Roman"/>
          <w:sz w:val="28"/>
          <w:szCs w:val="28"/>
        </w:rPr>
        <w:t>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4276A2" w:rsidRPr="007E4CD0" w:rsidRDefault="004276A2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Размер налоговой льготы не может превышать 20% от суммы исчисленного и уплаченного в бюджет </w:t>
      </w:r>
      <w:r w:rsidR="00B524EB" w:rsidRPr="007E4CD0">
        <w:rPr>
          <w:rFonts w:ascii="Times New Roman" w:hAnsi="Times New Roman" w:cs="Times New Roman"/>
          <w:sz w:val="28"/>
          <w:szCs w:val="28"/>
        </w:rPr>
        <w:t>сельского поселения Ульт-</w:t>
      </w:r>
      <w:r w:rsidR="00730FF1" w:rsidRPr="007E4CD0">
        <w:rPr>
          <w:rFonts w:ascii="Times New Roman" w:hAnsi="Times New Roman" w:cs="Times New Roman"/>
          <w:sz w:val="28"/>
          <w:szCs w:val="28"/>
        </w:rPr>
        <w:t>Я</w:t>
      </w:r>
      <w:r w:rsidR="00B524EB" w:rsidRPr="007E4CD0">
        <w:rPr>
          <w:rFonts w:ascii="Times New Roman" w:hAnsi="Times New Roman" w:cs="Times New Roman"/>
          <w:sz w:val="28"/>
          <w:szCs w:val="28"/>
        </w:rPr>
        <w:t>гун</w:t>
      </w:r>
      <w:r w:rsidRPr="007E4CD0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соответствующий налоговый период.</w:t>
      </w:r>
    </w:p>
    <w:p w:rsidR="004276A2" w:rsidRPr="007E4CD0" w:rsidRDefault="004276A2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за три налоговых периода после регистрации организации на межселенной территории </w:t>
      </w:r>
      <w:r w:rsidR="00B524EB" w:rsidRPr="007E4CD0">
        <w:rPr>
          <w:rFonts w:ascii="Times New Roman" w:hAnsi="Times New Roman" w:cs="Times New Roman"/>
          <w:sz w:val="28"/>
          <w:szCs w:val="28"/>
        </w:rPr>
        <w:t>сельского поселения Ульт-Ягун.</w:t>
      </w:r>
    </w:p>
    <w:p w:rsidR="00AA2AFB" w:rsidRPr="007E4CD0" w:rsidRDefault="00F05890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Объём налогового расхода </w:t>
      </w:r>
      <w:r w:rsidR="00B524EB" w:rsidRPr="007E4CD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7E4CD0">
        <w:rPr>
          <w:rFonts w:ascii="Times New Roman" w:hAnsi="Times New Roman" w:cs="Times New Roman"/>
          <w:sz w:val="28"/>
          <w:szCs w:val="28"/>
        </w:rPr>
        <w:t xml:space="preserve">– </w:t>
      </w:r>
      <w:r w:rsidR="00AA2AFB" w:rsidRPr="007E4CD0">
        <w:rPr>
          <w:rFonts w:ascii="Times New Roman" w:hAnsi="Times New Roman" w:cs="Times New Roman"/>
          <w:sz w:val="28"/>
          <w:szCs w:val="28"/>
        </w:rPr>
        <w:t>0</w:t>
      </w:r>
      <w:r w:rsidR="00B524EB" w:rsidRPr="007E4CD0">
        <w:rPr>
          <w:rFonts w:ascii="Times New Roman" w:hAnsi="Times New Roman" w:cs="Times New Roman"/>
          <w:sz w:val="28"/>
          <w:szCs w:val="28"/>
        </w:rPr>
        <w:t>,0</w:t>
      </w:r>
      <w:r w:rsidRPr="007E4CD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2AFB" w:rsidRPr="007E4CD0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расходом.</w:t>
      </w:r>
    </w:p>
    <w:p w:rsidR="00AA2AFB" w:rsidRPr="007E4CD0" w:rsidRDefault="004276A2" w:rsidP="00730FF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B524EB" w:rsidRPr="007E4CD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Pr="007E4CD0">
        <w:rPr>
          <w:rFonts w:ascii="Times New Roman" w:hAnsi="Times New Roman" w:cs="Times New Roman"/>
          <w:sz w:val="28"/>
          <w:szCs w:val="28"/>
        </w:rPr>
        <w:t>, что соответс</w:t>
      </w:r>
      <w:r w:rsidR="009B3C9A" w:rsidRPr="007E4CD0">
        <w:rPr>
          <w:rFonts w:ascii="Times New Roman" w:hAnsi="Times New Roman" w:cs="Times New Roman"/>
          <w:sz w:val="28"/>
          <w:szCs w:val="28"/>
        </w:rPr>
        <w:t>твует   стратегической цели 3.3</w:t>
      </w:r>
      <w:r w:rsidRPr="007E4CD0">
        <w:rPr>
          <w:rFonts w:ascii="Times New Roman" w:hAnsi="Times New Roman" w:cs="Times New Roman"/>
          <w:sz w:val="28"/>
          <w:szCs w:val="28"/>
        </w:rPr>
        <w:t xml:space="preserve"> «Эффекти</w:t>
      </w:r>
      <w:r w:rsidR="005C67B5" w:rsidRPr="007E4CD0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E4CD0">
        <w:rPr>
          <w:rFonts w:ascii="Times New Roman" w:hAnsi="Times New Roman" w:cs="Times New Roman"/>
          <w:sz w:val="28"/>
          <w:szCs w:val="28"/>
        </w:rPr>
        <w:t>тратегии социально-экономическ</w:t>
      </w:r>
      <w:r w:rsidR="003673BB" w:rsidRPr="007E4CD0">
        <w:rPr>
          <w:rFonts w:ascii="Times New Roman" w:hAnsi="Times New Roman" w:cs="Times New Roman"/>
          <w:sz w:val="28"/>
          <w:szCs w:val="28"/>
        </w:rPr>
        <w:t>ого развития Сургутского района</w:t>
      </w:r>
      <w:r w:rsidR="005E5BC8" w:rsidRPr="007E4CD0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730FF1" w:rsidRPr="007E4CD0">
        <w:rPr>
          <w:rFonts w:ascii="Times New Roman" w:hAnsi="Times New Roman" w:cs="Times New Roman"/>
          <w:sz w:val="28"/>
          <w:szCs w:val="28"/>
        </w:rPr>
        <w:t>,</w:t>
      </w:r>
      <w:r w:rsidR="00730FF1" w:rsidRPr="007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Ульт-Ягун.</w:t>
      </w:r>
    </w:p>
    <w:p w:rsidR="004276A2" w:rsidRPr="007E4CD0" w:rsidRDefault="004276A2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EF7DAA" w:rsidRPr="007E4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A2" w:rsidRPr="007E4CD0" w:rsidRDefault="003673BB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Согласно расчё</w:t>
      </w:r>
      <w:r w:rsidR="004276A2" w:rsidRPr="007E4CD0">
        <w:rPr>
          <w:rFonts w:ascii="Times New Roman" w:hAnsi="Times New Roman" w:cs="Times New Roman"/>
          <w:sz w:val="28"/>
          <w:szCs w:val="28"/>
        </w:rPr>
        <w:t xml:space="preserve">тов куратора налогового расхода, установленные условия предоставления налоговой преференции обеспечивают только положительный бюджетный эффект. </w:t>
      </w:r>
    </w:p>
    <w:p w:rsidR="004276A2" w:rsidRPr="007E4CD0" w:rsidRDefault="004276A2" w:rsidP="00971C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AA2AFB" w:rsidRPr="007E4CD0" w:rsidRDefault="00AA2AFB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 w:rsidRPr="007E4CD0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7E4CD0">
        <w:rPr>
          <w:rFonts w:ascii="Times New Roman" w:hAnsi="Times New Roman" w:cs="Times New Roman"/>
          <w:sz w:val="28"/>
          <w:szCs w:val="28"/>
        </w:rPr>
        <w:t>будут учтены</w:t>
      </w:r>
      <w:r w:rsidR="009D3DF9" w:rsidRPr="007E4CD0">
        <w:rPr>
          <w:rFonts w:ascii="Times New Roman" w:hAnsi="Times New Roman" w:cs="Times New Roman"/>
          <w:sz w:val="28"/>
          <w:szCs w:val="28"/>
        </w:rPr>
        <w:t xml:space="preserve"> при</w:t>
      </w:r>
      <w:r w:rsidRPr="007E4CD0">
        <w:rPr>
          <w:rFonts w:ascii="Times New Roman" w:hAnsi="Times New Roman" w:cs="Times New Roman"/>
          <w:sz w:val="28"/>
          <w:szCs w:val="28"/>
        </w:rPr>
        <w:t>:</w:t>
      </w:r>
    </w:p>
    <w:p w:rsidR="00AA2AFB" w:rsidRPr="007E4CD0" w:rsidRDefault="00EF7DA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2AFB" w:rsidRPr="007E4CD0">
        <w:rPr>
          <w:rFonts w:ascii="Times New Roman" w:hAnsi="Times New Roman" w:cs="Times New Roman"/>
          <w:sz w:val="28"/>
          <w:szCs w:val="28"/>
        </w:rPr>
        <w:t xml:space="preserve">формировании основных направлений бюджетной и налоговой политики </w:t>
      </w:r>
      <w:r w:rsidRPr="007E4CD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="00AA2AFB" w:rsidRPr="007E4C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A2AFB" w:rsidRPr="007E4CD0" w:rsidRDefault="00EF7DA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 xml:space="preserve">- </w:t>
      </w:r>
      <w:r w:rsidR="00AA2AFB" w:rsidRPr="007E4CD0">
        <w:rPr>
          <w:rFonts w:ascii="Times New Roman" w:hAnsi="Times New Roman" w:cs="Times New Roman"/>
          <w:sz w:val="28"/>
          <w:szCs w:val="28"/>
        </w:rPr>
        <w:t>форм</w:t>
      </w:r>
      <w:r w:rsidR="009B3C9A" w:rsidRPr="007E4CD0">
        <w:rPr>
          <w:rFonts w:ascii="Times New Roman" w:hAnsi="Times New Roman" w:cs="Times New Roman"/>
          <w:sz w:val="28"/>
          <w:szCs w:val="28"/>
        </w:rPr>
        <w:t xml:space="preserve">ировании проектов решений </w:t>
      </w:r>
      <w:r w:rsidRPr="007E4CD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Ульт-Ягун </w:t>
      </w:r>
      <w:r w:rsidR="00AA2AFB" w:rsidRPr="007E4CD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</w:t>
      </w:r>
      <w:r w:rsidRPr="007E4CD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Ульт-Ягун </w:t>
      </w:r>
      <w:r w:rsidR="00AA2AFB" w:rsidRPr="007E4CD0">
        <w:rPr>
          <w:rFonts w:ascii="Times New Roman" w:hAnsi="Times New Roman" w:cs="Times New Roman"/>
          <w:sz w:val="28"/>
          <w:szCs w:val="28"/>
        </w:rPr>
        <w:t>о местных налогах в части установления налоговых</w:t>
      </w:r>
      <w:r w:rsidR="00935A6A" w:rsidRPr="007E4CD0">
        <w:rPr>
          <w:rFonts w:ascii="Times New Roman" w:hAnsi="Times New Roman" w:cs="Times New Roman"/>
          <w:sz w:val="28"/>
          <w:szCs w:val="28"/>
        </w:rPr>
        <w:t xml:space="preserve"> льгот,</w:t>
      </w:r>
      <w:r w:rsidR="00AA2AFB" w:rsidRPr="007E4CD0">
        <w:rPr>
          <w:rFonts w:ascii="Times New Roman" w:hAnsi="Times New Roman" w:cs="Times New Roman"/>
          <w:sz w:val="28"/>
          <w:szCs w:val="28"/>
        </w:rPr>
        <w:t xml:space="preserve"> </w:t>
      </w:r>
      <w:r w:rsidR="009B3C9A" w:rsidRPr="007E4CD0">
        <w:rPr>
          <w:rFonts w:ascii="Times New Roman" w:hAnsi="Times New Roman" w:cs="Times New Roman"/>
          <w:sz w:val="28"/>
          <w:szCs w:val="28"/>
        </w:rPr>
        <w:t>преференций</w:t>
      </w:r>
      <w:r w:rsidR="00AA2AFB" w:rsidRPr="007E4CD0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5024D9" w:rsidRPr="007E4CD0" w:rsidRDefault="009B3C9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7E4CD0">
        <w:rPr>
          <w:rFonts w:ascii="Times New Roman" w:hAnsi="Times New Roman" w:cs="Times New Roman"/>
          <w:sz w:val="28"/>
          <w:szCs w:val="28"/>
        </w:rPr>
        <w:t>т об оценке налоговых расходов за 2020 год представлен в приложении к настоящей аналитической записке.</w:t>
      </w:r>
    </w:p>
    <w:p w:rsidR="00687BAA" w:rsidRDefault="00687BA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D0"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687BAA" w:rsidRDefault="00687BAA" w:rsidP="00971C8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667" w:rsidRDefault="00FA0667" w:rsidP="00971C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667" w:rsidRDefault="00FA0667" w:rsidP="00971C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667" w:rsidRDefault="00FA0667" w:rsidP="00971C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667" w:rsidRDefault="00FA0667" w:rsidP="00971C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667" w:rsidRDefault="00FA0667" w:rsidP="00971C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A0667" w:rsidSect="007737BC">
      <w:footerReference w:type="default" r:id="rId7"/>
      <w:pgSz w:w="11906" w:h="16838"/>
      <w:pgMar w:top="1134" w:right="567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BA" w:rsidRDefault="00E164BA" w:rsidP="00E57A49">
      <w:pPr>
        <w:spacing w:after="0" w:line="240" w:lineRule="auto"/>
      </w:pPr>
      <w:r>
        <w:separator/>
      </w:r>
    </w:p>
  </w:endnote>
  <w:endnote w:type="continuationSeparator" w:id="0">
    <w:p w:rsidR="00E164BA" w:rsidRDefault="00E164BA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540330"/>
      <w:docPartObj>
        <w:docPartGallery w:val="Page Numbers (Bottom of Page)"/>
        <w:docPartUnique/>
      </w:docPartObj>
    </w:sdtPr>
    <w:sdtEndPr/>
    <w:sdtContent>
      <w:p w:rsidR="00E57A49" w:rsidRDefault="00E57A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F1">
          <w:rPr>
            <w:noProof/>
          </w:rPr>
          <w:t>8</w:t>
        </w:r>
        <w:r>
          <w:fldChar w:fldCharType="end"/>
        </w:r>
      </w:p>
    </w:sdtContent>
  </w:sdt>
  <w:p w:rsidR="00E57A49" w:rsidRDefault="00E57A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BA" w:rsidRDefault="00E164BA" w:rsidP="00E57A49">
      <w:pPr>
        <w:spacing w:after="0" w:line="240" w:lineRule="auto"/>
      </w:pPr>
      <w:r>
        <w:separator/>
      </w:r>
    </w:p>
  </w:footnote>
  <w:footnote w:type="continuationSeparator" w:id="0">
    <w:p w:rsidR="00E164BA" w:rsidRDefault="00E164BA" w:rsidP="00E5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C5"/>
    <w:rsid w:val="0000441B"/>
    <w:rsid w:val="00010648"/>
    <w:rsid w:val="00035A2B"/>
    <w:rsid w:val="00075393"/>
    <w:rsid w:val="000816F0"/>
    <w:rsid w:val="00092CF6"/>
    <w:rsid w:val="000B7EB6"/>
    <w:rsid w:val="000E5404"/>
    <w:rsid w:val="00122C6F"/>
    <w:rsid w:val="0018304C"/>
    <w:rsid w:val="001908CF"/>
    <w:rsid w:val="00192856"/>
    <w:rsid w:val="001E6035"/>
    <w:rsid w:val="001F7D71"/>
    <w:rsid w:val="0020223D"/>
    <w:rsid w:val="00263E68"/>
    <w:rsid w:val="00286C9C"/>
    <w:rsid w:val="002B5C9B"/>
    <w:rsid w:val="002D1E05"/>
    <w:rsid w:val="002F407B"/>
    <w:rsid w:val="002F6A64"/>
    <w:rsid w:val="002F75C5"/>
    <w:rsid w:val="00302B4A"/>
    <w:rsid w:val="0030311B"/>
    <w:rsid w:val="003257E8"/>
    <w:rsid w:val="0035714D"/>
    <w:rsid w:val="003673BB"/>
    <w:rsid w:val="00372A8D"/>
    <w:rsid w:val="003940E8"/>
    <w:rsid w:val="00394ABD"/>
    <w:rsid w:val="003E141D"/>
    <w:rsid w:val="004276A2"/>
    <w:rsid w:val="00434ADD"/>
    <w:rsid w:val="004B7255"/>
    <w:rsid w:val="004C1245"/>
    <w:rsid w:val="004F4AB0"/>
    <w:rsid w:val="00502321"/>
    <w:rsid w:val="005024D9"/>
    <w:rsid w:val="00507CB3"/>
    <w:rsid w:val="00544AB8"/>
    <w:rsid w:val="00561D9F"/>
    <w:rsid w:val="00581629"/>
    <w:rsid w:val="005C67B5"/>
    <w:rsid w:val="005D56D5"/>
    <w:rsid w:val="005D581C"/>
    <w:rsid w:val="005E5BC8"/>
    <w:rsid w:val="005E72A1"/>
    <w:rsid w:val="005F6A91"/>
    <w:rsid w:val="006232A3"/>
    <w:rsid w:val="006538A4"/>
    <w:rsid w:val="00657BEB"/>
    <w:rsid w:val="00670019"/>
    <w:rsid w:val="006717E9"/>
    <w:rsid w:val="0068406A"/>
    <w:rsid w:val="00687BAA"/>
    <w:rsid w:val="0069291A"/>
    <w:rsid w:val="00697D5D"/>
    <w:rsid w:val="00697E14"/>
    <w:rsid w:val="006E1DEA"/>
    <w:rsid w:val="00730FF1"/>
    <w:rsid w:val="00744F5D"/>
    <w:rsid w:val="0075409D"/>
    <w:rsid w:val="007737BC"/>
    <w:rsid w:val="00781616"/>
    <w:rsid w:val="007B3CE6"/>
    <w:rsid w:val="007B5054"/>
    <w:rsid w:val="007E23FC"/>
    <w:rsid w:val="007E4CD0"/>
    <w:rsid w:val="00833690"/>
    <w:rsid w:val="00837D3A"/>
    <w:rsid w:val="00853E41"/>
    <w:rsid w:val="00885F07"/>
    <w:rsid w:val="008A01D8"/>
    <w:rsid w:val="008E170E"/>
    <w:rsid w:val="00935A6A"/>
    <w:rsid w:val="00940734"/>
    <w:rsid w:val="00971C8D"/>
    <w:rsid w:val="0098520B"/>
    <w:rsid w:val="009B3C9A"/>
    <w:rsid w:val="009B3D63"/>
    <w:rsid w:val="009B5FE6"/>
    <w:rsid w:val="009D3DF9"/>
    <w:rsid w:val="009E21C2"/>
    <w:rsid w:val="009E41A6"/>
    <w:rsid w:val="00A31660"/>
    <w:rsid w:val="00A92B02"/>
    <w:rsid w:val="00AA2AFB"/>
    <w:rsid w:val="00AB60B0"/>
    <w:rsid w:val="00AC0D43"/>
    <w:rsid w:val="00AE1A75"/>
    <w:rsid w:val="00AF010C"/>
    <w:rsid w:val="00AF2FC7"/>
    <w:rsid w:val="00B20DFE"/>
    <w:rsid w:val="00B23E3F"/>
    <w:rsid w:val="00B524EB"/>
    <w:rsid w:val="00B569E0"/>
    <w:rsid w:val="00B75A27"/>
    <w:rsid w:val="00B76A08"/>
    <w:rsid w:val="00B84A48"/>
    <w:rsid w:val="00BA0B94"/>
    <w:rsid w:val="00BA661C"/>
    <w:rsid w:val="00BE7ECC"/>
    <w:rsid w:val="00BF3898"/>
    <w:rsid w:val="00C05153"/>
    <w:rsid w:val="00C10116"/>
    <w:rsid w:val="00C20502"/>
    <w:rsid w:val="00C45BAF"/>
    <w:rsid w:val="00C92D78"/>
    <w:rsid w:val="00CA105E"/>
    <w:rsid w:val="00CB064F"/>
    <w:rsid w:val="00CB780E"/>
    <w:rsid w:val="00CF4817"/>
    <w:rsid w:val="00D1435A"/>
    <w:rsid w:val="00D22224"/>
    <w:rsid w:val="00D251FE"/>
    <w:rsid w:val="00DA6F9C"/>
    <w:rsid w:val="00DB1EB5"/>
    <w:rsid w:val="00DC2E3F"/>
    <w:rsid w:val="00DC6E1D"/>
    <w:rsid w:val="00DE08DD"/>
    <w:rsid w:val="00DF53C3"/>
    <w:rsid w:val="00E029F0"/>
    <w:rsid w:val="00E1203D"/>
    <w:rsid w:val="00E164BA"/>
    <w:rsid w:val="00E17566"/>
    <w:rsid w:val="00E57A49"/>
    <w:rsid w:val="00E6779E"/>
    <w:rsid w:val="00E964C3"/>
    <w:rsid w:val="00E9652B"/>
    <w:rsid w:val="00EC53E0"/>
    <w:rsid w:val="00EF7DAA"/>
    <w:rsid w:val="00F033CA"/>
    <w:rsid w:val="00F05890"/>
    <w:rsid w:val="00F73538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F1B1-CFEB-42D7-979D-9FC9E73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paragraph" w:styleId="ab">
    <w:name w:val="No Spacing"/>
    <w:uiPriority w:val="1"/>
    <w:qFormat/>
    <w:rsid w:val="00AF2FC7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75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tyagun.ru/wp-content/uploads/perechen-na-20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администрация администрация</cp:lastModifiedBy>
  <cp:revision>100</cp:revision>
  <cp:lastPrinted>2021-09-30T11:14:00Z</cp:lastPrinted>
  <dcterms:created xsi:type="dcterms:W3CDTF">2021-09-24T11:42:00Z</dcterms:created>
  <dcterms:modified xsi:type="dcterms:W3CDTF">2021-10-04T07:28:00Z</dcterms:modified>
</cp:coreProperties>
</file>