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5E33" w14:textId="77777777" w:rsidR="000C02AA" w:rsidRDefault="000C02AA"/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A7543" w:rsidRPr="0007772A" w14:paraId="7DA05CAA" w14:textId="77777777" w:rsidTr="00A5042F">
        <w:trPr>
          <w:trHeight w:hRule="exact" w:val="1279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1B3C9156" w14:textId="77777777" w:rsidR="00BA7543" w:rsidRPr="0007772A" w:rsidRDefault="00EE2C1B" w:rsidP="00E2347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F92F412" wp14:editId="53AA3B64">
                  <wp:extent cx="556260" cy="617220"/>
                  <wp:effectExtent l="19050" t="0" r="0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43" w:rsidRPr="0007772A" w14:paraId="3A258196" w14:textId="77777777" w:rsidTr="00A5042F">
        <w:trPr>
          <w:trHeight w:val="588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0C0FF074" w14:textId="77777777" w:rsidR="00BA7543" w:rsidRPr="0007772A" w:rsidRDefault="00BA7543" w:rsidP="00E2347B">
            <w:pPr>
              <w:jc w:val="center"/>
              <w:rPr>
                <w:b/>
                <w:sz w:val="28"/>
                <w:szCs w:val="28"/>
              </w:rPr>
            </w:pPr>
            <w:r w:rsidRPr="0007772A">
              <w:rPr>
                <w:b/>
                <w:sz w:val="28"/>
                <w:szCs w:val="28"/>
              </w:rPr>
              <w:t>АДМИНИСТРАЦИЯ</w:t>
            </w:r>
          </w:p>
          <w:p w14:paraId="5A884E02" w14:textId="77777777" w:rsidR="00BA7543" w:rsidRPr="0007772A" w:rsidRDefault="00BA7543" w:rsidP="00E2347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72A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BA7543" w:rsidRPr="0007772A" w14:paraId="16B5F005" w14:textId="77777777" w:rsidTr="00A5042F">
        <w:trPr>
          <w:trHeight w:val="781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4BE92FAF" w14:textId="77777777" w:rsidR="00BA7543" w:rsidRPr="0007772A" w:rsidRDefault="00BA7543" w:rsidP="00E2347B">
            <w:pPr>
              <w:jc w:val="center"/>
              <w:rPr>
                <w:bCs/>
                <w:sz w:val="24"/>
                <w:szCs w:val="24"/>
              </w:rPr>
            </w:pPr>
            <w:r w:rsidRPr="0007772A">
              <w:rPr>
                <w:bCs/>
                <w:sz w:val="24"/>
                <w:szCs w:val="24"/>
              </w:rPr>
              <w:t>Сургутского района</w:t>
            </w:r>
          </w:p>
          <w:p w14:paraId="4BD71E65" w14:textId="77777777" w:rsidR="00BA7543" w:rsidRPr="0007772A" w:rsidRDefault="00BA7543" w:rsidP="00E2347B">
            <w:pPr>
              <w:jc w:val="center"/>
              <w:rPr>
                <w:bCs/>
                <w:sz w:val="24"/>
                <w:szCs w:val="24"/>
              </w:rPr>
            </w:pPr>
            <w:r w:rsidRPr="0007772A">
              <w:rPr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BA7543" w:rsidRPr="0007772A" w14:paraId="27DC45FA" w14:textId="77777777" w:rsidTr="00A5042F">
        <w:trPr>
          <w:trHeight w:val="240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5CC5B5CC" w14:textId="0224C74C" w:rsidR="00BA7543" w:rsidRPr="00BA7543" w:rsidRDefault="00BA7543" w:rsidP="00DF7DC6">
            <w:pPr>
              <w:pStyle w:val="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</w:tc>
      </w:tr>
      <w:tr w:rsidR="00BA7543" w:rsidRPr="0007772A" w14:paraId="570E6626" w14:textId="77777777" w:rsidTr="00A5042F">
        <w:trPr>
          <w:trHeight w:hRule="exact" w:val="432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48754CC1" w14:textId="77777777" w:rsidR="00BA7543" w:rsidRPr="0007772A" w:rsidRDefault="00BA7543" w:rsidP="00E2347B">
            <w:pPr>
              <w:rPr>
                <w:sz w:val="28"/>
                <w:szCs w:val="28"/>
              </w:rPr>
            </w:pPr>
          </w:p>
        </w:tc>
      </w:tr>
      <w:tr w:rsidR="00BA7543" w:rsidRPr="0007772A" w14:paraId="2AC950B9" w14:textId="77777777" w:rsidTr="00A5042F">
        <w:tc>
          <w:tcPr>
            <w:tcW w:w="9923" w:type="dxa"/>
            <w:tcMar>
              <w:left w:w="0" w:type="dxa"/>
              <w:right w:w="0" w:type="dxa"/>
            </w:tcMar>
          </w:tcPr>
          <w:p w14:paraId="5E719812" w14:textId="67F3EA5D" w:rsidR="00BA7543" w:rsidRPr="0007772A" w:rsidRDefault="00E23771" w:rsidP="00E2347B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мая </w:t>
            </w:r>
            <w:r w:rsidR="001F707C">
              <w:rPr>
                <w:sz w:val="28"/>
                <w:szCs w:val="28"/>
              </w:rPr>
              <w:t>2022</w:t>
            </w:r>
            <w:r w:rsidR="00BA7543" w:rsidRPr="0007772A">
              <w:rPr>
                <w:sz w:val="28"/>
                <w:szCs w:val="28"/>
              </w:rPr>
              <w:t xml:space="preserve">года                                                </w:t>
            </w:r>
            <w:r w:rsidR="00C72839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9B2F7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57</w:t>
            </w:r>
            <w:r w:rsidR="009B2F7C">
              <w:rPr>
                <w:sz w:val="28"/>
                <w:szCs w:val="28"/>
              </w:rPr>
              <w:t xml:space="preserve"> </w:t>
            </w:r>
          </w:p>
          <w:p w14:paraId="46E3C354" w14:textId="77777777" w:rsidR="00BA7543" w:rsidRPr="0007772A" w:rsidRDefault="00BA7543" w:rsidP="00E2347B">
            <w:pPr>
              <w:rPr>
                <w:sz w:val="24"/>
                <w:szCs w:val="24"/>
              </w:rPr>
            </w:pPr>
            <w:r w:rsidRPr="0007772A">
              <w:rPr>
                <w:sz w:val="24"/>
                <w:szCs w:val="24"/>
              </w:rPr>
              <w:t>п.Ульт-Ягун</w:t>
            </w:r>
          </w:p>
        </w:tc>
      </w:tr>
    </w:tbl>
    <w:p w14:paraId="082A8F92" w14:textId="77777777" w:rsidR="00B419E1" w:rsidRPr="00E2347B" w:rsidRDefault="00B419E1" w:rsidP="00E2347B">
      <w:pPr>
        <w:pStyle w:val="9"/>
        <w:rPr>
          <w:bCs/>
        </w:rPr>
      </w:pPr>
    </w:p>
    <w:p w14:paraId="63D276A7" w14:textId="14CCE716" w:rsidR="001F2DB9" w:rsidRDefault="001F2DB9" w:rsidP="00B419E1">
      <w:pPr>
        <w:jc w:val="both"/>
        <w:rPr>
          <w:sz w:val="28"/>
          <w:szCs w:val="28"/>
        </w:rPr>
      </w:pPr>
      <w:bookmarkStart w:id="0" w:name="_Hlk102652068"/>
      <w:r w:rsidRPr="007B754C">
        <w:rPr>
          <w:sz w:val="28"/>
          <w:szCs w:val="28"/>
        </w:rPr>
        <w:t>О</w:t>
      </w:r>
      <w:r w:rsidR="001F707C">
        <w:rPr>
          <w:sz w:val="28"/>
          <w:szCs w:val="28"/>
        </w:rPr>
        <w:t>б</w:t>
      </w:r>
      <w:r w:rsidR="00577F1D">
        <w:rPr>
          <w:sz w:val="28"/>
          <w:szCs w:val="28"/>
        </w:rPr>
        <w:t xml:space="preserve"> </w:t>
      </w:r>
      <w:r w:rsidR="001F707C">
        <w:rPr>
          <w:sz w:val="28"/>
          <w:szCs w:val="28"/>
        </w:rPr>
        <w:t xml:space="preserve">утверждении Порядка </w:t>
      </w:r>
    </w:p>
    <w:p w14:paraId="1C1EE1BA" w14:textId="77777777" w:rsidR="001F707C" w:rsidRDefault="001F707C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составления, утверждения и </w:t>
      </w:r>
    </w:p>
    <w:p w14:paraId="67C6561D" w14:textId="77777777" w:rsidR="001F707C" w:rsidRDefault="001F707C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ведения бюджетных смет</w:t>
      </w:r>
    </w:p>
    <w:p w14:paraId="3EE2838E" w14:textId="77777777" w:rsidR="001F707C" w:rsidRDefault="001F707C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</w:t>
      </w:r>
    </w:p>
    <w:p w14:paraId="12DDC371" w14:textId="77777777" w:rsidR="001F707C" w:rsidRDefault="001F707C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Ульт-Ягун и</w:t>
      </w:r>
    </w:p>
    <w:p w14:paraId="609F8C42" w14:textId="77777777" w:rsidR="001F707C" w:rsidRPr="007B754C" w:rsidRDefault="001F707C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</w:t>
      </w:r>
      <w:r w:rsidR="003123F8">
        <w:rPr>
          <w:sz w:val="28"/>
          <w:szCs w:val="28"/>
        </w:rPr>
        <w:t xml:space="preserve">казенных </w:t>
      </w:r>
      <w:r>
        <w:rPr>
          <w:sz w:val="28"/>
          <w:szCs w:val="28"/>
        </w:rPr>
        <w:t>учреждений</w:t>
      </w:r>
    </w:p>
    <w:bookmarkEnd w:id="0"/>
    <w:p w14:paraId="63D4A162" w14:textId="77777777" w:rsidR="00B419E1" w:rsidRDefault="00B419E1" w:rsidP="00B419E1">
      <w:pPr>
        <w:pStyle w:val="21"/>
        <w:ind w:left="0"/>
      </w:pPr>
    </w:p>
    <w:p w14:paraId="6F400B88" w14:textId="77777777" w:rsidR="001F2DB9" w:rsidRDefault="001F2DB9" w:rsidP="00B419E1">
      <w:pPr>
        <w:pStyle w:val="21"/>
        <w:ind w:left="0"/>
      </w:pPr>
    </w:p>
    <w:p w14:paraId="070765EF" w14:textId="77777777" w:rsidR="001F707C" w:rsidRDefault="001F2DB9" w:rsidP="00EE29D7">
      <w:pPr>
        <w:pStyle w:val="21"/>
        <w:ind w:left="0" w:firstLine="720"/>
      </w:pPr>
      <w:r>
        <w:t>В соответствии с</w:t>
      </w:r>
      <w:r w:rsidR="000B4A8F" w:rsidRPr="000B4A8F">
        <w:t>о</w:t>
      </w:r>
      <w:r w:rsidR="000B4A8F">
        <w:rPr>
          <w:color w:val="FF0000"/>
        </w:rPr>
        <w:t xml:space="preserve"> </w:t>
      </w:r>
      <w:r w:rsidR="001F707C">
        <w:t xml:space="preserve">статьей 221 Бюджетного кодекса Российской Федерации, с </w:t>
      </w:r>
      <w:r w:rsidR="00E55BB1" w:rsidRPr="000B4A8F">
        <w:t>п</w:t>
      </w:r>
      <w:r w:rsidR="001F707C">
        <w:t>риказом Министерства финансов Российской Федерации от 14.02.2018 № 26н «Об общих требованиях к порядку составления, утверждения и ведения бюдж</w:t>
      </w:r>
      <w:r w:rsidR="00E55BB1">
        <w:t>етных смет каз</w:t>
      </w:r>
      <w:r w:rsidR="003123F8">
        <w:t>е</w:t>
      </w:r>
      <w:r w:rsidR="00E55BB1">
        <w:t>нных учреждений»</w:t>
      </w:r>
      <w:r w:rsidR="00E55BB1" w:rsidRPr="00E55BB1">
        <w:rPr>
          <w:color w:val="FF0000"/>
        </w:rPr>
        <w:t>:</w:t>
      </w:r>
    </w:p>
    <w:p w14:paraId="41DE2950" w14:textId="77777777" w:rsidR="001F707C" w:rsidRDefault="005557A0" w:rsidP="004264BE">
      <w:pPr>
        <w:pStyle w:val="21"/>
        <w:ind w:left="0" w:firstLine="720"/>
      </w:pPr>
      <w:r>
        <w:t>1.</w:t>
      </w:r>
      <w:r w:rsidR="001F707C">
        <w:t>Утвердить Порядок составления, утверждения и ведения бюджетных смет администрации сельского поселения Ульт-Ягун и подведомственных казенных учреждений, согласно приложению.</w:t>
      </w:r>
    </w:p>
    <w:p w14:paraId="02E3B157" w14:textId="77777777" w:rsidR="00E55BB1" w:rsidRPr="000B4A8F" w:rsidRDefault="008147A0" w:rsidP="004264BE">
      <w:pPr>
        <w:pStyle w:val="21"/>
        <w:ind w:left="0" w:firstLine="720"/>
      </w:pPr>
      <w:r>
        <w:t xml:space="preserve">2. </w:t>
      </w:r>
      <w:r w:rsidR="005557A0">
        <w:t>Признать утратившим силу постановление администрации</w:t>
      </w:r>
      <w:r w:rsidR="000B4A8F">
        <w:t xml:space="preserve"> </w:t>
      </w:r>
      <w:r w:rsidR="00E55BB1" w:rsidRPr="000B4A8F">
        <w:t>сельского поселения Ульт-Ягун:</w:t>
      </w:r>
    </w:p>
    <w:p w14:paraId="741710D2" w14:textId="77777777" w:rsidR="00C40D6F" w:rsidRPr="00D204BD" w:rsidRDefault="00E55BB1" w:rsidP="004264BE">
      <w:pPr>
        <w:pStyle w:val="21"/>
        <w:ind w:left="0" w:firstLine="720"/>
      </w:pPr>
      <w:r w:rsidRPr="00D204BD">
        <w:t>-</w:t>
      </w:r>
      <w:r w:rsidR="00C72839">
        <w:t xml:space="preserve"> от 23.11.2015 </w:t>
      </w:r>
      <w:r w:rsidR="005557A0" w:rsidRPr="00D204BD">
        <w:t>№</w:t>
      </w:r>
      <w:r w:rsidR="00131FB0">
        <w:t xml:space="preserve"> </w:t>
      </w:r>
      <w:r w:rsidR="005557A0" w:rsidRPr="00D204BD">
        <w:t>134</w:t>
      </w:r>
      <w:r w:rsidR="00C72839">
        <w:t xml:space="preserve"> </w:t>
      </w:r>
      <w:r w:rsidRPr="00D204BD">
        <w:t>«</w:t>
      </w:r>
      <w:r w:rsidR="000B4A8F" w:rsidRPr="00D204BD">
        <w:t>Об утверждении Порядка составления, утверждения и ведения бюджетных смет администрации сельского поселения Ульт-Ягун и муниципального казенного учреждения «Хозяйственно-эксплуатаци</w:t>
      </w:r>
      <w:r w:rsidR="00D204BD" w:rsidRPr="00D204BD">
        <w:t>онное управление администрации сельского поселения Ульт-Ягун</w:t>
      </w:r>
      <w:r w:rsidRPr="00D204BD">
        <w:t>»</w:t>
      </w:r>
      <w:r w:rsidR="00C40D6F" w:rsidRPr="00D204BD">
        <w:t>;</w:t>
      </w:r>
    </w:p>
    <w:p w14:paraId="33ED4DAA" w14:textId="77777777" w:rsidR="00C40D6F" w:rsidRPr="00C72839" w:rsidRDefault="00E55BB1" w:rsidP="004264BE">
      <w:pPr>
        <w:pStyle w:val="21"/>
        <w:ind w:left="0" w:firstLine="720"/>
      </w:pPr>
      <w:r w:rsidRPr="00C72839">
        <w:t xml:space="preserve">- </w:t>
      </w:r>
      <w:r w:rsidR="005557A0" w:rsidRPr="00C72839">
        <w:t>от 20.1</w:t>
      </w:r>
      <w:r w:rsidR="00B6182E" w:rsidRPr="00C72839">
        <w:t>1.2017 №</w:t>
      </w:r>
      <w:r w:rsidR="00131FB0">
        <w:t xml:space="preserve"> </w:t>
      </w:r>
      <w:r w:rsidR="00B6182E" w:rsidRPr="00C72839">
        <w:t>157</w:t>
      </w:r>
      <w:r w:rsidR="00C72839" w:rsidRPr="00C72839">
        <w:t xml:space="preserve"> </w:t>
      </w:r>
      <w:r w:rsidR="00C40D6F" w:rsidRPr="00C72839">
        <w:t>«</w:t>
      </w:r>
      <w:r w:rsidR="00C72839" w:rsidRPr="00C72839">
        <w:t>О внесении изменений в постановление администрации сельского поселения Ульт-Ягун от 23.11.2015 № 134</w:t>
      </w:r>
      <w:r w:rsidR="00C40D6F" w:rsidRPr="00C72839">
        <w:t>»;</w:t>
      </w:r>
    </w:p>
    <w:p w14:paraId="31C9499A" w14:textId="77777777" w:rsidR="00C40D6F" w:rsidRPr="000B4A8F" w:rsidRDefault="00C40D6F" w:rsidP="004264BE">
      <w:pPr>
        <w:pStyle w:val="21"/>
        <w:ind w:left="0" w:firstLine="720"/>
      </w:pPr>
      <w:r w:rsidRPr="000B4A8F">
        <w:t>-</w:t>
      </w:r>
      <w:r w:rsidR="00B6182E">
        <w:t xml:space="preserve"> от </w:t>
      </w:r>
      <w:r w:rsidR="005557A0">
        <w:t>16.06.</w:t>
      </w:r>
      <w:r w:rsidR="000B4A8F">
        <w:t>2021 №</w:t>
      </w:r>
      <w:r w:rsidR="00131FB0">
        <w:t xml:space="preserve"> </w:t>
      </w:r>
      <w:r w:rsidR="000B4A8F">
        <w:t>107</w:t>
      </w:r>
      <w:r>
        <w:rPr>
          <w:color w:val="FF0000"/>
        </w:rPr>
        <w:t xml:space="preserve"> </w:t>
      </w:r>
      <w:r w:rsidRPr="000B4A8F">
        <w:t>«</w:t>
      </w:r>
      <w:r w:rsidR="000B4A8F" w:rsidRPr="000B4A8F">
        <w:t>О внесении изменения в постановление администрации сельского поселения Ульт-Ягун от 23.11.2015</w:t>
      </w:r>
      <w:r w:rsidR="00D204BD">
        <w:t xml:space="preserve"> </w:t>
      </w:r>
      <w:r w:rsidR="000B4A8F" w:rsidRPr="000B4A8F">
        <w:t>года №</w:t>
      </w:r>
      <w:r w:rsidR="00131FB0">
        <w:t xml:space="preserve"> </w:t>
      </w:r>
      <w:r w:rsidR="000B4A8F" w:rsidRPr="000B4A8F">
        <w:t>134</w:t>
      </w:r>
      <w:r w:rsidRPr="000B4A8F">
        <w:t>».</w:t>
      </w:r>
    </w:p>
    <w:p w14:paraId="1219606E" w14:textId="77777777" w:rsidR="00B6182E" w:rsidRDefault="00B6182E" w:rsidP="004264BE">
      <w:pPr>
        <w:pStyle w:val="21"/>
        <w:ind w:left="0" w:firstLine="720"/>
      </w:pPr>
      <w:r>
        <w:t>3.Настоящее постановление применяется при составлении, утверждении и ведении бюджетной сметы администрации сельского поселения Ульт-Ягун и подведомственных казённых учреждений.</w:t>
      </w:r>
    </w:p>
    <w:p w14:paraId="72951A60" w14:textId="77777777" w:rsidR="00B6182E" w:rsidRDefault="00B6182E" w:rsidP="004264BE">
      <w:pPr>
        <w:pStyle w:val="21"/>
        <w:ind w:left="0" w:firstLine="720"/>
      </w:pPr>
      <w:r>
        <w:t>4.Настоящее постановление вступает в силу после его подписания и распространяется</w:t>
      </w:r>
      <w:r w:rsidR="00C40D6F">
        <w:rPr>
          <w:color w:val="FF0000"/>
        </w:rPr>
        <w:t xml:space="preserve"> </w:t>
      </w:r>
      <w:r w:rsidR="00C40D6F" w:rsidRPr="000B4A8F">
        <w:t>на правоотношения, возникшие</w:t>
      </w:r>
      <w:r w:rsidR="00C40D6F">
        <w:rPr>
          <w:color w:val="FF0000"/>
        </w:rPr>
        <w:t xml:space="preserve"> </w:t>
      </w:r>
      <w:r w:rsidR="00C40D6F">
        <w:t xml:space="preserve">с </w:t>
      </w:r>
      <w:r w:rsidR="00C40D6F" w:rsidRPr="000B4A8F">
        <w:t>16.06.2021</w:t>
      </w:r>
      <w:r>
        <w:t xml:space="preserve"> года.</w:t>
      </w:r>
    </w:p>
    <w:p w14:paraId="5D21BA7A" w14:textId="77777777" w:rsidR="004E0BDE" w:rsidRDefault="00B6182E" w:rsidP="004264BE">
      <w:pPr>
        <w:pStyle w:val="21"/>
        <w:ind w:left="0" w:firstLine="720"/>
      </w:pPr>
      <w:r>
        <w:lastRenderedPageBreak/>
        <w:t>5</w:t>
      </w:r>
      <w:r w:rsidR="004E0BDE">
        <w:t xml:space="preserve">. Контроль за выполнением настоящего постановления </w:t>
      </w:r>
      <w:r>
        <w:t>возложить на заместителя главы сельского поселения Ульт-Ягун.</w:t>
      </w:r>
    </w:p>
    <w:p w14:paraId="71FBBFD8" w14:textId="77777777" w:rsidR="00EE29D7" w:rsidRDefault="00EE29D7" w:rsidP="00B419E1">
      <w:pPr>
        <w:pStyle w:val="21"/>
        <w:ind w:left="0"/>
      </w:pPr>
    </w:p>
    <w:p w14:paraId="61FBC664" w14:textId="77777777" w:rsidR="00EE29D7" w:rsidRDefault="00EE29D7" w:rsidP="00B419E1">
      <w:pPr>
        <w:pStyle w:val="21"/>
        <w:ind w:left="0"/>
      </w:pPr>
    </w:p>
    <w:p w14:paraId="12F6CD29" w14:textId="77777777" w:rsidR="00FD2F1C" w:rsidRDefault="000651EA" w:rsidP="00B419E1">
      <w:pPr>
        <w:pStyle w:val="21"/>
        <w:ind w:left="0"/>
      </w:pPr>
      <w:r>
        <w:t>Глава</w:t>
      </w:r>
      <w:r w:rsidR="008D0A42">
        <w:t xml:space="preserve"> сельского</w:t>
      </w:r>
      <w:r w:rsidR="004E0BDE">
        <w:t xml:space="preserve"> поселения </w:t>
      </w:r>
      <w:r w:rsidR="00280ED0">
        <w:t>Уль</w:t>
      </w:r>
      <w:r w:rsidR="008D0A42">
        <w:t>т-Ягун</w:t>
      </w:r>
      <w:r w:rsidR="00D204BD">
        <w:t xml:space="preserve">                                     </w:t>
      </w:r>
      <w:r w:rsidR="009B2F7C">
        <w:t>Д.В.</w:t>
      </w:r>
      <w:r w:rsidR="00131FB0">
        <w:t xml:space="preserve"> </w:t>
      </w:r>
      <w:r w:rsidR="009B2F7C">
        <w:t>Юматов</w:t>
      </w:r>
    </w:p>
    <w:p w14:paraId="212967C7" w14:textId="77777777" w:rsidR="00E93468" w:rsidRDefault="00E93468" w:rsidP="00B419E1">
      <w:pPr>
        <w:pStyle w:val="21"/>
        <w:ind w:left="0"/>
      </w:pPr>
    </w:p>
    <w:p w14:paraId="4C7EF484" w14:textId="77777777" w:rsidR="00E93468" w:rsidRDefault="00E93468" w:rsidP="00B419E1">
      <w:pPr>
        <w:pStyle w:val="21"/>
        <w:ind w:left="0"/>
      </w:pPr>
    </w:p>
    <w:p w14:paraId="3D7740C6" w14:textId="77777777" w:rsidR="00D204BD" w:rsidRDefault="00D204BD" w:rsidP="00E351BF"/>
    <w:p w14:paraId="22FCB716" w14:textId="77777777" w:rsidR="00D204BD" w:rsidRDefault="00D204BD" w:rsidP="00E351BF"/>
    <w:p w14:paraId="54088196" w14:textId="77777777" w:rsidR="00D204BD" w:rsidRDefault="00D204BD" w:rsidP="00E351BF"/>
    <w:p w14:paraId="656032FA" w14:textId="77777777" w:rsidR="00D204BD" w:rsidRDefault="00D204BD" w:rsidP="00E351BF"/>
    <w:p w14:paraId="369098B5" w14:textId="77777777" w:rsidR="00D204BD" w:rsidRDefault="00D204BD" w:rsidP="00E351BF"/>
    <w:p w14:paraId="643F2334" w14:textId="77777777" w:rsidR="00D204BD" w:rsidRDefault="00D204BD" w:rsidP="00E351BF"/>
    <w:p w14:paraId="65367EB8" w14:textId="77777777" w:rsidR="00D204BD" w:rsidRDefault="00D204BD" w:rsidP="00E351BF"/>
    <w:p w14:paraId="76A84A35" w14:textId="77777777" w:rsidR="00D204BD" w:rsidRDefault="00D204BD" w:rsidP="00E351BF"/>
    <w:p w14:paraId="3133CCA4" w14:textId="77777777" w:rsidR="00D204BD" w:rsidRDefault="00D204BD" w:rsidP="00E351BF"/>
    <w:p w14:paraId="2B3E6CF2" w14:textId="77777777" w:rsidR="00D204BD" w:rsidRDefault="00D204BD" w:rsidP="00E351BF"/>
    <w:p w14:paraId="14E650B1" w14:textId="77777777" w:rsidR="00D204BD" w:rsidRDefault="00D204BD" w:rsidP="00E351BF"/>
    <w:p w14:paraId="62B2426F" w14:textId="77777777" w:rsidR="00D204BD" w:rsidRDefault="00D204BD" w:rsidP="00E351BF"/>
    <w:p w14:paraId="6BAB75A3" w14:textId="77777777" w:rsidR="00D204BD" w:rsidRDefault="00D204BD" w:rsidP="00E351BF"/>
    <w:p w14:paraId="2BCCDBD6" w14:textId="77777777" w:rsidR="00D204BD" w:rsidRDefault="00D204BD" w:rsidP="00E351BF"/>
    <w:p w14:paraId="6D1A70B0" w14:textId="77777777" w:rsidR="00D204BD" w:rsidRDefault="00D204BD" w:rsidP="00E351BF"/>
    <w:p w14:paraId="2A6208E0" w14:textId="77777777" w:rsidR="00D204BD" w:rsidRDefault="00D204BD" w:rsidP="00E351BF"/>
    <w:p w14:paraId="0DFB3373" w14:textId="77777777" w:rsidR="00D204BD" w:rsidRDefault="00D204BD" w:rsidP="00E351BF"/>
    <w:p w14:paraId="78F16D7C" w14:textId="77777777" w:rsidR="00D204BD" w:rsidRDefault="00D204BD" w:rsidP="00E351BF"/>
    <w:p w14:paraId="61021C6A" w14:textId="77777777" w:rsidR="00D204BD" w:rsidRDefault="00D204BD" w:rsidP="00E351BF"/>
    <w:p w14:paraId="2908FDC7" w14:textId="77777777" w:rsidR="00D204BD" w:rsidRDefault="00D204BD" w:rsidP="00E351BF"/>
    <w:p w14:paraId="58FC8B04" w14:textId="77777777" w:rsidR="00D204BD" w:rsidRDefault="00D204BD" w:rsidP="00E351BF"/>
    <w:p w14:paraId="6B6DFC7B" w14:textId="77777777" w:rsidR="00D204BD" w:rsidRDefault="00D204BD" w:rsidP="00E351BF"/>
    <w:p w14:paraId="757BE754" w14:textId="77777777" w:rsidR="00D204BD" w:rsidRDefault="00D204BD" w:rsidP="00E351BF"/>
    <w:p w14:paraId="2D666A0B" w14:textId="77777777" w:rsidR="00D204BD" w:rsidRDefault="00D204BD" w:rsidP="00E351BF"/>
    <w:p w14:paraId="4CFEEA75" w14:textId="77777777" w:rsidR="00D204BD" w:rsidRDefault="00D204BD" w:rsidP="00E351BF"/>
    <w:p w14:paraId="6A7568C3" w14:textId="77777777" w:rsidR="00D204BD" w:rsidRDefault="00D204BD" w:rsidP="00E351BF"/>
    <w:p w14:paraId="3540EE03" w14:textId="77777777" w:rsidR="00D204BD" w:rsidRDefault="00D204BD" w:rsidP="00E351BF"/>
    <w:p w14:paraId="16F7B585" w14:textId="77777777" w:rsidR="00D204BD" w:rsidRDefault="00D204BD" w:rsidP="00E351BF"/>
    <w:p w14:paraId="37FB6D48" w14:textId="77777777" w:rsidR="00D204BD" w:rsidRDefault="00D204BD" w:rsidP="00E351BF"/>
    <w:p w14:paraId="439C4550" w14:textId="77777777" w:rsidR="00D204BD" w:rsidRDefault="00D204BD" w:rsidP="00E351BF"/>
    <w:p w14:paraId="5D1BE5F4" w14:textId="77777777" w:rsidR="00D204BD" w:rsidRDefault="00D204BD" w:rsidP="00E351BF"/>
    <w:p w14:paraId="12519DF5" w14:textId="77777777" w:rsidR="00D204BD" w:rsidRDefault="00D204BD" w:rsidP="00E351BF"/>
    <w:p w14:paraId="60256B16" w14:textId="77777777" w:rsidR="00D204BD" w:rsidRDefault="00D204BD" w:rsidP="00E351BF"/>
    <w:p w14:paraId="168A15D8" w14:textId="77777777" w:rsidR="00D204BD" w:rsidRDefault="00D204BD" w:rsidP="00E351BF"/>
    <w:p w14:paraId="4A74B3B2" w14:textId="77777777" w:rsidR="00D204BD" w:rsidRDefault="00D204BD" w:rsidP="00E351BF"/>
    <w:p w14:paraId="7A1E7E4A" w14:textId="77777777" w:rsidR="00D204BD" w:rsidRDefault="00D204BD" w:rsidP="00E351BF"/>
    <w:p w14:paraId="7EDFD9C9" w14:textId="77777777" w:rsidR="00D204BD" w:rsidRDefault="00D204BD" w:rsidP="00E351BF"/>
    <w:p w14:paraId="6CB2EC6D" w14:textId="77777777" w:rsidR="00D204BD" w:rsidRDefault="00D204BD" w:rsidP="00E351BF"/>
    <w:p w14:paraId="27250DE8" w14:textId="77777777" w:rsidR="00D204BD" w:rsidRDefault="00D204BD" w:rsidP="00E351BF"/>
    <w:p w14:paraId="53933DF2" w14:textId="77777777" w:rsidR="00D204BD" w:rsidRDefault="00D204BD" w:rsidP="00E351BF"/>
    <w:p w14:paraId="52BC3D63" w14:textId="77777777" w:rsidR="00D204BD" w:rsidRDefault="00D204BD" w:rsidP="00E351BF"/>
    <w:p w14:paraId="1A8BDBF4" w14:textId="77777777" w:rsidR="00D204BD" w:rsidRDefault="00D204BD" w:rsidP="00E351BF"/>
    <w:p w14:paraId="0281E315" w14:textId="77777777" w:rsidR="00D204BD" w:rsidRDefault="00D204BD" w:rsidP="00E351BF"/>
    <w:p w14:paraId="4BF13C06" w14:textId="77777777" w:rsidR="00D204BD" w:rsidRDefault="00D204BD" w:rsidP="00E351BF"/>
    <w:p w14:paraId="00989025" w14:textId="77777777" w:rsidR="00D204BD" w:rsidRDefault="00D204BD" w:rsidP="00E351BF"/>
    <w:p w14:paraId="77DE9D60" w14:textId="77777777" w:rsidR="00D204BD" w:rsidRDefault="00D204BD" w:rsidP="00E351BF"/>
    <w:p w14:paraId="32486616" w14:textId="77777777" w:rsidR="00D204BD" w:rsidRDefault="00D204BD" w:rsidP="00E351BF"/>
    <w:p w14:paraId="1E8122E6" w14:textId="77777777" w:rsidR="00D204BD" w:rsidRDefault="00D204BD" w:rsidP="00E351BF"/>
    <w:p w14:paraId="5B24A147" w14:textId="77777777" w:rsidR="00D204BD" w:rsidRDefault="00D204BD" w:rsidP="00E351BF"/>
    <w:p w14:paraId="274C04D3" w14:textId="77777777" w:rsidR="00D204BD" w:rsidRDefault="00D204BD" w:rsidP="00E351BF"/>
    <w:p w14:paraId="2A61D8F0" w14:textId="77777777" w:rsidR="00D204BD" w:rsidRDefault="00D204BD" w:rsidP="00E351BF"/>
    <w:p w14:paraId="06CC3134" w14:textId="77777777" w:rsidR="00D204BD" w:rsidRDefault="00D204BD" w:rsidP="00E351BF"/>
    <w:p w14:paraId="62884C57" w14:textId="77777777" w:rsidR="00D204BD" w:rsidRDefault="00D204BD" w:rsidP="00E351BF"/>
    <w:p w14:paraId="21E58524" w14:textId="77777777" w:rsidR="00D204BD" w:rsidRDefault="00D204BD" w:rsidP="00E351BF"/>
    <w:p w14:paraId="7D318041" w14:textId="77777777" w:rsidR="00D204BD" w:rsidRDefault="00D204BD" w:rsidP="00E351BF"/>
    <w:p w14:paraId="6F123712" w14:textId="77777777" w:rsidR="00D204BD" w:rsidRDefault="00D204BD" w:rsidP="00E351BF"/>
    <w:p w14:paraId="28D79850" w14:textId="77777777" w:rsidR="00D204BD" w:rsidRDefault="00D204BD" w:rsidP="00E351BF"/>
    <w:p w14:paraId="71FB08C1" w14:textId="77777777" w:rsidR="00D204BD" w:rsidRDefault="00D204BD" w:rsidP="00E351BF"/>
    <w:p w14:paraId="468BD032" w14:textId="77777777" w:rsidR="00E351BF" w:rsidRDefault="00D204BD" w:rsidP="00E351BF">
      <w:r>
        <w:t xml:space="preserve">                                                                                                                                </w:t>
      </w:r>
      <w:r w:rsidR="00637067">
        <w:t>Приложение к</w:t>
      </w:r>
      <w:r w:rsidR="00F12F47">
        <w:t xml:space="preserve"> постановлению</w:t>
      </w:r>
    </w:p>
    <w:p w14:paraId="7CBEE035" w14:textId="77777777" w:rsidR="00F12F47" w:rsidRDefault="00F12F47" w:rsidP="00E351BF">
      <w:r>
        <w:t xml:space="preserve">                                                                                                                           </w:t>
      </w:r>
      <w:r w:rsidR="00D204BD">
        <w:t xml:space="preserve">    </w:t>
      </w:r>
      <w:r>
        <w:t xml:space="preserve"> администрации сельского </w:t>
      </w:r>
    </w:p>
    <w:p w14:paraId="41AC4D7C" w14:textId="77777777" w:rsidR="00EE29D7" w:rsidRPr="00F12F47" w:rsidRDefault="00D204BD" w:rsidP="00EE29D7">
      <w:pPr>
        <w:jc w:val="center"/>
      </w:pPr>
      <w:r>
        <w:t xml:space="preserve">                                                                                                     </w:t>
      </w:r>
      <w:r w:rsidR="00F12F47" w:rsidRPr="00F12F47">
        <w:t>поселения Ульт-Ягун</w:t>
      </w:r>
    </w:p>
    <w:p w14:paraId="0A256E2F" w14:textId="2D671971" w:rsidR="00EE29D7" w:rsidRDefault="00F12F47" w:rsidP="00EE29D7">
      <w:pPr>
        <w:jc w:val="center"/>
      </w:pPr>
      <w:r>
        <w:t xml:space="preserve">                                                                                                   </w:t>
      </w:r>
      <w:r w:rsidR="00D204BD">
        <w:t xml:space="preserve">        </w:t>
      </w:r>
      <w:r>
        <w:t>от</w:t>
      </w:r>
      <w:r w:rsidR="00E23771">
        <w:t xml:space="preserve"> 05</w:t>
      </w:r>
      <w:r>
        <w:t xml:space="preserve"> </w:t>
      </w:r>
      <w:r w:rsidR="00E23771">
        <w:t>мая</w:t>
      </w:r>
      <w:r>
        <w:t xml:space="preserve"> 2022 года №</w:t>
      </w:r>
      <w:r w:rsidR="00E23771">
        <w:t xml:space="preserve"> 57</w:t>
      </w:r>
    </w:p>
    <w:p w14:paraId="5900B646" w14:textId="77777777" w:rsidR="00F12F47" w:rsidRDefault="00F12F47" w:rsidP="00EE29D7">
      <w:pPr>
        <w:jc w:val="center"/>
      </w:pPr>
    </w:p>
    <w:p w14:paraId="0B5D73EC" w14:textId="77777777" w:rsidR="00F12F47" w:rsidRDefault="00F12F47" w:rsidP="00EE29D7">
      <w:pPr>
        <w:jc w:val="center"/>
      </w:pPr>
    </w:p>
    <w:p w14:paraId="1B34EC12" w14:textId="77777777" w:rsidR="00F12F47" w:rsidRDefault="00F12F47" w:rsidP="00EE29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58511F04" w14:textId="77777777" w:rsidR="00F12F47" w:rsidRPr="00F12F47" w:rsidRDefault="00F12F47" w:rsidP="00EE29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составления, утверждения и ведения бюджетных смет администрации</w:t>
      </w:r>
    </w:p>
    <w:p w14:paraId="3B1FCA4C" w14:textId="77777777" w:rsidR="00EE29D7" w:rsidRPr="001E1177" w:rsidRDefault="00F12F47" w:rsidP="00F12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37067">
        <w:rPr>
          <w:sz w:val="28"/>
          <w:szCs w:val="28"/>
        </w:rPr>
        <w:t>поселения Ульт</w:t>
      </w:r>
      <w:r>
        <w:rPr>
          <w:sz w:val="28"/>
          <w:szCs w:val="28"/>
        </w:rPr>
        <w:t>-Ягун и подведомственных</w:t>
      </w:r>
      <w:r w:rsidR="003123F8">
        <w:rPr>
          <w:sz w:val="28"/>
          <w:szCs w:val="28"/>
        </w:rPr>
        <w:t xml:space="preserve"> казе</w:t>
      </w:r>
      <w:r>
        <w:rPr>
          <w:sz w:val="28"/>
          <w:szCs w:val="28"/>
        </w:rPr>
        <w:t>нных учреждений.</w:t>
      </w:r>
    </w:p>
    <w:p w14:paraId="4DA0AA63" w14:textId="77777777" w:rsidR="00EE29D7" w:rsidRPr="00895B26" w:rsidRDefault="00EE29D7" w:rsidP="00EE29D7">
      <w:pPr>
        <w:rPr>
          <w:sz w:val="28"/>
          <w:szCs w:val="28"/>
        </w:rPr>
      </w:pPr>
    </w:p>
    <w:p w14:paraId="27B57D92" w14:textId="77777777" w:rsidR="00DE3FA0" w:rsidRDefault="00895B26" w:rsidP="00895B26">
      <w:pPr>
        <w:jc w:val="center"/>
        <w:rPr>
          <w:sz w:val="28"/>
          <w:szCs w:val="28"/>
        </w:rPr>
      </w:pPr>
      <w:r w:rsidRPr="00895B26">
        <w:rPr>
          <w:sz w:val="28"/>
          <w:szCs w:val="28"/>
        </w:rPr>
        <w:t>1</w:t>
      </w:r>
      <w:r w:rsidR="007614E5">
        <w:rPr>
          <w:sz w:val="28"/>
          <w:szCs w:val="28"/>
        </w:rPr>
        <w:t>.</w:t>
      </w:r>
      <w:r w:rsidRPr="00895B26">
        <w:rPr>
          <w:sz w:val="28"/>
          <w:szCs w:val="28"/>
        </w:rPr>
        <w:t>Общие положения</w:t>
      </w:r>
    </w:p>
    <w:p w14:paraId="789F0933" w14:textId="77777777" w:rsidR="003123F8" w:rsidRPr="0097619A" w:rsidRDefault="003123F8" w:rsidP="00895B26">
      <w:pPr>
        <w:jc w:val="center"/>
      </w:pPr>
    </w:p>
    <w:p w14:paraId="0830EE74" w14:textId="77777777" w:rsidR="00E93468" w:rsidRDefault="00CF32FA" w:rsidP="00CF32FA">
      <w:pPr>
        <w:pStyle w:val="21"/>
        <w:ind w:left="0"/>
      </w:pPr>
      <w:r>
        <w:t xml:space="preserve">         1.</w:t>
      </w:r>
      <w:r w:rsidR="00895B26">
        <w:t>1.</w:t>
      </w:r>
      <w:r>
        <w:t xml:space="preserve"> Настоящий Порядок устанавливает требования к составлению, утверждению и </w:t>
      </w:r>
      <w:r w:rsidR="003123F8">
        <w:t>ведению бюджетной сметы (далее -</w:t>
      </w:r>
      <w:r>
        <w:t xml:space="preserve"> смета) администрации сельского поселения У</w:t>
      </w:r>
      <w:r w:rsidR="003123F8">
        <w:t>льт-Ягун и подведомственных казе</w:t>
      </w:r>
      <w:r>
        <w:t>нных учреждений.</w:t>
      </w:r>
    </w:p>
    <w:p w14:paraId="5838949B" w14:textId="77777777" w:rsidR="00CF32FA" w:rsidRDefault="00895B26" w:rsidP="00CF32FA">
      <w:pPr>
        <w:pStyle w:val="21"/>
        <w:ind w:left="0"/>
      </w:pPr>
      <w:r>
        <w:t>1.</w:t>
      </w:r>
      <w:r w:rsidR="00CF32FA">
        <w:t>2. Главный распорядитель средств бюджета утверждает порядок составления, утверждения и ведения смет подведомственных учреждений в соответствии с настоящими Общими требованиями (далее</w:t>
      </w:r>
      <w:r w:rsidR="003123F8">
        <w:t xml:space="preserve"> </w:t>
      </w:r>
      <w:r w:rsidR="00CF32FA">
        <w:t>- Порядок</w:t>
      </w:r>
      <w:r w:rsidR="00DE3FA0">
        <w:t xml:space="preserve"> главного распорядителя бюджетных средств). </w:t>
      </w:r>
    </w:p>
    <w:p w14:paraId="0DA9EE8E" w14:textId="77777777" w:rsidR="00DE3FA0" w:rsidRDefault="00DE3FA0" w:rsidP="003123F8">
      <w:pPr>
        <w:pStyle w:val="21"/>
        <w:ind w:left="0" w:firstLine="720"/>
      </w:pPr>
      <w:r>
        <w:t>Порядок главного распорядителя бюджетных средств принимается в форме единого документа.</w:t>
      </w:r>
    </w:p>
    <w:p w14:paraId="4B3174CF" w14:textId="77777777" w:rsidR="00CF32FA" w:rsidRDefault="00CF32FA" w:rsidP="00CF32FA">
      <w:pPr>
        <w:pStyle w:val="21"/>
        <w:ind w:left="0"/>
      </w:pPr>
    </w:p>
    <w:p w14:paraId="435AFE05" w14:textId="77777777" w:rsidR="00895B26" w:rsidRDefault="00895B26" w:rsidP="00CF32FA">
      <w:pPr>
        <w:pStyle w:val="21"/>
        <w:ind w:left="0"/>
      </w:pPr>
      <w:r>
        <w:t xml:space="preserve">                                        2</w:t>
      </w:r>
      <w:r w:rsidR="007614E5">
        <w:t xml:space="preserve">. </w:t>
      </w:r>
      <w:r>
        <w:t>Поря</w:t>
      </w:r>
      <w:r w:rsidR="006865FA">
        <w:t>д</w:t>
      </w:r>
      <w:r>
        <w:t>ок составления бюджетных смет</w:t>
      </w:r>
    </w:p>
    <w:p w14:paraId="14CFD0F9" w14:textId="77777777" w:rsidR="003123F8" w:rsidRDefault="003123F8" w:rsidP="00CF32FA">
      <w:pPr>
        <w:pStyle w:val="21"/>
        <w:ind w:left="0"/>
      </w:pPr>
    </w:p>
    <w:p w14:paraId="03909B0E" w14:textId="77777777" w:rsidR="00A20B11" w:rsidRDefault="00A20B11" w:rsidP="006865FA">
      <w:pPr>
        <w:pStyle w:val="21"/>
        <w:ind w:left="0" w:firstLine="720"/>
      </w:pPr>
      <w:r>
        <w:t>2.1. Бюджетная смета (далее</w:t>
      </w:r>
      <w:r w:rsidR="003123F8">
        <w:t xml:space="preserve"> </w:t>
      </w:r>
      <w:r>
        <w:t xml:space="preserve">- смета) составляется в целях установления объема и распределения направлений расходования средств бюджета сельского поселения Ульт-Ягун на текущий (очередной) финансовый год, на первый год планового периода и на второй год планового периода получателями бюджетных средств, в пределах, доведенных в установленном порядке лимитов бюджетных обязательств на принятие и (или) исполнение бюджетных обязательств по выполнению функций администрацией </w:t>
      </w:r>
      <w:r w:rsidR="00130ADE">
        <w:t>сельского поселения Ульт-Ягун утвержденных лимитов бюджетных обязательств на текущий финансовый год.</w:t>
      </w:r>
    </w:p>
    <w:p w14:paraId="5D991D35" w14:textId="77777777" w:rsidR="00130ADE" w:rsidRDefault="00130ADE" w:rsidP="006865FA">
      <w:pPr>
        <w:pStyle w:val="21"/>
        <w:ind w:left="0" w:firstLine="720"/>
      </w:pPr>
      <w:r>
        <w:t>2.2. Смета составляется получателями бюджетных средств в течении 10 рабочих дней со дня получения от главного распорядителя средств бюджета сельского поселения Ульт-Ягун утвержденных лимитов бюджетных обязательств на текущий финансовый год.</w:t>
      </w:r>
    </w:p>
    <w:p w14:paraId="56027223" w14:textId="77777777" w:rsidR="00993329" w:rsidRDefault="00993329" w:rsidP="006865FA">
      <w:pPr>
        <w:pStyle w:val="21"/>
        <w:ind w:left="0" w:firstLine="720"/>
      </w:pPr>
      <w:r>
        <w:t xml:space="preserve">2.3. Сметы получателей бюджетных средств составляются в разрезе кодов классификации расходов бюджета с детализацией до кодов статей </w:t>
      </w:r>
      <w:r w:rsidR="006865FA">
        <w:t>(подстатей) классификации</w:t>
      </w:r>
      <w:r>
        <w:t xml:space="preserve"> операций сектора государственного управления, в рублях.</w:t>
      </w:r>
    </w:p>
    <w:p w14:paraId="36E19A88" w14:textId="77777777" w:rsidR="00993329" w:rsidRDefault="00993329" w:rsidP="00C80A1B">
      <w:pPr>
        <w:pStyle w:val="21"/>
        <w:ind w:left="0" w:firstLine="720"/>
      </w:pPr>
      <w:r>
        <w:t xml:space="preserve">2.4.Смета учреждения составляется в 2-х экземплярах по форме, предусмотренной приложением 1 к Порядку. </w:t>
      </w:r>
    </w:p>
    <w:p w14:paraId="07F229E1" w14:textId="77777777" w:rsidR="003123F8" w:rsidRDefault="00993329" w:rsidP="00CF32FA">
      <w:pPr>
        <w:pStyle w:val="21"/>
        <w:ind w:left="0"/>
      </w:pPr>
      <w:r>
        <w:t>Смета</w:t>
      </w:r>
      <w:r w:rsidR="00DB1ADC">
        <w:t xml:space="preserve"> казенного учреждения подписывается директором казенного учреждения (в его отсу</w:t>
      </w:r>
      <w:r w:rsidR="002A4F4E">
        <w:t>т</w:t>
      </w:r>
      <w:r w:rsidR="00DB1ADC">
        <w:t>ствие -</w:t>
      </w:r>
      <w:r w:rsidR="003123F8">
        <w:t xml:space="preserve"> </w:t>
      </w:r>
      <w:r w:rsidR="00DB1ADC">
        <w:t>лицом,</w:t>
      </w:r>
      <w:r w:rsidR="002A4F4E">
        <w:t xml:space="preserve"> исполняющим его обязанности) и исполнителем.</w:t>
      </w:r>
    </w:p>
    <w:p w14:paraId="703D4160" w14:textId="77777777" w:rsidR="002A4F4E" w:rsidRDefault="002A4F4E" w:rsidP="003123F8">
      <w:pPr>
        <w:pStyle w:val="21"/>
        <w:ind w:left="0" w:firstLine="720"/>
      </w:pPr>
      <w:r>
        <w:t>Смета администрации сельского поселения Ульт-Ягун подписывается главой поселения</w:t>
      </w:r>
      <w:r w:rsidR="00C40D6F">
        <w:t xml:space="preserve"> (</w:t>
      </w:r>
      <w:r w:rsidR="003123F8">
        <w:t xml:space="preserve">в его отсутствие - </w:t>
      </w:r>
      <w:r>
        <w:t>лицом, исполняющим полномочия главы).</w:t>
      </w:r>
    </w:p>
    <w:p w14:paraId="7901F941" w14:textId="77777777" w:rsidR="002A4F4E" w:rsidRDefault="002A4F4E" w:rsidP="00CF32FA">
      <w:pPr>
        <w:pStyle w:val="21"/>
        <w:ind w:left="0"/>
      </w:pPr>
    </w:p>
    <w:p w14:paraId="5BC43CB4" w14:textId="77777777" w:rsidR="002A4F4E" w:rsidRDefault="002A4F4E" w:rsidP="002A4F4E">
      <w:pPr>
        <w:pStyle w:val="21"/>
        <w:ind w:left="0"/>
        <w:jc w:val="center"/>
      </w:pPr>
      <w:r>
        <w:lastRenderedPageBreak/>
        <w:t>3</w:t>
      </w:r>
      <w:r w:rsidR="007614E5">
        <w:t xml:space="preserve">. </w:t>
      </w:r>
      <w:r>
        <w:t>Порядок утверждения смет</w:t>
      </w:r>
    </w:p>
    <w:p w14:paraId="1259BC9B" w14:textId="77777777" w:rsidR="003123F8" w:rsidRDefault="003123F8" w:rsidP="002A4F4E">
      <w:pPr>
        <w:pStyle w:val="21"/>
        <w:ind w:left="0"/>
        <w:jc w:val="center"/>
      </w:pPr>
    </w:p>
    <w:p w14:paraId="17A5396A" w14:textId="77777777" w:rsidR="002A4F4E" w:rsidRDefault="002A4F4E" w:rsidP="006865FA">
      <w:pPr>
        <w:pStyle w:val="21"/>
        <w:ind w:left="0" w:firstLine="720"/>
      </w:pPr>
      <w:r>
        <w:t xml:space="preserve">3.1. Смета получателя </w:t>
      </w:r>
      <w:r w:rsidR="009F0F0C">
        <w:t>бюджетных средств утверждается руководителем главного распорядителя бюджетны</w:t>
      </w:r>
      <w:r w:rsidR="00C40D6F">
        <w:t>х средств (далее</w:t>
      </w:r>
      <w:r w:rsidR="003123F8">
        <w:t xml:space="preserve"> </w:t>
      </w:r>
      <w:r w:rsidR="00C40D6F">
        <w:t xml:space="preserve">- ГРБС) (в его </w:t>
      </w:r>
      <w:r w:rsidR="009F0F0C">
        <w:t>отсутствие лицом, исполняющим его обязанности, заверяется гербовой печатью и один экземпляр сметы направляется получателю бюджетных средств.</w:t>
      </w:r>
    </w:p>
    <w:p w14:paraId="38984657" w14:textId="77777777" w:rsidR="008A7615" w:rsidRDefault="008A7615" w:rsidP="006865FA">
      <w:pPr>
        <w:pStyle w:val="21"/>
        <w:ind w:left="0" w:firstLine="720"/>
      </w:pPr>
      <w:r>
        <w:t>3.2. К сметам получателей бюджетных средств, предоставленным на утверждение, прилагаются обоснования (расчеты) плановых сметных показателей.</w:t>
      </w:r>
    </w:p>
    <w:p w14:paraId="44CF3F3D" w14:textId="77777777" w:rsidR="008A7615" w:rsidRDefault="008A7615" w:rsidP="008A7615">
      <w:pPr>
        <w:pStyle w:val="21"/>
        <w:ind w:left="0"/>
      </w:pPr>
    </w:p>
    <w:p w14:paraId="5DB9D383" w14:textId="77777777" w:rsidR="008A7615" w:rsidRDefault="008A7615" w:rsidP="008A7615">
      <w:pPr>
        <w:pStyle w:val="21"/>
        <w:ind w:left="0"/>
        <w:jc w:val="center"/>
      </w:pPr>
      <w:r>
        <w:t>4</w:t>
      </w:r>
      <w:r w:rsidR="007614E5">
        <w:t xml:space="preserve">. </w:t>
      </w:r>
      <w:r>
        <w:t>Порядок ведения смет</w:t>
      </w:r>
    </w:p>
    <w:p w14:paraId="3CF425F3" w14:textId="77777777" w:rsidR="003123F8" w:rsidRDefault="003123F8" w:rsidP="008A7615">
      <w:pPr>
        <w:pStyle w:val="21"/>
        <w:ind w:left="0"/>
        <w:jc w:val="center"/>
      </w:pPr>
    </w:p>
    <w:p w14:paraId="7D60C18D" w14:textId="77777777" w:rsidR="003123F8" w:rsidRDefault="008A7615" w:rsidP="003123F8">
      <w:pPr>
        <w:pStyle w:val="21"/>
        <w:ind w:left="0" w:firstLine="720"/>
      </w:pPr>
      <w:r>
        <w:t>4.1. Ведением сметы является внесение изменений в смету в пределах, доверенных получателям бюджетных средств в установленном порядке объемов соответствующих лимитов бюджетных обязательств.</w:t>
      </w:r>
    </w:p>
    <w:p w14:paraId="03EE3C1B" w14:textId="77777777" w:rsidR="008A7615" w:rsidRDefault="008A7615" w:rsidP="003123F8">
      <w:pPr>
        <w:pStyle w:val="21"/>
        <w:ind w:left="0" w:firstLine="720"/>
      </w:pPr>
      <w:r>
        <w:t>Одновременно с предлагаемыми изменениями в смету предоставляются обоснования (расчеты) по изменяемым кодам статей (</w:t>
      </w:r>
      <w:r w:rsidR="002E0E9C">
        <w:t>подстатей) классификации</w:t>
      </w:r>
      <w:r>
        <w:t xml:space="preserve"> операций сектора государственного управления, а также причины образования экономии бюджетных ассигнований.</w:t>
      </w:r>
    </w:p>
    <w:p w14:paraId="65849147" w14:textId="77777777" w:rsidR="008A7615" w:rsidRDefault="008A7615" w:rsidP="003123F8">
      <w:pPr>
        <w:pStyle w:val="21"/>
        <w:ind w:left="0" w:firstLine="720"/>
      </w:pPr>
      <w:r>
        <w:t>4.2.</w:t>
      </w:r>
      <w:r w:rsidR="003123F8">
        <w:t xml:space="preserve"> </w:t>
      </w:r>
      <w:r>
        <w:t xml:space="preserve">Изменения показателей сметы утверждаются по </w:t>
      </w:r>
      <w:r w:rsidR="004264BE">
        <w:t>форме, предусмотренной</w:t>
      </w:r>
      <w:r>
        <w:tab/>
        <w:t xml:space="preserve"> приложением 2 к Порядку.</w:t>
      </w:r>
    </w:p>
    <w:p w14:paraId="29C636D9" w14:textId="77777777" w:rsidR="008A7615" w:rsidRDefault="008A7615" w:rsidP="003123F8">
      <w:pPr>
        <w:pStyle w:val="21"/>
        <w:ind w:left="0" w:firstLine="720"/>
      </w:pPr>
      <w:r>
        <w:t xml:space="preserve">4.3. </w:t>
      </w:r>
      <w:r w:rsidR="00B448AE">
        <w:t xml:space="preserve">Внесение </w:t>
      </w:r>
      <w:r w:rsidR="002E0E9C">
        <w:t>изменений показателей</w:t>
      </w:r>
      <w:r w:rsidR="000A6837">
        <w:t xml:space="preserve"> сметы осуществляется путем утверждения изменений показателей – сумм увеличения, отражаемых со знаком «плюс» и (или) уменьшением объемов сметных назначений, отражаемых со знаком «минус».</w:t>
      </w:r>
    </w:p>
    <w:p w14:paraId="3432E572" w14:textId="77777777" w:rsidR="000A6837" w:rsidRDefault="000A6837" w:rsidP="003123F8">
      <w:pPr>
        <w:pStyle w:val="21"/>
        <w:ind w:left="0" w:firstLine="720"/>
      </w:pPr>
      <w:r>
        <w:t xml:space="preserve">- изменяющих объемов сметных назначений в случае </w:t>
      </w:r>
      <w:r w:rsidR="002E0E9C">
        <w:t>изменения,</w:t>
      </w:r>
      <w:r>
        <w:t xml:space="preserve"> доведенного получателю бюджетных средств в установленном порядке объема лимитов бюджетных обязательств;</w:t>
      </w:r>
    </w:p>
    <w:p w14:paraId="1F990C40" w14:textId="77777777" w:rsidR="000A6837" w:rsidRDefault="000A6837" w:rsidP="003123F8">
      <w:pPr>
        <w:pStyle w:val="21"/>
        <w:ind w:left="0" w:firstLine="720"/>
      </w:pPr>
      <w: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изменений показателей бюджетной росписи ГРБС и лимитов бюджетных обязательств;</w:t>
      </w:r>
    </w:p>
    <w:p w14:paraId="4D77B1D1" w14:textId="77777777" w:rsidR="000A6837" w:rsidRDefault="00B24386" w:rsidP="003123F8">
      <w:pPr>
        <w:pStyle w:val="21"/>
        <w:ind w:left="0" w:firstLine="720"/>
      </w:pPr>
      <w:r>
        <w:t>- изме</w:t>
      </w:r>
      <w:r w:rsidR="000A6837">
        <w:t>няющих распреде</w:t>
      </w:r>
      <w:r>
        <w:t>ление сметных назначений по кодам классификации операций сектора государственного управления, не требующих изменения показателей бюджетной росписи ГРБС и утвержденного объема лимитов бюджетных обязательств.</w:t>
      </w:r>
    </w:p>
    <w:p w14:paraId="03ED6C1B" w14:textId="77777777" w:rsidR="00B24386" w:rsidRDefault="00E661B2" w:rsidP="003123F8">
      <w:pPr>
        <w:pStyle w:val="21"/>
        <w:ind w:left="0" w:firstLine="720"/>
      </w:pPr>
      <w:r>
        <w:t xml:space="preserve">4.4. </w:t>
      </w:r>
      <w:r w:rsidR="00B24386">
        <w:t>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14:paraId="4658FEBB" w14:textId="77777777" w:rsidR="00B24386" w:rsidRDefault="00E661B2" w:rsidP="006865FA">
      <w:pPr>
        <w:pStyle w:val="21"/>
        <w:ind w:left="0" w:firstLine="720"/>
      </w:pPr>
      <w:r>
        <w:t xml:space="preserve">4.5. </w:t>
      </w:r>
      <w:r w:rsidR="00B24386">
        <w:t>Утверждение изменений показателей сметы осуществляется руководителем ГРБС (в его отсутствие –лицом, исполняющим его обязанности) заверяется гербовой печатью и направляется получателю бюджетных средств.</w:t>
      </w:r>
    </w:p>
    <w:p w14:paraId="5F312B3E" w14:textId="77777777" w:rsidR="00B24386" w:rsidRDefault="00B24386" w:rsidP="006865FA">
      <w:pPr>
        <w:pStyle w:val="21"/>
        <w:ind w:left="0" w:firstLine="720"/>
      </w:pPr>
      <w:r>
        <w:t xml:space="preserve">4.6. Составление и утверждение изменений в смету осуществляется аналогично порядку, предусмотренному для </w:t>
      </w:r>
      <w:r w:rsidR="002E0E9C">
        <w:t>составления и</w:t>
      </w:r>
      <w:r w:rsidR="00E661B2">
        <w:t xml:space="preserve"> утверждения сметы с особенностями, предусмотренными настоящим разделом.</w:t>
      </w:r>
    </w:p>
    <w:p w14:paraId="7C54C528" w14:textId="77777777" w:rsidR="00E661B2" w:rsidRDefault="00E661B2" w:rsidP="008A7615">
      <w:pPr>
        <w:pStyle w:val="21"/>
        <w:ind w:left="0"/>
      </w:pPr>
    </w:p>
    <w:p w14:paraId="5B1C955A" w14:textId="77777777" w:rsidR="00E661B2" w:rsidRDefault="00E661B2" w:rsidP="00E661B2">
      <w:pPr>
        <w:pStyle w:val="21"/>
        <w:ind w:left="0"/>
        <w:jc w:val="center"/>
      </w:pPr>
      <w:r>
        <w:lastRenderedPageBreak/>
        <w:t>5</w:t>
      </w:r>
      <w:r w:rsidR="007614E5">
        <w:t xml:space="preserve">. </w:t>
      </w:r>
      <w:r>
        <w:t>Формирование проектов смет</w:t>
      </w:r>
    </w:p>
    <w:p w14:paraId="729A876B" w14:textId="77777777" w:rsidR="003123F8" w:rsidRDefault="003123F8" w:rsidP="00E661B2">
      <w:pPr>
        <w:pStyle w:val="21"/>
        <w:ind w:left="0"/>
        <w:jc w:val="center"/>
      </w:pPr>
    </w:p>
    <w:p w14:paraId="2D49F907" w14:textId="77777777" w:rsidR="00E661B2" w:rsidRDefault="00E661B2" w:rsidP="006865FA">
      <w:pPr>
        <w:pStyle w:val="21"/>
        <w:ind w:left="0" w:firstLine="720"/>
      </w:pPr>
      <w:r>
        <w:t>5.1. Проект сметы составляется на очередной финансовый год и плановый период на этапе формирования проекта бюджета сельского поселения Ульт-Ягун с приложением обоснований (расчетов).</w:t>
      </w:r>
    </w:p>
    <w:p w14:paraId="09E33D6A" w14:textId="77777777" w:rsidR="00E661B2" w:rsidRDefault="00E661B2" w:rsidP="006865FA">
      <w:pPr>
        <w:pStyle w:val="21"/>
        <w:ind w:left="0" w:firstLine="720"/>
      </w:pPr>
      <w:r>
        <w:t xml:space="preserve">5.2. Проект сметы на очередной финансовый год и плановый период составляется в двух экземплярах по форме согласно приложению </w:t>
      </w:r>
      <w:r w:rsidR="002E0E9C">
        <w:t>1</w:t>
      </w:r>
      <w:r>
        <w:t xml:space="preserve"> к настоящему Порядку.</w:t>
      </w:r>
    </w:p>
    <w:p w14:paraId="6DB7C400" w14:textId="77777777" w:rsidR="00E661B2" w:rsidRDefault="00E661B2" w:rsidP="006865FA">
      <w:pPr>
        <w:pStyle w:val="21"/>
        <w:ind w:left="0" w:firstLine="720"/>
      </w:pPr>
      <w:r>
        <w:t xml:space="preserve">5.3. </w:t>
      </w:r>
      <w:r w:rsidR="00492280">
        <w:t>П</w:t>
      </w:r>
      <w:r>
        <w:t xml:space="preserve">роект сметы составляется исходя из доведенных в установленном порядке предельных объемов бюджетных ассигнований на очередной финансовый год и плановый период на основании расчетов и </w:t>
      </w:r>
      <w:r w:rsidR="002E0E9C">
        <w:t>в соответствии с методом</w:t>
      </w:r>
      <w:r>
        <w:t xml:space="preserve"> планирования бюджетных ассигнований, утвержденной постановлением администрации сельского поселения Ульт-Ягун.</w:t>
      </w:r>
    </w:p>
    <w:p w14:paraId="3DE7328E" w14:textId="77777777" w:rsidR="00E661B2" w:rsidRDefault="00E661B2" w:rsidP="006865FA">
      <w:pPr>
        <w:pStyle w:val="21"/>
        <w:ind w:left="0" w:firstLine="720"/>
      </w:pPr>
      <w:r>
        <w:t xml:space="preserve">5.4. </w:t>
      </w:r>
      <w:r w:rsidR="00B1798C">
        <w:t>Составление и утверждение проекта сметы осуществляется аналогично порядку, предусмотренному для составления и утверждения сметы с особенностями, предусмотренными настоящим разделом.</w:t>
      </w:r>
    </w:p>
    <w:p w14:paraId="698B437B" w14:textId="77777777" w:rsidR="002A4F4E" w:rsidRDefault="002A4F4E" w:rsidP="00CF32FA">
      <w:pPr>
        <w:pStyle w:val="21"/>
        <w:ind w:left="0"/>
      </w:pPr>
    </w:p>
    <w:p w14:paraId="1EA8B3FB" w14:textId="77777777" w:rsidR="00B1798C" w:rsidRDefault="00B1798C" w:rsidP="00CF32FA">
      <w:pPr>
        <w:pStyle w:val="21"/>
        <w:ind w:left="0"/>
      </w:pPr>
    </w:p>
    <w:p w14:paraId="490D660C" w14:textId="77777777" w:rsidR="00B1798C" w:rsidRDefault="00B1798C" w:rsidP="00CF32FA">
      <w:pPr>
        <w:pStyle w:val="21"/>
        <w:ind w:left="0"/>
      </w:pPr>
    </w:p>
    <w:p w14:paraId="2210A73D" w14:textId="77777777" w:rsidR="00B1798C" w:rsidRDefault="00B1798C" w:rsidP="00CF32FA">
      <w:pPr>
        <w:pStyle w:val="21"/>
        <w:ind w:left="0"/>
      </w:pPr>
    </w:p>
    <w:p w14:paraId="73EC9092" w14:textId="77777777" w:rsidR="00B1798C" w:rsidRDefault="00B1798C" w:rsidP="00CF32FA">
      <w:pPr>
        <w:pStyle w:val="21"/>
        <w:ind w:left="0"/>
      </w:pPr>
    </w:p>
    <w:p w14:paraId="557320D5" w14:textId="77777777" w:rsidR="00B1798C" w:rsidRDefault="00B1798C" w:rsidP="00CF32FA">
      <w:pPr>
        <w:pStyle w:val="21"/>
        <w:ind w:left="0"/>
      </w:pPr>
    </w:p>
    <w:p w14:paraId="3CBF6585" w14:textId="77777777" w:rsidR="00B1798C" w:rsidRDefault="00B1798C" w:rsidP="00CF32FA">
      <w:pPr>
        <w:pStyle w:val="21"/>
        <w:ind w:left="0"/>
      </w:pPr>
    </w:p>
    <w:p w14:paraId="15A66680" w14:textId="77777777" w:rsidR="00B1798C" w:rsidRDefault="00B1798C" w:rsidP="00CF32FA">
      <w:pPr>
        <w:pStyle w:val="21"/>
        <w:ind w:left="0"/>
      </w:pPr>
    </w:p>
    <w:p w14:paraId="2BB70568" w14:textId="77777777" w:rsidR="00B1798C" w:rsidRDefault="00B1798C" w:rsidP="00CF32FA">
      <w:pPr>
        <w:pStyle w:val="21"/>
        <w:ind w:left="0"/>
      </w:pPr>
    </w:p>
    <w:p w14:paraId="27573682" w14:textId="77777777" w:rsidR="00B1798C" w:rsidRDefault="00B1798C" w:rsidP="00CF32FA">
      <w:pPr>
        <w:pStyle w:val="21"/>
        <w:ind w:left="0"/>
      </w:pPr>
    </w:p>
    <w:p w14:paraId="57D2D6E4" w14:textId="77777777" w:rsidR="00B1798C" w:rsidRDefault="00B1798C" w:rsidP="00CF32FA">
      <w:pPr>
        <w:pStyle w:val="21"/>
        <w:ind w:left="0"/>
      </w:pPr>
    </w:p>
    <w:p w14:paraId="4E8AD579" w14:textId="77777777" w:rsidR="00B1798C" w:rsidRDefault="00B1798C" w:rsidP="00CF32FA">
      <w:pPr>
        <w:pStyle w:val="21"/>
        <w:ind w:left="0"/>
      </w:pPr>
    </w:p>
    <w:p w14:paraId="3F2C6B55" w14:textId="77777777" w:rsidR="00B1798C" w:rsidRDefault="00B1798C" w:rsidP="00CF32FA">
      <w:pPr>
        <w:pStyle w:val="21"/>
        <w:ind w:left="0"/>
      </w:pPr>
    </w:p>
    <w:p w14:paraId="261E76B2" w14:textId="77777777" w:rsidR="00B1798C" w:rsidRDefault="00B1798C" w:rsidP="00CF32FA">
      <w:pPr>
        <w:pStyle w:val="21"/>
        <w:ind w:left="0"/>
      </w:pPr>
    </w:p>
    <w:p w14:paraId="79BC43D5" w14:textId="77777777" w:rsidR="00B1798C" w:rsidRDefault="00B1798C" w:rsidP="00CF32FA">
      <w:pPr>
        <w:pStyle w:val="21"/>
        <w:ind w:left="0"/>
      </w:pPr>
    </w:p>
    <w:p w14:paraId="468332EC" w14:textId="77777777" w:rsidR="00B1798C" w:rsidRDefault="00B1798C" w:rsidP="00CF32FA">
      <w:pPr>
        <w:pStyle w:val="21"/>
        <w:ind w:left="0"/>
      </w:pPr>
    </w:p>
    <w:p w14:paraId="32455AFB" w14:textId="77777777" w:rsidR="00B1798C" w:rsidRDefault="00B1798C" w:rsidP="00CF32FA">
      <w:pPr>
        <w:pStyle w:val="21"/>
        <w:ind w:left="0"/>
      </w:pPr>
    </w:p>
    <w:p w14:paraId="29C02175" w14:textId="77777777" w:rsidR="00B1798C" w:rsidRDefault="00B1798C" w:rsidP="00CF32FA">
      <w:pPr>
        <w:pStyle w:val="21"/>
        <w:ind w:left="0"/>
      </w:pPr>
    </w:p>
    <w:p w14:paraId="4AD049EA" w14:textId="77777777" w:rsidR="00B1798C" w:rsidRDefault="00B1798C" w:rsidP="00CF32FA">
      <w:pPr>
        <w:pStyle w:val="21"/>
        <w:ind w:left="0"/>
      </w:pPr>
    </w:p>
    <w:p w14:paraId="33B069A1" w14:textId="77777777" w:rsidR="00B1798C" w:rsidRDefault="00B1798C" w:rsidP="00CF32FA">
      <w:pPr>
        <w:pStyle w:val="21"/>
        <w:ind w:left="0"/>
      </w:pPr>
    </w:p>
    <w:p w14:paraId="11D1143E" w14:textId="77777777" w:rsidR="00B1798C" w:rsidRDefault="00B1798C" w:rsidP="00CF32FA">
      <w:pPr>
        <w:pStyle w:val="21"/>
        <w:ind w:left="0"/>
      </w:pPr>
    </w:p>
    <w:p w14:paraId="1D023E55" w14:textId="77777777" w:rsidR="00B1798C" w:rsidRDefault="00B1798C" w:rsidP="00CF32FA">
      <w:pPr>
        <w:pStyle w:val="21"/>
        <w:ind w:left="0"/>
      </w:pPr>
    </w:p>
    <w:p w14:paraId="7A1DF201" w14:textId="77777777" w:rsidR="00B1798C" w:rsidRDefault="00B1798C" w:rsidP="00CF32FA">
      <w:pPr>
        <w:pStyle w:val="21"/>
        <w:ind w:left="0"/>
      </w:pPr>
    </w:p>
    <w:p w14:paraId="69DA1A3B" w14:textId="77777777" w:rsidR="00B1798C" w:rsidRDefault="00B1798C" w:rsidP="00CF32FA">
      <w:pPr>
        <w:pStyle w:val="21"/>
        <w:ind w:left="0"/>
      </w:pPr>
    </w:p>
    <w:p w14:paraId="6F2D2BA9" w14:textId="77777777" w:rsidR="00B1798C" w:rsidRDefault="00B1798C" w:rsidP="00CF32FA">
      <w:pPr>
        <w:pStyle w:val="21"/>
        <w:ind w:left="0"/>
      </w:pPr>
    </w:p>
    <w:p w14:paraId="32F0F79E" w14:textId="77777777" w:rsidR="00B1798C" w:rsidRDefault="00B1798C" w:rsidP="00CF32FA">
      <w:pPr>
        <w:pStyle w:val="21"/>
        <w:ind w:left="0"/>
      </w:pPr>
    </w:p>
    <w:p w14:paraId="615840BD" w14:textId="77777777" w:rsidR="00B1798C" w:rsidRDefault="00B1798C" w:rsidP="00CF32FA">
      <w:pPr>
        <w:pStyle w:val="21"/>
        <w:ind w:left="0"/>
      </w:pPr>
    </w:p>
    <w:p w14:paraId="11B8726C" w14:textId="77777777" w:rsidR="00C40D6F" w:rsidRDefault="00C40D6F" w:rsidP="00CF32FA">
      <w:pPr>
        <w:pStyle w:val="21"/>
        <w:ind w:left="0"/>
      </w:pPr>
    </w:p>
    <w:p w14:paraId="6C0A51F4" w14:textId="77777777" w:rsidR="00C40D6F" w:rsidRDefault="00C40D6F" w:rsidP="00CF32FA">
      <w:pPr>
        <w:pStyle w:val="21"/>
        <w:ind w:left="0"/>
      </w:pPr>
    </w:p>
    <w:p w14:paraId="62F6EABC" w14:textId="77777777" w:rsidR="00B1798C" w:rsidRDefault="00B1798C" w:rsidP="00CF32FA">
      <w:pPr>
        <w:pStyle w:val="21"/>
        <w:ind w:left="0"/>
      </w:pPr>
    </w:p>
    <w:p w14:paraId="61C7F871" w14:textId="77777777" w:rsidR="00B448AE" w:rsidRDefault="00B448AE" w:rsidP="00CF32FA">
      <w:pPr>
        <w:pStyle w:val="21"/>
        <w:ind w:left="0"/>
      </w:pPr>
    </w:p>
    <w:sectPr w:rsidR="00B448AE" w:rsidSect="006E428F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521"/>
    <w:multiLevelType w:val="hybridMultilevel"/>
    <w:tmpl w:val="A8207D5E"/>
    <w:lvl w:ilvl="0" w:tplc="C0249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817917"/>
    <w:multiLevelType w:val="hybridMultilevel"/>
    <w:tmpl w:val="E67250AA"/>
    <w:lvl w:ilvl="0" w:tplc="F510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2089AA">
      <w:numFmt w:val="none"/>
      <w:lvlText w:val=""/>
      <w:lvlJc w:val="left"/>
      <w:pPr>
        <w:tabs>
          <w:tab w:val="num" w:pos="360"/>
        </w:tabs>
      </w:pPr>
    </w:lvl>
    <w:lvl w:ilvl="2" w:tplc="B07C15D8">
      <w:numFmt w:val="none"/>
      <w:lvlText w:val=""/>
      <w:lvlJc w:val="left"/>
      <w:pPr>
        <w:tabs>
          <w:tab w:val="num" w:pos="360"/>
        </w:tabs>
      </w:pPr>
    </w:lvl>
    <w:lvl w:ilvl="3" w:tplc="5DF28FB8">
      <w:numFmt w:val="none"/>
      <w:lvlText w:val=""/>
      <w:lvlJc w:val="left"/>
      <w:pPr>
        <w:tabs>
          <w:tab w:val="num" w:pos="360"/>
        </w:tabs>
      </w:pPr>
    </w:lvl>
    <w:lvl w:ilvl="4" w:tplc="2AB0F89C">
      <w:numFmt w:val="none"/>
      <w:lvlText w:val=""/>
      <w:lvlJc w:val="left"/>
      <w:pPr>
        <w:tabs>
          <w:tab w:val="num" w:pos="360"/>
        </w:tabs>
      </w:pPr>
    </w:lvl>
    <w:lvl w:ilvl="5" w:tplc="06BA83B6">
      <w:numFmt w:val="none"/>
      <w:lvlText w:val=""/>
      <w:lvlJc w:val="left"/>
      <w:pPr>
        <w:tabs>
          <w:tab w:val="num" w:pos="360"/>
        </w:tabs>
      </w:pPr>
    </w:lvl>
    <w:lvl w:ilvl="6" w:tplc="59962F80">
      <w:numFmt w:val="none"/>
      <w:lvlText w:val=""/>
      <w:lvlJc w:val="left"/>
      <w:pPr>
        <w:tabs>
          <w:tab w:val="num" w:pos="360"/>
        </w:tabs>
      </w:pPr>
    </w:lvl>
    <w:lvl w:ilvl="7" w:tplc="B18A968A">
      <w:numFmt w:val="none"/>
      <w:lvlText w:val=""/>
      <w:lvlJc w:val="left"/>
      <w:pPr>
        <w:tabs>
          <w:tab w:val="num" w:pos="360"/>
        </w:tabs>
      </w:pPr>
    </w:lvl>
    <w:lvl w:ilvl="8" w:tplc="C068FF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33E763C"/>
    <w:multiLevelType w:val="hybridMultilevel"/>
    <w:tmpl w:val="1752FA48"/>
    <w:lvl w:ilvl="0" w:tplc="3CCE0B54">
      <w:start w:val="1"/>
      <w:numFmt w:val="decimal"/>
      <w:lvlText w:val="%1."/>
      <w:lvlJc w:val="left"/>
      <w:pPr>
        <w:ind w:left="1848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3847228"/>
    <w:multiLevelType w:val="hybridMultilevel"/>
    <w:tmpl w:val="C062F1B2"/>
    <w:lvl w:ilvl="0" w:tplc="7F705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E40A4E"/>
    <w:multiLevelType w:val="hybridMultilevel"/>
    <w:tmpl w:val="583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61E56"/>
    <w:multiLevelType w:val="hybridMultilevel"/>
    <w:tmpl w:val="B42A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543A4"/>
    <w:multiLevelType w:val="hybridMultilevel"/>
    <w:tmpl w:val="F9B8C524"/>
    <w:lvl w:ilvl="0" w:tplc="506EDC3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079490">
    <w:abstractNumId w:val="1"/>
  </w:num>
  <w:num w:numId="2" w16cid:durableId="1281912210">
    <w:abstractNumId w:val="0"/>
  </w:num>
  <w:num w:numId="3" w16cid:durableId="1627466978">
    <w:abstractNumId w:val="3"/>
  </w:num>
  <w:num w:numId="4" w16cid:durableId="1556627213">
    <w:abstractNumId w:val="5"/>
  </w:num>
  <w:num w:numId="5" w16cid:durableId="1947078691">
    <w:abstractNumId w:val="2"/>
  </w:num>
  <w:num w:numId="6" w16cid:durableId="963273679">
    <w:abstractNumId w:val="4"/>
  </w:num>
  <w:num w:numId="7" w16cid:durableId="450786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E45"/>
    <w:rsid w:val="00004294"/>
    <w:rsid w:val="0001424E"/>
    <w:rsid w:val="000226AC"/>
    <w:rsid w:val="000277BD"/>
    <w:rsid w:val="00055A7D"/>
    <w:rsid w:val="000616ED"/>
    <w:rsid w:val="0006299E"/>
    <w:rsid w:val="00064561"/>
    <w:rsid w:val="000651EA"/>
    <w:rsid w:val="00086AB3"/>
    <w:rsid w:val="00097D19"/>
    <w:rsid w:val="000A056D"/>
    <w:rsid w:val="000A6837"/>
    <w:rsid w:val="000B32C1"/>
    <w:rsid w:val="000B4A8F"/>
    <w:rsid w:val="000C02AA"/>
    <w:rsid w:val="000C5878"/>
    <w:rsid w:val="000D57CB"/>
    <w:rsid w:val="001004C9"/>
    <w:rsid w:val="00112434"/>
    <w:rsid w:val="00130ADE"/>
    <w:rsid w:val="00131FB0"/>
    <w:rsid w:val="00153529"/>
    <w:rsid w:val="001559B5"/>
    <w:rsid w:val="00176E9C"/>
    <w:rsid w:val="00190DB6"/>
    <w:rsid w:val="001A3E20"/>
    <w:rsid w:val="001A7D9F"/>
    <w:rsid w:val="001B24AC"/>
    <w:rsid w:val="001B2544"/>
    <w:rsid w:val="001B3023"/>
    <w:rsid w:val="001D2E12"/>
    <w:rsid w:val="001F017A"/>
    <w:rsid w:val="001F20F4"/>
    <w:rsid w:val="001F2DB9"/>
    <w:rsid w:val="001F707C"/>
    <w:rsid w:val="00211F40"/>
    <w:rsid w:val="00236BAD"/>
    <w:rsid w:val="00253837"/>
    <w:rsid w:val="002647ED"/>
    <w:rsid w:val="00280ED0"/>
    <w:rsid w:val="0028349E"/>
    <w:rsid w:val="00286D18"/>
    <w:rsid w:val="002A4F4E"/>
    <w:rsid w:val="002D050B"/>
    <w:rsid w:val="002D38A2"/>
    <w:rsid w:val="002D39FA"/>
    <w:rsid w:val="002E0E9C"/>
    <w:rsid w:val="002E47AE"/>
    <w:rsid w:val="003023FA"/>
    <w:rsid w:val="00304CD8"/>
    <w:rsid w:val="00307F8D"/>
    <w:rsid w:val="003123F8"/>
    <w:rsid w:val="00322A53"/>
    <w:rsid w:val="003375FC"/>
    <w:rsid w:val="00342F3C"/>
    <w:rsid w:val="00346C59"/>
    <w:rsid w:val="00346E45"/>
    <w:rsid w:val="00357612"/>
    <w:rsid w:val="00363B9C"/>
    <w:rsid w:val="0037753C"/>
    <w:rsid w:val="003861C4"/>
    <w:rsid w:val="0039399F"/>
    <w:rsid w:val="0039428E"/>
    <w:rsid w:val="003B2307"/>
    <w:rsid w:val="003B615B"/>
    <w:rsid w:val="003D3F6D"/>
    <w:rsid w:val="003D5222"/>
    <w:rsid w:val="003E28BB"/>
    <w:rsid w:val="003F68EF"/>
    <w:rsid w:val="004264BE"/>
    <w:rsid w:val="0042739C"/>
    <w:rsid w:val="004354EB"/>
    <w:rsid w:val="00435814"/>
    <w:rsid w:val="0044038F"/>
    <w:rsid w:val="00442991"/>
    <w:rsid w:val="00445A0F"/>
    <w:rsid w:val="00446DF1"/>
    <w:rsid w:val="0044787F"/>
    <w:rsid w:val="00455EC1"/>
    <w:rsid w:val="004759A2"/>
    <w:rsid w:val="00492280"/>
    <w:rsid w:val="00496856"/>
    <w:rsid w:val="004B17FD"/>
    <w:rsid w:val="004C18B6"/>
    <w:rsid w:val="004E0BDE"/>
    <w:rsid w:val="004E0E52"/>
    <w:rsid w:val="004E2CA2"/>
    <w:rsid w:val="004E6CF4"/>
    <w:rsid w:val="00506A50"/>
    <w:rsid w:val="00515307"/>
    <w:rsid w:val="005225D0"/>
    <w:rsid w:val="00546BE4"/>
    <w:rsid w:val="00551C4C"/>
    <w:rsid w:val="005557A0"/>
    <w:rsid w:val="005654B9"/>
    <w:rsid w:val="005670AF"/>
    <w:rsid w:val="00577F1D"/>
    <w:rsid w:val="00584432"/>
    <w:rsid w:val="00585AA5"/>
    <w:rsid w:val="005A4C9F"/>
    <w:rsid w:val="005A5002"/>
    <w:rsid w:val="005B71D4"/>
    <w:rsid w:val="005C1607"/>
    <w:rsid w:val="005C53B2"/>
    <w:rsid w:val="005C6F0C"/>
    <w:rsid w:val="005E4302"/>
    <w:rsid w:val="005E6DAB"/>
    <w:rsid w:val="00620DCA"/>
    <w:rsid w:val="006248D4"/>
    <w:rsid w:val="006254F3"/>
    <w:rsid w:val="0062778F"/>
    <w:rsid w:val="0063565D"/>
    <w:rsid w:val="00637067"/>
    <w:rsid w:val="0064157A"/>
    <w:rsid w:val="006721E7"/>
    <w:rsid w:val="006808B8"/>
    <w:rsid w:val="006865FA"/>
    <w:rsid w:val="00687CA9"/>
    <w:rsid w:val="00692C5C"/>
    <w:rsid w:val="006B02D3"/>
    <w:rsid w:val="006C4584"/>
    <w:rsid w:val="006D3F3F"/>
    <w:rsid w:val="006D4B39"/>
    <w:rsid w:val="006E428F"/>
    <w:rsid w:val="006F235E"/>
    <w:rsid w:val="00710444"/>
    <w:rsid w:val="00716379"/>
    <w:rsid w:val="00721B6B"/>
    <w:rsid w:val="00732878"/>
    <w:rsid w:val="007337AB"/>
    <w:rsid w:val="00741242"/>
    <w:rsid w:val="007433C3"/>
    <w:rsid w:val="007614E5"/>
    <w:rsid w:val="0076268A"/>
    <w:rsid w:val="00785701"/>
    <w:rsid w:val="00790A96"/>
    <w:rsid w:val="00790D10"/>
    <w:rsid w:val="00792651"/>
    <w:rsid w:val="0079297E"/>
    <w:rsid w:val="007B3B88"/>
    <w:rsid w:val="007B754C"/>
    <w:rsid w:val="007B781F"/>
    <w:rsid w:val="007D3256"/>
    <w:rsid w:val="007D3A1A"/>
    <w:rsid w:val="007D4E34"/>
    <w:rsid w:val="007E2C16"/>
    <w:rsid w:val="007E4770"/>
    <w:rsid w:val="007F692E"/>
    <w:rsid w:val="007F7B49"/>
    <w:rsid w:val="0080386D"/>
    <w:rsid w:val="0081019D"/>
    <w:rsid w:val="008147A0"/>
    <w:rsid w:val="00834EC6"/>
    <w:rsid w:val="008353A5"/>
    <w:rsid w:val="00865CD6"/>
    <w:rsid w:val="008671DE"/>
    <w:rsid w:val="00874D07"/>
    <w:rsid w:val="008750C4"/>
    <w:rsid w:val="0087616D"/>
    <w:rsid w:val="008942EA"/>
    <w:rsid w:val="00895B26"/>
    <w:rsid w:val="008A2433"/>
    <w:rsid w:val="008A74F1"/>
    <w:rsid w:val="008A7615"/>
    <w:rsid w:val="008C42F4"/>
    <w:rsid w:val="008D0A42"/>
    <w:rsid w:val="008D1560"/>
    <w:rsid w:val="008F7B75"/>
    <w:rsid w:val="00901AFC"/>
    <w:rsid w:val="00905E21"/>
    <w:rsid w:val="00920104"/>
    <w:rsid w:val="009248D1"/>
    <w:rsid w:val="0092680B"/>
    <w:rsid w:val="009533A2"/>
    <w:rsid w:val="00960F99"/>
    <w:rsid w:val="00961385"/>
    <w:rsid w:val="00961A15"/>
    <w:rsid w:val="009658B8"/>
    <w:rsid w:val="00970350"/>
    <w:rsid w:val="00977DE8"/>
    <w:rsid w:val="0099012A"/>
    <w:rsid w:val="00993329"/>
    <w:rsid w:val="009A3742"/>
    <w:rsid w:val="009B0B4D"/>
    <w:rsid w:val="009B13AD"/>
    <w:rsid w:val="009B2F7C"/>
    <w:rsid w:val="009C1B15"/>
    <w:rsid w:val="009D1204"/>
    <w:rsid w:val="009E0DA5"/>
    <w:rsid w:val="009E145A"/>
    <w:rsid w:val="009F0F0C"/>
    <w:rsid w:val="00A16114"/>
    <w:rsid w:val="00A17E74"/>
    <w:rsid w:val="00A20B11"/>
    <w:rsid w:val="00A33DCC"/>
    <w:rsid w:val="00A37B91"/>
    <w:rsid w:val="00A5042F"/>
    <w:rsid w:val="00A551D0"/>
    <w:rsid w:val="00A56B29"/>
    <w:rsid w:val="00A60168"/>
    <w:rsid w:val="00A61D3C"/>
    <w:rsid w:val="00A7048A"/>
    <w:rsid w:val="00A70ED9"/>
    <w:rsid w:val="00A9384E"/>
    <w:rsid w:val="00A94B38"/>
    <w:rsid w:val="00AA1581"/>
    <w:rsid w:val="00AA1B7E"/>
    <w:rsid w:val="00AA35E0"/>
    <w:rsid w:val="00AB61D9"/>
    <w:rsid w:val="00AC16A6"/>
    <w:rsid w:val="00AC3730"/>
    <w:rsid w:val="00AD2F33"/>
    <w:rsid w:val="00AE28DB"/>
    <w:rsid w:val="00B0216E"/>
    <w:rsid w:val="00B0432A"/>
    <w:rsid w:val="00B10339"/>
    <w:rsid w:val="00B1798C"/>
    <w:rsid w:val="00B20056"/>
    <w:rsid w:val="00B24386"/>
    <w:rsid w:val="00B33135"/>
    <w:rsid w:val="00B33E69"/>
    <w:rsid w:val="00B3529B"/>
    <w:rsid w:val="00B419E1"/>
    <w:rsid w:val="00B448AE"/>
    <w:rsid w:val="00B524A9"/>
    <w:rsid w:val="00B56256"/>
    <w:rsid w:val="00B6182E"/>
    <w:rsid w:val="00B65B4B"/>
    <w:rsid w:val="00B73877"/>
    <w:rsid w:val="00B76003"/>
    <w:rsid w:val="00B76F8A"/>
    <w:rsid w:val="00B82EE2"/>
    <w:rsid w:val="00B839FD"/>
    <w:rsid w:val="00B92FA0"/>
    <w:rsid w:val="00BA7543"/>
    <w:rsid w:val="00BC4973"/>
    <w:rsid w:val="00BC78F3"/>
    <w:rsid w:val="00BD316D"/>
    <w:rsid w:val="00BE7B19"/>
    <w:rsid w:val="00BF1223"/>
    <w:rsid w:val="00BF4550"/>
    <w:rsid w:val="00C01067"/>
    <w:rsid w:val="00C01E24"/>
    <w:rsid w:val="00C03416"/>
    <w:rsid w:val="00C06D17"/>
    <w:rsid w:val="00C07308"/>
    <w:rsid w:val="00C2404B"/>
    <w:rsid w:val="00C36AFF"/>
    <w:rsid w:val="00C40D6F"/>
    <w:rsid w:val="00C42067"/>
    <w:rsid w:val="00C4592D"/>
    <w:rsid w:val="00C515B2"/>
    <w:rsid w:val="00C53289"/>
    <w:rsid w:val="00C54B27"/>
    <w:rsid w:val="00C6499A"/>
    <w:rsid w:val="00C72839"/>
    <w:rsid w:val="00C732A1"/>
    <w:rsid w:val="00C73A74"/>
    <w:rsid w:val="00C76E11"/>
    <w:rsid w:val="00C80A1B"/>
    <w:rsid w:val="00C869AD"/>
    <w:rsid w:val="00C909FD"/>
    <w:rsid w:val="00CA1EC2"/>
    <w:rsid w:val="00CA485D"/>
    <w:rsid w:val="00CD39CC"/>
    <w:rsid w:val="00CD41E3"/>
    <w:rsid w:val="00CF32FA"/>
    <w:rsid w:val="00D036E3"/>
    <w:rsid w:val="00D12783"/>
    <w:rsid w:val="00D17CDD"/>
    <w:rsid w:val="00D204BD"/>
    <w:rsid w:val="00D22BB1"/>
    <w:rsid w:val="00D36C84"/>
    <w:rsid w:val="00D41B2B"/>
    <w:rsid w:val="00D75791"/>
    <w:rsid w:val="00D76B6C"/>
    <w:rsid w:val="00D83A0C"/>
    <w:rsid w:val="00D91D23"/>
    <w:rsid w:val="00D95480"/>
    <w:rsid w:val="00DA67C1"/>
    <w:rsid w:val="00DB1ADC"/>
    <w:rsid w:val="00DD189B"/>
    <w:rsid w:val="00DE3FA0"/>
    <w:rsid w:val="00DE54AD"/>
    <w:rsid w:val="00DF1280"/>
    <w:rsid w:val="00DF2525"/>
    <w:rsid w:val="00DF7DC6"/>
    <w:rsid w:val="00E03FE9"/>
    <w:rsid w:val="00E17158"/>
    <w:rsid w:val="00E17587"/>
    <w:rsid w:val="00E2347B"/>
    <w:rsid w:val="00E23771"/>
    <w:rsid w:val="00E31FE0"/>
    <w:rsid w:val="00E328B0"/>
    <w:rsid w:val="00E336A0"/>
    <w:rsid w:val="00E351BF"/>
    <w:rsid w:val="00E41DE4"/>
    <w:rsid w:val="00E458C3"/>
    <w:rsid w:val="00E45CE6"/>
    <w:rsid w:val="00E50150"/>
    <w:rsid w:val="00E55BB1"/>
    <w:rsid w:val="00E6298C"/>
    <w:rsid w:val="00E661B2"/>
    <w:rsid w:val="00E7032D"/>
    <w:rsid w:val="00E7396C"/>
    <w:rsid w:val="00E93468"/>
    <w:rsid w:val="00E95AFF"/>
    <w:rsid w:val="00EB21F3"/>
    <w:rsid w:val="00EC36E9"/>
    <w:rsid w:val="00EE29D7"/>
    <w:rsid w:val="00EE2C1B"/>
    <w:rsid w:val="00EE3380"/>
    <w:rsid w:val="00EE7A5C"/>
    <w:rsid w:val="00EF601A"/>
    <w:rsid w:val="00F04A44"/>
    <w:rsid w:val="00F05E15"/>
    <w:rsid w:val="00F06DE5"/>
    <w:rsid w:val="00F07127"/>
    <w:rsid w:val="00F12BBD"/>
    <w:rsid w:val="00F12F47"/>
    <w:rsid w:val="00F15FE7"/>
    <w:rsid w:val="00F165B8"/>
    <w:rsid w:val="00F22E9A"/>
    <w:rsid w:val="00F24401"/>
    <w:rsid w:val="00F2646C"/>
    <w:rsid w:val="00F35DE8"/>
    <w:rsid w:val="00F51521"/>
    <w:rsid w:val="00F731B9"/>
    <w:rsid w:val="00F74995"/>
    <w:rsid w:val="00F87077"/>
    <w:rsid w:val="00FC278A"/>
    <w:rsid w:val="00FD2F1C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9F3F5"/>
  <w15:docId w15:val="{D82560DF-0FA5-4F27-A2D3-D3E6989A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B7E"/>
  </w:style>
  <w:style w:type="paragraph" w:styleId="1">
    <w:name w:val="heading 1"/>
    <w:basedOn w:val="a"/>
    <w:next w:val="a"/>
    <w:qFormat/>
    <w:rsid w:val="00AA1B7E"/>
    <w:pPr>
      <w:keepNext/>
      <w:ind w:firstLine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1B7E"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1B7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A1B7E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A1B7E"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rsid w:val="00AA1B7E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A1B7E"/>
    <w:pPr>
      <w:keepNext/>
      <w:ind w:left="6480" w:hanging="6480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AA1B7E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AA1B7E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7E"/>
    <w:rPr>
      <w:sz w:val="28"/>
      <w:lang w:val="en-US"/>
    </w:rPr>
  </w:style>
  <w:style w:type="paragraph" w:styleId="20">
    <w:name w:val="Body Text 2"/>
    <w:basedOn w:val="a"/>
    <w:rsid w:val="00AA1B7E"/>
    <w:rPr>
      <w:sz w:val="24"/>
    </w:rPr>
  </w:style>
  <w:style w:type="paragraph" w:styleId="30">
    <w:name w:val="Body Text 3"/>
    <w:basedOn w:val="a"/>
    <w:rsid w:val="00AA1B7E"/>
    <w:pPr>
      <w:jc w:val="right"/>
    </w:pPr>
    <w:rPr>
      <w:sz w:val="24"/>
    </w:rPr>
  </w:style>
  <w:style w:type="paragraph" w:styleId="a4">
    <w:name w:val="Document Map"/>
    <w:basedOn w:val="a"/>
    <w:semiHidden/>
    <w:rsid w:val="00AA1B7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0"/>
    <w:rsid w:val="00AA1B7E"/>
    <w:rPr>
      <w:color w:val="0000FF"/>
      <w:u w:val="single"/>
    </w:rPr>
  </w:style>
  <w:style w:type="paragraph" w:styleId="a6">
    <w:name w:val="Body Text Indent"/>
    <w:basedOn w:val="a"/>
    <w:rsid w:val="00AA1B7E"/>
    <w:pPr>
      <w:ind w:left="720"/>
    </w:pPr>
    <w:rPr>
      <w:sz w:val="28"/>
    </w:rPr>
  </w:style>
  <w:style w:type="paragraph" w:styleId="21">
    <w:name w:val="Body Text Indent 2"/>
    <w:basedOn w:val="a"/>
    <w:link w:val="22"/>
    <w:rsid w:val="00AA1B7E"/>
    <w:pPr>
      <w:ind w:left="720"/>
      <w:jc w:val="both"/>
    </w:pPr>
    <w:rPr>
      <w:sz w:val="28"/>
    </w:rPr>
  </w:style>
  <w:style w:type="paragraph" w:styleId="a7">
    <w:name w:val="Balloon Text"/>
    <w:basedOn w:val="a"/>
    <w:semiHidden/>
    <w:rsid w:val="007D4E3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5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0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basedOn w:val="a0"/>
    <w:link w:val="21"/>
    <w:rsid w:val="00B448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CD72-893D-4E72-92AB-A6F13225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ФЕДЕРАЦИЯ</vt:lpstr>
    </vt:vector>
  </TitlesOfParts>
  <Company>zemotdel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ФЕДЕРАЦИЯ</dc:title>
  <dc:creator>operator1</dc:creator>
  <cp:lastModifiedBy>VolkovaTE</cp:lastModifiedBy>
  <cp:revision>19</cp:revision>
  <cp:lastPrinted>2022-05-05T07:30:00Z</cp:lastPrinted>
  <dcterms:created xsi:type="dcterms:W3CDTF">2022-04-12T09:27:00Z</dcterms:created>
  <dcterms:modified xsi:type="dcterms:W3CDTF">2022-05-05T09:10:00Z</dcterms:modified>
</cp:coreProperties>
</file>