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26"/>
        <w:tblW w:w="0" w:type="auto"/>
        <w:tblLook w:val="04A0" w:firstRow="1" w:lastRow="0" w:firstColumn="1" w:lastColumn="0" w:noHBand="0" w:noVBand="1"/>
      </w:tblPr>
      <w:tblGrid>
        <w:gridCol w:w="9637"/>
      </w:tblGrid>
      <w:tr w:rsidR="00226BEC" w:rsidTr="00226BEC">
        <w:trPr>
          <w:trHeight w:val="1279"/>
        </w:trPr>
        <w:tc>
          <w:tcPr>
            <w:tcW w:w="9762" w:type="dxa"/>
            <w:tcMar>
              <w:top w:w="0" w:type="dxa"/>
              <w:left w:w="0" w:type="dxa"/>
              <w:bottom w:w="0" w:type="dxa"/>
              <w:right w:w="0" w:type="dxa"/>
            </w:tcMar>
            <w:hideMark/>
          </w:tcPr>
          <w:p w:rsidR="00226BEC" w:rsidRDefault="00226BEC">
            <w:pPr>
              <w:jc w:val="center"/>
              <w:rPr>
                <w:sz w:val="28"/>
                <w:szCs w:val="28"/>
              </w:rPr>
            </w:pPr>
            <w:r>
              <w:rPr>
                <w:noProof/>
                <w:sz w:val="28"/>
                <w:szCs w:val="28"/>
                <w:lang w:eastAsia="ru-RU"/>
              </w:rPr>
              <w:drawing>
                <wp:inline distT="0" distB="0" distL="0" distR="0">
                  <wp:extent cx="593090" cy="593090"/>
                  <wp:effectExtent l="0" t="0" r="0" b="0"/>
                  <wp:docPr id="1" name="Рисунок 1" descr="Описание: 1 Герб цвет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1 Герб цвет [Converted]"/>
                          <pic:cNvPicPr>
                            <a:picLocks noChangeAspect="1" noChangeArrowheads="1"/>
                          </pic:cNvPicPr>
                        </pic:nvPicPr>
                        <pic:blipFill>
                          <a:blip r:embed="rId6">
                            <a:extLst>
                              <a:ext uri="{28A0092B-C50C-407E-A947-70E740481C1C}">
                                <a14:useLocalDpi xmlns:a14="http://schemas.microsoft.com/office/drawing/2010/main" val="0"/>
                              </a:ext>
                            </a:extLst>
                          </a:blip>
                          <a:srcRect t="32518" r="1146"/>
                          <a:stretch>
                            <a:fillRect/>
                          </a:stretch>
                        </pic:blipFill>
                        <pic:spPr bwMode="auto">
                          <a:xfrm>
                            <a:off x="0" y="0"/>
                            <a:ext cx="593090" cy="593090"/>
                          </a:xfrm>
                          <a:prstGeom prst="rect">
                            <a:avLst/>
                          </a:prstGeom>
                          <a:noFill/>
                          <a:ln>
                            <a:noFill/>
                          </a:ln>
                        </pic:spPr>
                      </pic:pic>
                    </a:graphicData>
                  </a:graphic>
                </wp:inline>
              </w:drawing>
            </w:r>
          </w:p>
        </w:tc>
      </w:tr>
      <w:tr w:rsidR="00226BEC" w:rsidTr="00226BEC">
        <w:trPr>
          <w:trHeight w:val="588"/>
        </w:trPr>
        <w:tc>
          <w:tcPr>
            <w:tcW w:w="9762" w:type="dxa"/>
            <w:tcMar>
              <w:top w:w="0" w:type="dxa"/>
              <w:left w:w="0" w:type="dxa"/>
              <w:bottom w:w="0" w:type="dxa"/>
              <w:right w:w="0" w:type="dxa"/>
            </w:tcMar>
            <w:hideMark/>
          </w:tcPr>
          <w:p w:rsidR="00226BEC" w:rsidRDefault="00226BEC">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226BEC" w:rsidRDefault="00226BEC">
            <w:pPr>
              <w:spacing w:after="0" w:line="240" w:lineRule="auto"/>
              <w:jc w:val="center"/>
              <w:rPr>
                <w:rFonts w:ascii="Times New Roman" w:hAnsi="Times New Roman"/>
                <w:b/>
                <w:bCs/>
                <w:sz w:val="28"/>
                <w:szCs w:val="28"/>
              </w:rPr>
            </w:pPr>
            <w:r>
              <w:rPr>
                <w:rFonts w:ascii="Times New Roman" w:hAnsi="Times New Roman"/>
                <w:b/>
                <w:bCs/>
                <w:sz w:val="28"/>
                <w:szCs w:val="28"/>
              </w:rPr>
              <w:t>СЕЛЬСКОГО ПОСЕЛЕНИЯ УЛЬТ-ЯГУН</w:t>
            </w:r>
          </w:p>
        </w:tc>
      </w:tr>
      <w:tr w:rsidR="00226BEC" w:rsidTr="00226BEC">
        <w:trPr>
          <w:trHeight w:val="781"/>
        </w:trPr>
        <w:tc>
          <w:tcPr>
            <w:tcW w:w="9762" w:type="dxa"/>
            <w:tcMar>
              <w:top w:w="0" w:type="dxa"/>
              <w:left w:w="0" w:type="dxa"/>
              <w:bottom w:w="0" w:type="dxa"/>
              <w:right w:w="0" w:type="dxa"/>
            </w:tcMar>
            <w:hideMark/>
          </w:tcPr>
          <w:p w:rsidR="00226BEC" w:rsidRDefault="00226BEC">
            <w:pPr>
              <w:spacing w:after="0" w:line="240" w:lineRule="auto"/>
              <w:jc w:val="center"/>
              <w:rPr>
                <w:rFonts w:ascii="Times New Roman" w:hAnsi="Times New Roman"/>
                <w:bCs/>
                <w:sz w:val="24"/>
                <w:szCs w:val="24"/>
              </w:rPr>
            </w:pPr>
            <w:r>
              <w:rPr>
                <w:rFonts w:ascii="Times New Roman" w:hAnsi="Times New Roman"/>
                <w:bCs/>
                <w:sz w:val="24"/>
                <w:szCs w:val="24"/>
              </w:rPr>
              <w:t>Сургутского муниципального района</w:t>
            </w:r>
          </w:p>
          <w:p w:rsidR="00226BEC" w:rsidRDefault="00226BEC">
            <w:pPr>
              <w:spacing w:after="0" w:line="240" w:lineRule="auto"/>
              <w:jc w:val="center"/>
              <w:rPr>
                <w:rFonts w:ascii="Times New Roman" w:hAnsi="Times New Roman"/>
                <w:bCs/>
                <w:sz w:val="24"/>
                <w:szCs w:val="24"/>
              </w:rPr>
            </w:pPr>
            <w:r>
              <w:rPr>
                <w:rFonts w:ascii="Times New Roman" w:hAnsi="Times New Roman"/>
                <w:bCs/>
                <w:sz w:val="24"/>
                <w:szCs w:val="24"/>
              </w:rPr>
              <w:t>Ханты-Мансийского автономного округа – Югры</w:t>
            </w:r>
          </w:p>
        </w:tc>
      </w:tr>
      <w:tr w:rsidR="00226BEC" w:rsidTr="00226BEC">
        <w:trPr>
          <w:trHeight w:val="240"/>
        </w:trPr>
        <w:tc>
          <w:tcPr>
            <w:tcW w:w="9762" w:type="dxa"/>
            <w:tcMar>
              <w:top w:w="0" w:type="dxa"/>
              <w:left w:w="0" w:type="dxa"/>
              <w:bottom w:w="0" w:type="dxa"/>
              <w:right w:w="0" w:type="dxa"/>
            </w:tcMar>
            <w:hideMark/>
          </w:tcPr>
          <w:p w:rsidR="00226BEC" w:rsidRDefault="00226BEC" w:rsidP="000612D8">
            <w:pPr>
              <w:pStyle w:val="2"/>
              <w:spacing w:after="0" w:line="240" w:lineRule="auto"/>
              <w:jc w:val="center"/>
              <w:rPr>
                <w:b/>
                <w:sz w:val="32"/>
                <w:szCs w:val="32"/>
                <w:lang w:val="ru-RU" w:eastAsia="ru-RU"/>
              </w:rPr>
            </w:pPr>
            <w:r>
              <w:rPr>
                <w:b/>
                <w:sz w:val="32"/>
                <w:szCs w:val="32"/>
                <w:lang w:val="ru-RU" w:eastAsia="ru-RU"/>
              </w:rPr>
              <w:t xml:space="preserve">РЕШЕНИЕ </w:t>
            </w:r>
          </w:p>
        </w:tc>
      </w:tr>
      <w:tr w:rsidR="00226BEC" w:rsidTr="00226BEC">
        <w:trPr>
          <w:trHeight w:val="432"/>
        </w:trPr>
        <w:tc>
          <w:tcPr>
            <w:tcW w:w="9762" w:type="dxa"/>
            <w:tcMar>
              <w:top w:w="0" w:type="dxa"/>
              <w:left w:w="0" w:type="dxa"/>
              <w:bottom w:w="0" w:type="dxa"/>
              <w:right w:w="0" w:type="dxa"/>
            </w:tcMar>
          </w:tcPr>
          <w:p w:rsidR="00226BEC" w:rsidRDefault="00226BEC">
            <w:pPr>
              <w:rPr>
                <w:sz w:val="28"/>
                <w:szCs w:val="28"/>
              </w:rPr>
            </w:pPr>
          </w:p>
        </w:tc>
      </w:tr>
      <w:tr w:rsidR="00226BEC" w:rsidTr="00226BEC">
        <w:tc>
          <w:tcPr>
            <w:tcW w:w="9762" w:type="dxa"/>
            <w:tcMar>
              <w:top w:w="0" w:type="dxa"/>
              <w:left w:w="0" w:type="dxa"/>
              <w:bottom w:w="0" w:type="dxa"/>
              <w:right w:w="0" w:type="dxa"/>
            </w:tcMar>
            <w:hideMark/>
          </w:tcPr>
          <w:p w:rsidR="00226BEC" w:rsidRDefault="000612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4D56A2">
              <w:rPr>
                <w:rFonts w:ascii="Times New Roman" w:eastAsia="Times New Roman" w:hAnsi="Times New Roman"/>
                <w:sz w:val="28"/>
                <w:szCs w:val="28"/>
                <w:lang w:eastAsia="ru-RU"/>
              </w:rPr>
              <w:t xml:space="preserve"> августа </w:t>
            </w:r>
            <w:r w:rsidR="00953D24">
              <w:rPr>
                <w:rFonts w:ascii="Times New Roman" w:eastAsia="Times New Roman" w:hAnsi="Times New Roman"/>
                <w:sz w:val="28"/>
                <w:szCs w:val="28"/>
                <w:lang w:eastAsia="ru-RU"/>
              </w:rPr>
              <w:t>2023</w:t>
            </w:r>
            <w:r w:rsidR="00226BEC">
              <w:rPr>
                <w:rFonts w:ascii="Times New Roman" w:eastAsia="Times New Roman" w:hAnsi="Times New Roman"/>
                <w:sz w:val="28"/>
                <w:szCs w:val="28"/>
                <w:lang w:eastAsia="ru-RU"/>
              </w:rPr>
              <w:t xml:space="preserve"> года               </w:t>
            </w:r>
            <w:r w:rsidR="004D56A2">
              <w:rPr>
                <w:rFonts w:ascii="Times New Roman" w:eastAsia="Times New Roman" w:hAnsi="Times New Roman"/>
                <w:sz w:val="28"/>
                <w:szCs w:val="28"/>
                <w:lang w:eastAsia="ru-RU"/>
              </w:rPr>
              <w:t xml:space="preserve">                          </w:t>
            </w:r>
            <w:r w:rsidR="00226BEC">
              <w:rPr>
                <w:rFonts w:ascii="Times New Roman" w:eastAsia="Times New Roman" w:hAnsi="Times New Roman"/>
                <w:sz w:val="28"/>
                <w:szCs w:val="28"/>
                <w:lang w:eastAsia="ru-RU"/>
              </w:rPr>
              <w:t xml:space="preserve">                        </w:t>
            </w:r>
            <w:r w:rsidR="009801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5A066D">
              <w:rPr>
                <w:rFonts w:ascii="Times New Roman" w:eastAsia="Times New Roman" w:hAnsi="Times New Roman"/>
                <w:sz w:val="28"/>
                <w:szCs w:val="28"/>
                <w:lang w:eastAsia="ru-RU"/>
              </w:rPr>
              <w:t xml:space="preserve">               </w:t>
            </w:r>
            <w:r w:rsidR="00226BE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228</w:t>
            </w:r>
          </w:p>
          <w:p w:rsidR="00226BEC" w:rsidRDefault="00226BEC">
            <w:pPr>
              <w:rPr>
                <w:rFonts w:ascii="Times New Roman" w:eastAsia="Calibri" w:hAnsi="Times New Roman"/>
                <w:sz w:val="24"/>
                <w:szCs w:val="24"/>
              </w:rPr>
            </w:pPr>
            <w:r>
              <w:rPr>
                <w:rFonts w:ascii="Times New Roman" w:hAnsi="Times New Roman"/>
                <w:sz w:val="24"/>
                <w:szCs w:val="24"/>
              </w:rPr>
              <w:t>п. Ульт-Ягун</w:t>
            </w:r>
          </w:p>
        </w:tc>
      </w:tr>
    </w:tbl>
    <w:p w:rsidR="00326C70" w:rsidRDefault="00326C70" w:rsidP="00326C70">
      <w:pPr>
        <w:pStyle w:val="HEADERTEXT"/>
        <w:rPr>
          <w:b/>
          <w:bCs/>
        </w:rPr>
      </w:pPr>
    </w:p>
    <w:p w:rsidR="00326C70" w:rsidRDefault="00326C70" w:rsidP="00326C70">
      <w:pPr>
        <w:pStyle w:val="HEADERTEXT"/>
        <w:rPr>
          <w:b/>
          <w:bCs/>
        </w:rPr>
      </w:pPr>
    </w:p>
    <w:p w:rsidR="00326C70" w:rsidRDefault="00326C70" w:rsidP="00326C70">
      <w:pPr>
        <w:pStyle w:val="HEADERTEXT"/>
        <w:rPr>
          <w:rFonts w:ascii="Times New Roman" w:hAnsi="Times New Roman" w:cs="Times New Roman"/>
          <w:bCs/>
          <w:color w:val="auto"/>
          <w:sz w:val="24"/>
          <w:szCs w:val="24"/>
        </w:rPr>
      </w:pPr>
    </w:p>
    <w:p w:rsidR="00326C70" w:rsidRDefault="00326C70" w:rsidP="00326C70">
      <w:pPr>
        <w:pStyle w:val="HEADERTEXT"/>
        <w:ind w:right="-285"/>
        <w:rPr>
          <w:rFonts w:ascii="Times New Roman" w:hAnsi="Times New Roman" w:cs="Times New Roman"/>
          <w:bCs/>
          <w:color w:val="auto"/>
          <w:sz w:val="28"/>
          <w:szCs w:val="28"/>
        </w:rPr>
      </w:pPr>
      <w:r w:rsidRPr="005F0C89">
        <w:rPr>
          <w:rFonts w:ascii="Times New Roman" w:hAnsi="Times New Roman" w:cs="Times New Roman"/>
          <w:bCs/>
          <w:color w:val="auto"/>
          <w:sz w:val="28"/>
          <w:szCs w:val="28"/>
        </w:rPr>
        <w:t xml:space="preserve">Об утверждении Правил </w:t>
      </w:r>
    </w:p>
    <w:p w:rsidR="00326C70" w:rsidRDefault="00326C70" w:rsidP="00326C70">
      <w:pPr>
        <w:pStyle w:val="HEADERTEXT"/>
        <w:rPr>
          <w:rFonts w:ascii="Times New Roman" w:hAnsi="Times New Roman" w:cs="Times New Roman"/>
          <w:bCs/>
          <w:color w:val="auto"/>
          <w:sz w:val="28"/>
          <w:szCs w:val="28"/>
        </w:rPr>
      </w:pPr>
      <w:r w:rsidRPr="005F0C89">
        <w:rPr>
          <w:rFonts w:ascii="Times New Roman" w:hAnsi="Times New Roman" w:cs="Times New Roman"/>
          <w:bCs/>
          <w:color w:val="auto"/>
          <w:sz w:val="28"/>
          <w:szCs w:val="28"/>
        </w:rPr>
        <w:t xml:space="preserve">благоустройства территории </w:t>
      </w:r>
    </w:p>
    <w:p w:rsidR="00326C70" w:rsidRDefault="00326C70" w:rsidP="00326C70">
      <w:pPr>
        <w:pStyle w:val="HEADERTEXT"/>
        <w:rPr>
          <w:rFonts w:ascii="Times New Roman" w:hAnsi="Times New Roman" w:cs="Times New Roman"/>
          <w:bCs/>
          <w:color w:val="auto"/>
          <w:sz w:val="28"/>
          <w:szCs w:val="28"/>
        </w:rPr>
      </w:pPr>
      <w:r w:rsidRPr="005F0C89">
        <w:rPr>
          <w:rFonts w:ascii="Times New Roman" w:hAnsi="Times New Roman" w:cs="Times New Roman"/>
          <w:bCs/>
          <w:color w:val="auto"/>
          <w:sz w:val="28"/>
          <w:szCs w:val="28"/>
        </w:rPr>
        <w:t xml:space="preserve">сельского поселения </w:t>
      </w:r>
      <w:r>
        <w:rPr>
          <w:rFonts w:ascii="Times New Roman" w:hAnsi="Times New Roman" w:cs="Times New Roman"/>
          <w:bCs/>
          <w:color w:val="auto"/>
          <w:sz w:val="28"/>
          <w:szCs w:val="28"/>
        </w:rPr>
        <w:t>Ульт-Ягун</w:t>
      </w:r>
    </w:p>
    <w:p w:rsidR="00326C70" w:rsidRPr="00326C70" w:rsidRDefault="00326C70" w:rsidP="00326C70">
      <w:pPr>
        <w:pStyle w:val="HEADERTEXT"/>
        <w:rPr>
          <w:rFonts w:ascii="Times New Roman" w:hAnsi="Times New Roman" w:cs="Times New Roman"/>
          <w:bCs/>
          <w:color w:val="auto"/>
          <w:sz w:val="24"/>
          <w:szCs w:val="24"/>
        </w:rPr>
      </w:pPr>
    </w:p>
    <w:p w:rsidR="00326C70" w:rsidRDefault="00326C70" w:rsidP="00B101EE">
      <w:pPr>
        <w:spacing w:after="0" w:line="240" w:lineRule="auto"/>
        <w:ind w:firstLine="708"/>
        <w:jc w:val="both"/>
        <w:rPr>
          <w:rFonts w:ascii="Times New Roman" w:hAnsi="Times New Roman" w:cs="Times New Roman"/>
          <w:color w:val="000000" w:themeColor="text1"/>
          <w:sz w:val="28"/>
          <w:szCs w:val="28"/>
        </w:rPr>
      </w:pPr>
    </w:p>
    <w:p w:rsidR="00887E38" w:rsidRDefault="00887E38" w:rsidP="00B101EE">
      <w:pPr>
        <w:spacing w:after="0" w:line="240" w:lineRule="auto"/>
        <w:ind w:firstLine="708"/>
        <w:jc w:val="both"/>
        <w:rPr>
          <w:rFonts w:ascii="Times New Roman" w:hAnsi="Times New Roman" w:cs="Times New Roman"/>
          <w:color w:val="000000" w:themeColor="text1"/>
          <w:sz w:val="28"/>
          <w:szCs w:val="28"/>
        </w:rPr>
      </w:pPr>
    </w:p>
    <w:p w:rsidR="00D04B1F" w:rsidRDefault="00D04B1F" w:rsidP="00B101E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Федеральным законом </w:t>
      </w:r>
      <w:hyperlink r:id="rId7" w:history="1">
        <w:r w:rsidRPr="00B101EE">
          <w:rPr>
            <w:rStyle w:val="a3"/>
            <w:rFonts w:ascii="Times New Roman" w:hAnsi="Times New Roman" w:cs="Times New Roman"/>
            <w:color w:val="000000" w:themeColor="text1"/>
            <w:sz w:val="28"/>
            <w:szCs w:val="28"/>
            <w:u w:val="none"/>
          </w:rPr>
          <w:t>от 06.10.2003 № 131-ФЗ</w:t>
        </w:r>
      </w:hyperlink>
      <w:r>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руководствуясь уставо</w:t>
      </w:r>
      <w:r w:rsidR="00247BD6">
        <w:rPr>
          <w:rFonts w:ascii="Times New Roman" w:hAnsi="Times New Roman" w:cs="Times New Roman"/>
          <w:color w:val="000000" w:themeColor="text1"/>
          <w:sz w:val="28"/>
          <w:szCs w:val="28"/>
        </w:rPr>
        <w:t>м сельского поселения Ульт-Ягун</w:t>
      </w:r>
    </w:p>
    <w:p w:rsidR="00D04B1F" w:rsidRDefault="00D04B1F" w:rsidP="00B101EE">
      <w:pPr>
        <w:spacing w:after="0" w:line="240" w:lineRule="auto"/>
        <w:ind w:firstLine="426"/>
        <w:jc w:val="both"/>
        <w:rPr>
          <w:rFonts w:ascii="Times New Roman" w:hAnsi="Times New Roman" w:cs="Times New Roman"/>
          <w:color w:val="000000" w:themeColor="text1"/>
          <w:sz w:val="28"/>
          <w:szCs w:val="28"/>
        </w:rPr>
      </w:pPr>
    </w:p>
    <w:p w:rsidR="00D04B1F" w:rsidRDefault="00D04B1F" w:rsidP="00B101E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Совет депутатов сельского поселения Ульт-Ягун решил:</w:t>
      </w:r>
    </w:p>
    <w:p w:rsidR="00D04B1F" w:rsidRDefault="00D04B1F" w:rsidP="00B101EE">
      <w:pPr>
        <w:spacing w:after="0" w:line="240" w:lineRule="auto"/>
        <w:jc w:val="both"/>
        <w:rPr>
          <w:rFonts w:ascii="Times New Roman" w:hAnsi="Times New Roman" w:cs="Times New Roman"/>
          <w:color w:val="000000" w:themeColor="text1"/>
          <w:sz w:val="28"/>
          <w:szCs w:val="28"/>
        </w:rPr>
      </w:pPr>
    </w:p>
    <w:p w:rsidR="00D04B1F" w:rsidRDefault="00D04B1F" w:rsidP="00B101EE">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Правила благоустройства территории сельского поселения Ульт-Ягун согласно </w:t>
      </w:r>
      <w:hyperlink r:id="rId8" w:tooltip="’’Об утверждении Правил благоустройства территории муниципального образования сельское поселение Салым’’&#10;Решение Совета депутатов сельского поселения Салым Нефтеюганского района Ханты-Мансийского автономного округа - ...&#10;Статус: действующая редакция" w:history="1">
        <w:r w:rsidRPr="000B1F28">
          <w:rPr>
            <w:rStyle w:val="a3"/>
            <w:rFonts w:ascii="Times New Roman" w:eastAsia="Times New Roman" w:hAnsi="Times New Roman" w:cs="Times New Roman"/>
            <w:color w:val="auto"/>
            <w:sz w:val="28"/>
            <w:szCs w:val="28"/>
            <w:u w:val="none"/>
          </w:rPr>
          <w:t>приложению</w:t>
        </w:r>
      </w:hyperlink>
      <w:r w:rsidRPr="000B1F28">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настоящему решению.</w:t>
      </w:r>
    </w:p>
    <w:p w:rsidR="00D04B1F" w:rsidRDefault="00D04B1F" w:rsidP="00B101EE">
      <w:pPr>
        <w:spacing w:after="0" w:line="240" w:lineRule="auto"/>
        <w:ind w:firstLine="709"/>
        <w:jc w:val="both"/>
        <w:rPr>
          <w:rFonts w:ascii="Times New Roman" w:eastAsiaTheme="minorEastAsia" w:hAnsi="Times New Roman" w:cs="Times New Roman"/>
          <w:bCs/>
          <w:color w:val="000000" w:themeColor="text1"/>
          <w:sz w:val="28"/>
          <w:szCs w:val="28"/>
        </w:rPr>
      </w:pPr>
      <w:r>
        <w:rPr>
          <w:rFonts w:ascii="Times New Roman" w:eastAsia="Times New Roman" w:hAnsi="Times New Roman" w:cs="Times New Roman"/>
          <w:sz w:val="28"/>
          <w:szCs w:val="28"/>
        </w:rPr>
        <w:t xml:space="preserve">2. Признать утратившими силу </w:t>
      </w:r>
      <w:r>
        <w:rPr>
          <w:rFonts w:ascii="Times New Roman" w:hAnsi="Times New Roman" w:cs="Times New Roman"/>
          <w:color w:val="000000" w:themeColor="text1"/>
          <w:sz w:val="28"/>
          <w:szCs w:val="28"/>
        </w:rPr>
        <w:t xml:space="preserve">следующие решения </w:t>
      </w:r>
      <w:r>
        <w:rPr>
          <w:rFonts w:ascii="Times New Roman" w:hAnsi="Times New Roman" w:cs="Times New Roman"/>
          <w:bCs/>
          <w:color w:val="000000" w:themeColor="text1"/>
          <w:sz w:val="28"/>
          <w:szCs w:val="28"/>
        </w:rPr>
        <w:t>Совета депутатов сельского поселения Ульт-Ягун:</w:t>
      </w:r>
    </w:p>
    <w:p w:rsidR="00D04B1F" w:rsidRDefault="00D04B1F" w:rsidP="00B101EE">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20.04.2018 № 197 «Об утверждении Правил благоустройства территории сельского поселения Ульт-Ягун»;</w:t>
      </w:r>
    </w:p>
    <w:p w:rsidR="00D04B1F" w:rsidRDefault="00D04B1F" w:rsidP="00EB038F">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14.06</w:t>
      </w:r>
      <w:r w:rsidR="00EB038F">
        <w:rPr>
          <w:rFonts w:ascii="Times New Roman" w:eastAsia="Times New Roman" w:hAnsi="Times New Roman" w:cs="Times New Roman"/>
          <w:sz w:val="28"/>
          <w:szCs w:val="28"/>
        </w:rPr>
        <w:t xml:space="preserve">.2019 № 37 «О внесении измененийв решение Совета депутатов сельского поселения Ульт-Ягун от 20.04.2018 № 197»; </w:t>
      </w:r>
    </w:p>
    <w:p w:rsidR="00EB038F" w:rsidRDefault="00D04B1F" w:rsidP="00EB038F">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07.12.</w:t>
      </w:r>
      <w:r w:rsidR="00EB038F">
        <w:rPr>
          <w:rFonts w:ascii="Times New Roman" w:eastAsia="Times New Roman" w:hAnsi="Times New Roman" w:cs="Times New Roman"/>
          <w:sz w:val="28"/>
          <w:szCs w:val="28"/>
        </w:rPr>
        <w:t xml:space="preserve">2020 № 114 «О внесении измененийв решение Совета депутатов сельского поселения Ульт-Ягун от 20.04.2018 № 197»; </w:t>
      </w:r>
    </w:p>
    <w:p w:rsidR="00EB038F" w:rsidRDefault="00D04B1F" w:rsidP="00EB038F">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19.11.</w:t>
      </w:r>
      <w:r w:rsidR="00EB038F">
        <w:rPr>
          <w:rFonts w:ascii="Times New Roman" w:eastAsia="Times New Roman" w:hAnsi="Times New Roman" w:cs="Times New Roman"/>
          <w:sz w:val="28"/>
          <w:szCs w:val="28"/>
        </w:rPr>
        <w:t xml:space="preserve">2021 № 153 «О внесении измененийв решение Совета депутатов сельского поселения Ульт-Ягун от 20.04.2018 № 197»; </w:t>
      </w:r>
    </w:p>
    <w:p w:rsidR="00EB038F" w:rsidRDefault="00D04B1F" w:rsidP="00EB038F">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 17.08.2022 № 186 «О внесении измене</w:t>
      </w:r>
      <w:r w:rsidR="00EB038F">
        <w:rPr>
          <w:rFonts w:ascii="Times New Roman" w:eastAsia="Times New Roman" w:hAnsi="Times New Roman" w:cs="Times New Roman"/>
          <w:sz w:val="28"/>
          <w:szCs w:val="28"/>
        </w:rPr>
        <w:t>ний в решение Совета депутатов сельского поселения</w:t>
      </w:r>
      <w:r w:rsidR="00340EBC">
        <w:rPr>
          <w:rFonts w:ascii="Times New Roman" w:eastAsia="Times New Roman" w:hAnsi="Times New Roman" w:cs="Times New Roman"/>
          <w:sz w:val="28"/>
          <w:szCs w:val="28"/>
        </w:rPr>
        <w:t>Ульт-Ягун от 20.04.2018 № 197».</w:t>
      </w:r>
    </w:p>
    <w:p w:rsidR="00887E38" w:rsidRDefault="00D04B1F" w:rsidP="00CC11B1">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Обнародовать настоящее решение и размесить на официальном сайте муниципального образования сельское поселение Ульт-Ягун.</w:t>
      </w:r>
    </w:p>
    <w:p w:rsidR="002F6703" w:rsidRDefault="002F6703" w:rsidP="00B101EE">
      <w:pPr>
        <w:spacing w:after="0" w:line="240" w:lineRule="auto"/>
        <w:ind w:firstLine="568"/>
        <w:jc w:val="both"/>
        <w:rPr>
          <w:rFonts w:ascii="Times New Roman" w:eastAsia="Times New Roman" w:hAnsi="Times New Roman" w:cs="Times New Roman"/>
          <w:sz w:val="28"/>
          <w:szCs w:val="28"/>
        </w:rPr>
      </w:pPr>
    </w:p>
    <w:p w:rsidR="002F6703" w:rsidRDefault="002F6703" w:rsidP="00B101EE">
      <w:pPr>
        <w:spacing w:after="0" w:line="240" w:lineRule="auto"/>
        <w:ind w:firstLine="568"/>
        <w:jc w:val="both"/>
        <w:rPr>
          <w:rFonts w:ascii="Times New Roman" w:eastAsia="Times New Roman" w:hAnsi="Times New Roman" w:cs="Times New Roman"/>
          <w:sz w:val="28"/>
          <w:szCs w:val="28"/>
        </w:rPr>
      </w:pPr>
    </w:p>
    <w:p w:rsidR="00887E38" w:rsidRDefault="002F6703" w:rsidP="00B101EE">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w:t>
      </w:r>
      <w:r w:rsidR="00D04B1F">
        <w:rPr>
          <w:rFonts w:ascii="Times New Roman" w:eastAsia="Times New Roman" w:hAnsi="Times New Roman" w:cs="Times New Roman"/>
          <w:sz w:val="28"/>
          <w:szCs w:val="28"/>
        </w:rPr>
        <w:t>Настоящее решение вступает в силу после официального обнародования.</w:t>
      </w:r>
    </w:p>
    <w:p w:rsidR="00D04B1F" w:rsidRDefault="00D04B1F" w:rsidP="00B101EE">
      <w:pPr>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Контроль за выполнением решения возложить на главу сельского поселения Ульт-Ягун.</w:t>
      </w:r>
    </w:p>
    <w:p w:rsidR="00D04B1F" w:rsidRDefault="00D04B1F" w:rsidP="00B101EE">
      <w:pPr>
        <w:spacing w:after="0" w:line="240" w:lineRule="auto"/>
        <w:ind w:firstLine="568"/>
        <w:jc w:val="both"/>
        <w:rPr>
          <w:rFonts w:ascii="Arial" w:eastAsia="Times New Roman" w:hAnsi="Arial" w:cs="Arial"/>
          <w:sz w:val="20"/>
          <w:szCs w:val="20"/>
        </w:rPr>
      </w:pPr>
    </w:p>
    <w:p w:rsidR="000612D8" w:rsidRDefault="000612D8" w:rsidP="00B101EE">
      <w:pPr>
        <w:spacing w:after="0" w:line="240" w:lineRule="auto"/>
        <w:ind w:firstLine="568"/>
        <w:jc w:val="both"/>
        <w:rPr>
          <w:rFonts w:ascii="Arial" w:eastAsia="Times New Roman" w:hAnsi="Arial" w:cs="Arial"/>
          <w:sz w:val="20"/>
          <w:szCs w:val="20"/>
        </w:rPr>
      </w:pPr>
    </w:p>
    <w:p w:rsidR="00D04B1F" w:rsidRDefault="00D04B1F" w:rsidP="00B101EE">
      <w:pPr>
        <w:spacing w:after="0" w:line="240" w:lineRule="auto"/>
        <w:jc w:val="both"/>
        <w:rPr>
          <w:rFonts w:ascii="Times New Roman" w:eastAsia="Times New Roman" w:hAnsi="Times New Roman" w:cs="Times New Roman"/>
          <w:sz w:val="28"/>
          <w:szCs w:val="28"/>
        </w:rPr>
      </w:pPr>
    </w:p>
    <w:p w:rsidR="00D04B1F" w:rsidRDefault="000612D8" w:rsidP="00B101E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D04B1F">
        <w:rPr>
          <w:rFonts w:ascii="Times New Roman" w:eastAsia="Times New Roman" w:hAnsi="Times New Roman" w:cs="Times New Roman"/>
          <w:sz w:val="28"/>
          <w:szCs w:val="28"/>
        </w:rPr>
        <w:t>сельского поселения Ульт-Ягун</w:t>
      </w:r>
      <w:r w:rsidR="00CC11B1">
        <w:rPr>
          <w:rFonts w:ascii="Times New Roman" w:eastAsia="Times New Roman" w:hAnsi="Times New Roman" w:cs="Times New Roman"/>
          <w:sz w:val="28"/>
          <w:szCs w:val="28"/>
        </w:rPr>
        <w:t xml:space="preserve">                                       </w:t>
      </w:r>
      <w:r w:rsidR="00FE17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 Юматов</w:t>
      </w:r>
    </w:p>
    <w:p w:rsidR="00D04B1F" w:rsidRDefault="00D04B1F" w:rsidP="00B101EE">
      <w:pPr>
        <w:spacing w:after="0" w:line="240" w:lineRule="auto"/>
        <w:jc w:val="both"/>
        <w:outlineLvl w:val="0"/>
        <w:rPr>
          <w:rFonts w:ascii="Times New Roman" w:eastAsiaTheme="minorEastAsia" w:hAnsi="Times New Roman" w:cs="Times New Roman"/>
          <w:bCs/>
          <w:color w:val="000000" w:themeColor="text1"/>
          <w:sz w:val="28"/>
          <w:szCs w:val="28"/>
        </w:rPr>
      </w:pPr>
    </w:p>
    <w:p w:rsidR="00D04B1F" w:rsidRDefault="00D04B1F"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D04B1F">
      <w:pPr>
        <w:outlineLvl w:val="0"/>
        <w:rPr>
          <w:rFonts w:ascii="Times New Roman" w:hAnsi="Times New Roman" w:cs="Times New Roman"/>
          <w:bCs/>
          <w:color w:val="000000" w:themeColor="text1"/>
          <w:sz w:val="28"/>
          <w:szCs w:val="28"/>
        </w:rPr>
      </w:pPr>
    </w:p>
    <w:p w:rsidR="00326C70" w:rsidRDefault="00326C70" w:rsidP="00CC1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3104" w:rsidRPr="003855C8" w:rsidRDefault="00EE3104" w:rsidP="00EB038F">
      <w:pPr>
        <w:widowControl w:val="0"/>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3855C8">
        <w:rPr>
          <w:rFonts w:ascii="Times New Roman" w:eastAsia="Times New Roman" w:hAnsi="Times New Roman" w:cs="Times New Roman"/>
          <w:sz w:val="24"/>
          <w:szCs w:val="24"/>
          <w:lang w:eastAsia="ru-RU"/>
        </w:rPr>
        <w:t>Приложение</w:t>
      </w:r>
    </w:p>
    <w:p w:rsidR="00EE3104" w:rsidRPr="003855C8" w:rsidRDefault="00EE3104" w:rsidP="00EB038F">
      <w:pPr>
        <w:widowControl w:val="0"/>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3855C8">
        <w:rPr>
          <w:rFonts w:ascii="Times New Roman" w:eastAsia="Times New Roman" w:hAnsi="Times New Roman" w:cs="Times New Roman"/>
          <w:sz w:val="24"/>
          <w:szCs w:val="24"/>
          <w:lang w:eastAsia="ru-RU"/>
        </w:rPr>
        <w:t>к решению Совета депутатов</w:t>
      </w:r>
    </w:p>
    <w:p w:rsidR="00EE3104" w:rsidRPr="003855C8" w:rsidRDefault="00730451" w:rsidP="00EB038F">
      <w:pPr>
        <w:widowControl w:val="0"/>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3855C8">
        <w:rPr>
          <w:rFonts w:ascii="Times New Roman" w:eastAsia="Times New Roman" w:hAnsi="Times New Roman" w:cs="Times New Roman"/>
          <w:sz w:val="24"/>
          <w:szCs w:val="24"/>
          <w:lang w:eastAsia="ru-RU"/>
        </w:rPr>
        <w:t>сельского поселения Ульт-Ягун</w:t>
      </w:r>
    </w:p>
    <w:p w:rsidR="00EE3104" w:rsidRPr="003855C8" w:rsidRDefault="00EE3104" w:rsidP="00EB038F">
      <w:pPr>
        <w:widowControl w:val="0"/>
        <w:autoSpaceDE w:val="0"/>
        <w:autoSpaceDN w:val="0"/>
        <w:adjustRightInd w:val="0"/>
        <w:spacing w:after="0" w:line="240" w:lineRule="auto"/>
        <w:ind w:firstLine="6237"/>
        <w:rPr>
          <w:rFonts w:ascii="Times New Roman" w:eastAsia="Times New Roman" w:hAnsi="Times New Roman" w:cs="Times New Roman"/>
          <w:sz w:val="24"/>
          <w:szCs w:val="24"/>
          <w:lang w:eastAsia="ru-RU"/>
        </w:rPr>
      </w:pPr>
      <w:r w:rsidRPr="003855C8">
        <w:rPr>
          <w:rFonts w:ascii="Times New Roman" w:eastAsia="Times New Roman" w:hAnsi="Times New Roman" w:cs="Times New Roman"/>
          <w:sz w:val="24"/>
          <w:szCs w:val="24"/>
          <w:lang w:eastAsia="ru-RU"/>
        </w:rPr>
        <w:t xml:space="preserve">от </w:t>
      </w:r>
      <w:r w:rsidR="000612D8">
        <w:rPr>
          <w:rFonts w:ascii="Times New Roman" w:eastAsia="Times New Roman" w:hAnsi="Times New Roman" w:cs="Times New Roman"/>
          <w:sz w:val="24"/>
          <w:szCs w:val="24"/>
          <w:lang w:eastAsia="ru-RU"/>
        </w:rPr>
        <w:t>18 августа 2023 года № 228</w:t>
      </w:r>
    </w:p>
    <w:p w:rsidR="00EE3104" w:rsidRPr="00EE3104" w:rsidRDefault="00EE3104" w:rsidP="00EE3104">
      <w:pPr>
        <w:widowControl w:val="0"/>
        <w:autoSpaceDE w:val="0"/>
        <w:autoSpaceDN w:val="0"/>
        <w:adjustRightInd w:val="0"/>
        <w:spacing w:after="0" w:line="240" w:lineRule="auto"/>
        <w:jc w:val="right"/>
        <w:rPr>
          <w:rFonts w:ascii="Arial" w:eastAsia="Times New Roman" w:hAnsi="Arial" w:cs="Arial"/>
          <w:sz w:val="20"/>
          <w:szCs w:val="20"/>
          <w:lang w:eastAsia="ru-RU"/>
        </w:rPr>
      </w:pPr>
    </w:p>
    <w:p w:rsidR="00EE3104" w:rsidRPr="00EE3104" w:rsidRDefault="00EE3104" w:rsidP="00EE3104">
      <w:pPr>
        <w:widowControl w:val="0"/>
        <w:autoSpaceDE w:val="0"/>
        <w:autoSpaceDN w:val="0"/>
        <w:adjustRightInd w:val="0"/>
        <w:spacing w:after="0" w:line="240" w:lineRule="auto"/>
        <w:rPr>
          <w:rFonts w:ascii="Arial" w:eastAsia="Times New Roman" w:hAnsi="Arial" w:cs="Arial"/>
          <w:b/>
          <w:bCs/>
          <w:color w:val="2B4279"/>
          <w:sz w:val="20"/>
          <w:szCs w:val="20"/>
          <w:lang w:eastAsia="ru-RU"/>
        </w:rPr>
      </w:pPr>
    </w:p>
    <w:p w:rsidR="00EE3104" w:rsidRPr="001F72D5" w:rsidRDefault="001F72D5" w:rsidP="001F72D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1F72D5">
        <w:rPr>
          <w:rFonts w:ascii="Times New Roman" w:eastAsia="Times New Roman" w:hAnsi="Times New Roman" w:cs="Times New Roman"/>
          <w:bCs/>
          <w:sz w:val="28"/>
          <w:szCs w:val="28"/>
          <w:lang w:eastAsia="ru-RU"/>
        </w:rPr>
        <w:t>Правила благоустройства территории сельского поселения Ульт-Ягун</w:t>
      </w:r>
    </w:p>
    <w:p w:rsidR="00EE3104" w:rsidRPr="00EE3104" w:rsidRDefault="00EE3104" w:rsidP="001F72D5">
      <w:pPr>
        <w:widowControl w:val="0"/>
        <w:autoSpaceDE w:val="0"/>
        <w:autoSpaceDN w:val="0"/>
        <w:adjustRightInd w:val="0"/>
        <w:spacing w:after="0" w:line="240" w:lineRule="auto"/>
        <w:outlineLvl w:val="3"/>
        <w:rPr>
          <w:rFonts w:ascii="Arial" w:eastAsia="Times New Roman" w:hAnsi="Arial" w:cs="Arial"/>
          <w:b/>
          <w:bCs/>
          <w:color w:val="2B4279"/>
          <w:sz w:val="20"/>
          <w:szCs w:val="20"/>
          <w:lang w:eastAsia="ru-RU"/>
        </w:rPr>
      </w:pPr>
    </w:p>
    <w:p w:rsidR="00EE3104" w:rsidRPr="001F72D5" w:rsidRDefault="00EE3104" w:rsidP="00EE3104">
      <w:pPr>
        <w:widowControl w:val="0"/>
        <w:autoSpaceDE w:val="0"/>
        <w:autoSpaceDN w:val="0"/>
        <w:adjustRightInd w:val="0"/>
        <w:spacing w:after="0" w:line="240" w:lineRule="auto"/>
        <w:jc w:val="center"/>
        <w:outlineLvl w:val="3"/>
        <w:rPr>
          <w:rFonts w:ascii="Times New Roman" w:eastAsia="Times New Roman" w:hAnsi="Times New Roman" w:cs="Times New Roman"/>
          <w:bCs/>
          <w:sz w:val="28"/>
          <w:szCs w:val="28"/>
          <w:lang w:eastAsia="ru-RU"/>
        </w:rPr>
      </w:pPr>
      <w:r w:rsidRPr="001F72D5">
        <w:rPr>
          <w:rFonts w:ascii="Times New Roman" w:eastAsia="Times New Roman" w:hAnsi="Times New Roman" w:cs="Times New Roman"/>
          <w:bCs/>
          <w:sz w:val="28"/>
          <w:szCs w:val="28"/>
          <w:lang w:eastAsia="ru-RU"/>
        </w:rPr>
        <w:t xml:space="preserve">1. </w:t>
      </w:r>
      <w:r w:rsidR="001F72D5" w:rsidRPr="001F72D5">
        <w:rPr>
          <w:rFonts w:ascii="Times New Roman" w:eastAsia="Times New Roman" w:hAnsi="Times New Roman" w:cs="Times New Roman"/>
          <w:bCs/>
          <w:sz w:val="28"/>
          <w:szCs w:val="28"/>
          <w:lang w:eastAsia="ru-RU"/>
        </w:rPr>
        <w:t>Общие положения</w:t>
      </w:r>
    </w:p>
    <w:p w:rsidR="001F72D5" w:rsidRDefault="001F72D5" w:rsidP="00EE31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4A7CC2" w:rsidRPr="008630E9" w:rsidRDefault="004A7CC2" w:rsidP="004A7CC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proofErr w:type="gramStart"/>
      <w:r w:rsidRPr="008630E9">
        <w:rPr>
          <w:rFonts w:ascii="Times New Roman" w:hAnsi="Times New Roman" w:cs="Times New Roman"/>
          <w:color w:val="000000" w:themeColor="text1"/>
          <w:sz w:val="28"/>
          <w:szCs w:val="28"/>
        </w:rPr>
        <w:t>Правила благоу</w:t>
      </w:r>
      <w:r>
        <w:rPr>
          <w:rFonts w:ascii="Times New Roman" w:hAnsi="Times New Roman" w:cs="Times New Roman"/>
          <w:color w:val="000000" w:themeColor="text1"/>
          <w:sz w:val="28"/>
          <w:szCs w:val="28"/>
        </w:rPr>
        <w:t xml:space="preserve">стройства территории сельского поселения Ульт-Ягун (далее – </w:t>
      </w:r>
      <w:r w:rsidRPr="008630E9">
        <w:rPr>
          <w:rFonts w:ascii="Times New Roman" w:hAnsi="Times New Roman" w:cs="Times New Roman"/>
          <w:color w:val="000000" w:themeColor="text1"/>
          <w:sz w:val="28"/>
          <w:szCs w:val="28"/>
        </w:rPr>
        <w:t xml:space="preserve">Правила) разработаны на основании федеральных законов </w:t>
      </w:r>
      <w:hyperlink r:id="rId9" w:history="1">
        <w:r w:rsidRPr="008630E9">
          <w:rPr>
            <w:rStyle w:val="a3"/>
            <w:rFonts w:ascii="Times New Roman" w:hAnsi="Times New Roman" w:cs="Times New Roman"/>
            <w:color w:val="000000" w:themeColor="text1"/>
            <w:sz w:val="28"/>
            <w:szCs w:val="28"/>
            <w:u w:val="none"/>
          </w:rPr>
          <w:t>от 06.10.2003 №131-ФЗ</w:t>
        </w:r>
      </w:hyperlink>
      <w:r w:rsidRPr="008630E9">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w:t>
      </w:r>
      <w:hyperlink r:id="rId10" w:history="1">
        <w:r w:rsidRPr="008630E9">
          <w:rPr>
            <w:rStyle w:val="a3"/>
            <w:rFonts w:ascii="Times New Roman" w:hAnsi="Times New Roman" w:cs="Times New Roman"/>
            <w:color w:val="000000" w:themeColor="text1"/>
            <w:sz w:val="28"/>
            <w:szCs w:val="28"/>
            <w:u w:val="none"/>
          </w:rPr>
          <w:t>от 30.03.1999 №52-ФЗ</w:t>
        </w:r>
      </w:hyperlink>
      <w:r w:rsidRPr="008630E9">
        <w:rPr>
          <w:rFonts w:ascii="Times New Roman" w:hAnsi="Times New Roman" w:cs="Times New Roman"/>
          <w:color w:val="000000" w:themeColor="text1"/>
          <w:sz w:val="28"/>
          <w:szCs w:val="28"/>
        </w:rPr>
        <w:t xml:space="preserve"> «О санитарно-эпидемиологическом благополучии населения», </w:t>
      </w:r>
      <w:hyperlink r:id="rId11" w:history="1">
        <w:r w:rsidRPr="008630E9">
          <w:rPr>
            <w:rStyle w:val="a3"/>
            <w:rFonts w:ascii="Times New Roman" w:hAnsi="Times New Roman" w:cs="Times New Roman"/>
            <w:color w:val="000000" w:themeColor="text1"/>
            <w:sz w:val="28"/>
            <w:szCs w:val="28"/>
            <w:u w:val="none"/>
          </w:rPr>
          <w:t>от 10.01.2002 №7-ФЗ</w:t>
        </w:r>
      </w:hyperlink>
      <w:r w:rsidRPr="008630E9">
        <w:rPr>
          <w:rFonts w:ascii="Times New Roman" w:hAnsi="Times New Roman" w:cs="Times New Roman"/>
          <w:color w:val="000000" w:themeColor="text1"/>
          <w:sz w:val="28"/>
          <w:szCs w:val="28"/>
        </w:rPr>
        <w:t xml:space="preserve"> «Об охране окружающей среды», </w:t>
      </w:r>
      <w:hyperlink r:id="rId12" w:history="1">
        <w:r w:rsidRPr="008630E9">
          <w:rPr>
            <w:rStyle w:val="a3"/>
            <w:rFonts w:ascii="Times New Roman" w:hAnsi="Times New Roman" w:cs="Times New Roman"/>
            <w:color w:val="000000" w:themeColor="text1"/>
            <w:sz w:val="28"/>
            <w:szCs w:val="28"/>
            <w:u w:val="none"/>
          </w:rPr>
          <w:t>от 24.06.1998 №89-ФЗ</w:t>
        </w:r>
      </w:hyperlink>
      <w:r w:rsidRPr="008630E9">
        <w:rPr>
          <w:rFonts w:ascii="Times New Roman" w:hAnsi="Times New Roman" w:cs="Times New Roman"/>
          <w:color w:val="000000" w:themeColor="text1"/>
          <w:sz w:val="28"/>
          <w:szCs w:val="28"/>
        </w:rPr>
        <w:t xml:space="preserve"> «Об отходах производства и потребления», с учетом положений, установленных </w:t>
      </w:r>
      <w:hyperlink r:id="rId13" w:history="1">
        <w:r w:rsidRPr="008630E9">
          <w:rPr>
            <w:rStyle w:val="a3"/>
            <w:rFonts w:ascii="Times New Roman" w:hAnsi="Times New Roman" w:cs="Times New Roman"/>
            <w:color w:val="000000" w:themeColor="text1"/>
            <w:sz w:val="28"/>
            <w:szCs w:val="28"/>
            <w:u w:val="none"/>
          </w:rPr>
          <w:t>Методическими рекомендациями</w:t>
        </w:r>
      </w:hyperlink>
      <w:r w:rsidRPr="008630E9">
        <w:rPr>
          <w:rFonts w:ascii="Times New Roman" w:hAnsi="Times New Roman" w:cs="Times New Roman"/>
          <w:color w:val="000000" w:themeColor="text1"/>
          <w:sz w:val="28"/>
          <w:szCs w:val="28"/>
        </w:rPr>
        <w:t xml:space="preserve"> по разработке норм и правил по благоустройству</w:t>
      </w:r>
      <w:proofErr w:type="gramEnd"/>
      <w:r w:rsidRPr="008630E9">
        <w:rPr>
          <w:rFonts w:ascii="Times New Roman" w:hAnsi="Times New Roman" w:cs="Times New Roman"/>
          <w:color w:val="000000" w:themeColor="text1"/>
          <w:sz w:val="28"/>
          <w:szCs w:val="28"/>
        </w:rPr>
        <w:t xml:space="preserve"> территорий муниципальных образований, утвержденных </w:t>
      </w:r>
      <w:hyperlink r:id="rId14" w:history="1">
        <w:r w:rsidRPr="008630E9">
          <w:rPr>
            <w:rStyle w:val="a3"/>
            <w:rFonts w:ascii="Times New Roman" w:hAnsi="Times New Roman" w:cs="Times New Roman"/>
            <w:color w:val="000000" w:themeColor="text1"/>
            <w:sz w:val="28"/>
            <w:szCs w:val="28"/>
            <w:u w:val="none"/>
          </w:rPr>
          <w:t>приказом</w:t>
        </w:r>
      </w:hyperlink>
      <w:r w:rsidRPr="008630E9">
        <w:rPr>
          <w:rFonts w:ascii="Times New Roman" w:hAnsi="Times New Roman" w:cs="Times New Roman"/>
          <w:color w:val="000000" w:themeColor="text1"/>
          <w:sz w:val="28"/>
          <w:szCs w:val="28"/>
        </w:rPr>
        <w:t xml:space="preserve"> Министерства строительства и жилищно-коммунального хозяйства Российской Фе</w:t>
      </w:r>
      <w:r>
        <w:rPr>
          <w:rFonts w:ascii="Times New Roman" w:hAnsi="Times New Roman" w:cs="Times New Roman"/>
          <w:color w:val="000000" w:themeColor="text1"/>
          <w:sz w:val="28"/>
          <w:szCs w:val="28"/>
        </w:rPr>
        <w:t>дерации от 29.12.2021 № 1042/</w:t>
      </w:r>
      <w:proofErr w:type="spellStart"/>
      <w:proofErr w:type="gramStart"/>
      <w:r>
        <w:rPr>
          <w:rFonts w:ascii="Times New Roman" w:hAnsi="Times New Roman" w:cs="Times New Roman"/>
          <w:color w:val="000000" w:themeColor="text1"/>
          <w:sz w:val="28"/>
          <w:szCs w:val="28"/>
        </w:rPr>
        <w:t>пр</w:t>
      </w:r>
      <w:proofErr w:type="spellEnd"/>
      <w:proofErr w:type="gramEnd"/>
      <w:r w:rsidRPr="008630E9">
        <w:rPr>
          <w:rFonts w:ascii="Times New Roman" w:hAnsi="Times New Roman" w:cs="Times New Roman"/>
          <w:color w:val="000000" w:themeColor="text1"/>
          <w:sz w:val="28"/>
          <w:szCs w:val="28"/>
        </w:rPr>
        <w:t xml:space="preserve">, </w:t>
      </w:r>
      <w:hyperlink r:id="rId15" w:history="1">
        <w:r w:rsidRPr="008630E9">
          <w:rPr>
            <w:rStyle w:val="a3"/>
            <w:rFonts w:ascii="Times New Roman" w:hAnsi="Times New Roman" w:cs="Times New Roman"/>
            <w:color w:val="000000" w:themeColor="text1"/>
            <w:sz w:val="28"/>
            <w:szCs w:val="28"/>
            <w:u w:val="none"/>
          </w:rPr>
          <w:t>Законом</w:t>
        </w:r>
      </w:hyperlink>
      <w:r w:rsidRPr="008630E9">
        <w:rPr>
          <w:rFonts w:ascii="Times New Roman" w:hAnsi="Times New Roman" w:cs="Times New Roman"/>
          <w:color w:val="000000" w:themeColor="text1"/>
          <w:sz w:val="28"/>
          <w:szCs w:val="28"/>
        </w:rPr>
        <w:t xml:space="preserve">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Ханты-Мансийского автономного округа-Югры, и о порядке определения границ прилегающих территорий», </w:t>
      </w:r>
      <w:hyperlink r:id="rId16" w:history="1">
        <w:r w:rsidRPr="008630E9">
          <w:rPr>
            <w:rStyle w:val="a3"/>
            <w:rFonts w:ascii="Times New Roman" w:hAnsi="Times New Roman" w:cs="Times New Roman"/>
            <w:color w:val="000000" w:themeColor="text1"/>
            <w:sz w:val="28"/>
            <w:szCs w:val="28"/>
            <w:u w:val="none"/>
          </w:rPr>
          <w:t>Законом</w:t>
        </w:r>
      </w:hyperlink>
      <w:r w:rsidRPr="008630E9">
        <w:rPr>
          <w:rFonts w:ascii="Times New Roman" w:hAnsi="Times New Roman" w:cs="Times New Roman"/>
          <w:color w:val="000000" w:themeColor="text1"/>
          <w:sz w:val="28"/>
          <w:szCs w:val="28"/>
        </w:rPr>
        <w:t xml:space="preserve"> Ханты-М</w:t>
      </w:r>
      <w:r>
        <w:rPr>
          <w:rFonts w:ascii="Times New Roman" w:hAnsi="Times New Roman" w:cs="Times New Roman"/>
          <w:color w:val="000000" w:themeColor="text1"/>
          <w:sz w:val="28"/>
          <w:szCs w:val="28"/>
        </w:rPr>
        <w:t xml:space="preserve">ансийского автономного округа – </w:t>
      </w:r>
      <w:r w:rsidRPr="008630E9">
        <w:rPr>
          <w:rFonts w:ascii="Times New Roman" w:hAnsi="Times New Roman" w:cs="Times New Roman"/>
          <w:color w:val="000000" w:themeColor="text1"/>
          <w:sz w:val="28"/>
          <w:szCs w:val="28"/>
        </w:rPr>
        <w:t xml:space="preserve">Югры от 11.06.2010 №102-оз «Об административных правонарушениях», </w:t>
      </w:r>
      <w:hyperlink r:id="rId17" w:history="1">
        <w:r>
          <w:rPr>
            <w:rStyle w:val="a3"/>
            <w:rFonts w:ascii="Times New Roman" w:hAnsi="Times New Roman" w:cs="Times New Roman"/>
            <w:color w:val="000000" w:themeColor="text1"/>
            <w:sz w:val="28"/>
            <w:szCs w:val="28"/>
            <w:u w:val="none"/>
          </w:rPr>
          <w:t>у</w:t>
        </w:r>
        <w:r w:rsidRPr="008630E9">
          <w:rPr>
            <w:rStyle w:val="a3"/>
            <w:rFonts w:ascii="Times New Roman" w:hAnsi="Times New Roman" w:cs="Times New Roman"/>
            <w:color w:val="000000" w:themeColor="text1"/>
            <w:sz w:val="28"/>
            <w:szCs w:val="28"/>
            <w:u w:val="none"/>
          </w:rPr>
          <w:t>ставом</w:t>
        </w:r>
      </w:hyperlink>
      <w:r>
        <w:rPr>
          <w:rFonts w:ascii="Times New Roman" w:hAnsi="Times New Roman" w:cs="Times New Roman"/>
          <w:color w:val="000000" w:themeColor="text1"/>
          <w:sz w:val="28"/>
          <w:szCs w:val="28"/>
        </w:rPr>
        <w:t xml:space="preserve"> сельского поселения Ульт-Ягун</w:t>
      </w:r>
      <w:r w:rsidRPr="008630E9">
        <w:rPr>
          <w:rFonts w:ascii="Times New Roman" w:hAnsi="Times New Roman" w:cs="Times New Roman"/>
          <w:color w:val="000000" w:themeColor="text1"/>
          <w:sz w:val="28"/>
          <w:szCs w:val="28"/>
        </w:rPr>
        <w:t>, иных нормативных правовых актов Российской Федерации, Ханты-М</w:t>
      </w:r>
      <w:r>
        <w:rPr>
          <w:rFonts w:ascii="Times New Roman" w:hAnsi="Times New Roman" w:cs="Times New Roman"/>
          <w:color w:val="000000" w:themeColor="text1"/>
          <w:sz w:val="28"/>
          <w:szCs w:val="28"/>
        </w:rPr>
        <w:t xml:space="preserve">ансийского автономного округа – </w:t>
      </w:r>
      <w:r w:rsidRPr="008630E9">
        <w:rPr>
          <w:rFonts w:ascii="Times New Roman" w:hAnsi="Times New Roman" w:cs="Times New Roman"/>
          <w:color w:val="000000" w:themeColor="text1"/>
          <w:sz w:val="28"/>
          <w:szCs w:val="28"/>
        </w:rPr>
        <w:t>Югры, муницип</w:t>
      </w:r>
      <w:r>
        <w:rPr>
          <w:rFonts w:ascii="Times New Roman" w:hAnsi="Times New Roman" w:cs="Times New Roman"/>
          <w:color w:val="000000" w:themeColor="text1"/>
          <w:sz w:val="28"/>
          <w:szCs w:val="28"/>
        </w:rPr>
        <w:t>альных правовых актов сельского поселения Ульт-Ягун</w:t>
      </w:r>
      <w:r w:rsidRPr="008630E9">
        <w:rPr>
          <w:rFonts w:ascii="Times New Roman" w:hAnsi="Times New Roman" w:cs="Times New Roman"/>
          <w:color w:val="000000" w:themeColor="text1"/>
          <w:sz w:val="28"/>
          <w:szCs w:val="28"/>
        </w:rPr>
        <w:t>, и определяют требования к благоустройству и с</w:t>
      </w:r>
      <w:r>
        <w:rPr>
          <w:rFonts w:ascii="Times New Roman" w:hAnsi="Times New Roman" w:cs="Times New Roman"/>
          <w:color w:val="000000" w:themeColor="text1"/>
          <w:sz w:val="28"/>
          <w:szCs w:val="28"/>
        </w:rPr>
        <w:t>одержанию территории сельского поселения Ульт-Ягун</w:t>
      </w:r>
      <w:r w:rsidRPr="008630E9">
        <w:rPr>
          <w:rFonts w:ascii="Times New Roman" w:hAnsi="Times New Roman" w:cs="Times New Roman"/>
          <w:color w:val="000000" w:themeColor="text1"/>
          <w:sz w:val="28"/>
          <w:szCs w:val="28"/>
        </w:rPr>
        <w:t>.</w:t>
      </w:r>
    </w:p>
    <w:p w:rsidR="00476963" w:rsidRDefault="00B313C9" w:rsidP="00476963">
      <w:pPr>
        <w:spacing w:after="0" w:line="240" w:lineRule="auto"/>
        <w:ind w:firstLine="709"/>
        <w:jc w:val="both"/>
        <w:rPr>
          <w:rFonts w:ascii="Times New Roman" w:hAnsi="Times New Roman" w:cs="Times New Roman"/>
          <w:color w:val="000000" w:themeColor="text1"/>
          <w:sz w:val="28"/>
          <w:szCs w:val="28"/>
        </w:rPr>
      </w:pPr>
      <w:bookmarkStart w:id="0" w:name="sub_101"/>
      <w:r w:rsidRPr="006C5C03">
        <w:rPr>
          <w:rFonts w:ascii="Times New Roman" w:hAnsi="Times New Roman" w:cs="Times New Roman"/>
          <w:color w:val="000000" w:themeColor="text1"/>
          <w:sz w:val="28"/>
          <w:szCs w:val="28"/>
        </w:rPr>
        <w:t>1.2. Правила устанавливают обязательные для исполнения требования к содержанию объектов благоустройства для создания безопасной, удобной и привлекательной среды территорий, включенных в границы муниц</w:t>
      </w:r>
      <w:r w:rsidR="006A1130">
        <w:rPr>
          <w:rFonts w:ascii="Times New Roman" w:hAnsi="Times New Roman" w:cs="Times New Roman"/>
          <w:color w:val="000000" w:themeColor="text1"/>
          <w:sz w:val="28"/>
          <w:szCs w:val="28"/>
        </w:rPr>
        <w:t>ипального образования сельского</w:t>
      </w:r>
      <w:r w:rsidRPr="006C5C03">
        <w:rPr>
          <w:rFonts w:ascii="Times New Roman" w:hAnsi="Times New Roman" w:cs="Times New Roman"/>
          <w:color w:val="000000" w:themeColor="text1"/>
          <w:sz w:val="28"/>
          <w:szCs w:val="28"/>
        </w:rPr>
        <w:t xml:space="preserve"> поселения</w:t>
      </w:r>
      <w:r w:rsidR="006A1130">
        <w:rPr>
          <w:rFonts w:ascii="Times New Roman" w:hAnsi="Times New Roman" w:cs="Times New Roman"/>
          <w:color w:val="000000" w:themeColor="text1"/>
          <w:sz w:val="28"/>
          <w:szCs w:val="28"/>
        </w:rPr>
        <w:t xml:space="preserve"> Ульт-Ягун</w:t>
      </w:r>
      <w:r w:rsidRPr="006C5C03">
        <w:rPr>
          <w:rFonts w:ascii="Times New Roman" w:hAnsi="Times New Roman" w:cs="Times New Roman"/>
          <w:color w:val="000000" w:themeColor="text1"/>
          <w:sz w:val="28"/>
          <w:szCs w:val="28"/>
        </w:rPr>
        <w:t>.</w:t>
      </w:r>
    </w:p>
    <w:p w:rsidR="00B313C9" w:rsidRPr="006C5C03" w:rsidRDefault="00B313C9" w:rsidP="00476963">
      <w:pPr>
        <w:spacing w:after="0" w:line="240" w:lineRule="auto"/>
        <w:ind w:firstLine="709"/>
        <w:jc w:val="both"/>
        <w:rPr>
          <w:rFonts w:ascii="Times New Roman" w:hAnsi="Times New Roman" w:cs="Times New Roman"/>
          <w:color w:val="000000" w:themeColor="text1"/>
          <w:sz w:val="28"/>
          <w:szCs w:val="28"/>
        </w:rPr>
      </w:pPr>
      <w:r w:rsidRPr="006C5C03">
        <w:rPr>
          <w:rFonts w:ascii="Times New Roman" w:hAnsi="Times New Roman" w:cs="Times New Roman"/>
          <w:color w:val="000000" w:themeColor="text1"/>
          <w:sz w:val="28"/>
          <w:szCs w:val="28"/>
        </w:rPr>
        <w:t>1.3. Правила устанавливают единые и обязательные для исполнения требования в сфере благоустройства, в том числе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Правила определяют перечень работ по благоустройству и периодичность их выполнения, а также порядок участия собственников зданий (помещений в них), строений и сооружений в благоустройстве территорий, находящихся в собственности или владении на основании договоров.</w:t>
      </w:r>
    </w:p>
    <w:p w:rsidR="00B313C9" w:rsidRPr="00A46D67" w:rsidRDefault="00B313C9" w:rsidP="00476963">
      <w:pPr>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lastRenderedPageBreak/>
        <w:t>1.4. В Правилах благоустройства изложены основные принципы, подходы, качественные характеристики и показатели, направленные на достижение главной цели.</w:t>
      </w:r>
    </w:p>
    <w:p w:rsidR="00766329" w:rsidRPr="00A46D67" w:rsidRDefault="00476963" w:rsidP="001A7A2D">
      <w:pPr>
        <w:spacing w:after="0" w:line="240" w:lineRule="auto"/>
        <w:ind w:firstLine="709"/>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Цель – </w:t>
      </w:r>
      <w:r w:rsidR="00B313C9" w:rsidRPr="00A46D67">
        <w:rPr>
          <w:rFonts w:ascii="Times New Roman" w:hAnsi="Times New Roman" w:cs="Times New Roman"/>
          <w:color w:val="000000" w:themeColor="text1"/>
          <w:sz w:val="28"/>
          <w:szCs w:val="28"/>
        </w:rPr>
        <w:t>благоустройство территорийпоселения путем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w:t>
      </w:r>
      <w:r w:rsidR="00766329" w:rsidRPr="00A46D67">
        <w:rPr>
          <w:rFonts w:ascii="Times New Roman" w:hAnsi="Times New Roman" w:cs="Times New Roman"/>
          <w:color w:val="000000" w:themeColor="text1"/>
          <w:sz w:val="28"/>
          <w:szCs w:val="28"/>
        </w:rPr>
        <w:t xml:space="preserve">еризующих среду обитания в </w:t>
      </w:r>
      <w:r w:rsidR="00B313C9" w:rsidRPr="00A46D67">
        <w:rPr>
          <w:rFonts w:ascii="Times New Roman" w:hAnsi="Times New Roman" w:cs="Times New Roman"/>
          <w:color w:val="000000" w:themeColor="text1"/>
          <w:sz w:val="28"/>
          <w:szCs w:val="28"/>
        </w:rPr>
        <w:t>поселении и определяющих комфортность проживания на его территории.</w:t>
      </w:r>
      <w:bookmarkEnd w:id="0"/>
    </w:p>
    <w:p w:rsidR="00B313C9" w:rsidRPr="00A46D67" w:rsidRDefault="00B313C9" w:rsidP="001A7A2D">
      <w:pPr>
        <w:spacing w:after="0" w:line="240" w:lineRule="auto"/>
        <w:ind w:firstLine="709"/>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1.5</w:t>
      </w:r>
      <w:r w:rsidR="00766329" w:rsidRPr="00A46D67">
        <w:rPr>
          <w:rFonts w:ascii="Times New Roman" w:hAnsi="Times New Roman" w:cs="Times New Roman"/>
          <w:color w:val="000000" w:themeColor="text1"/>
          <w:sz w:val="28"/>
          <w:szCs w:val="28"/>
        </w:rPr>
        <w:t xml:space="preserve">. К основным задачам Правил </w:t>
      </w:r>
      <w:r w:rsidRPr="00A46D67">
        <w:rPr>
          <w:rFonts w:ascii="Times New Roman" w:hAnsi="Times New Roman" w:cs="Times New Roman"/>
          <w:color w:val="000000" w:themeColor="text1"/>
          <w:sz w:val="28"/>
          <w:szCs w:val="28"/>
        </w:rPr>
        <w:t>относится:</w:t>
      </w:r>
    </w:p>
    <w:p w:rsidR="00766329" w:rsidRPr="00A46D67" w:rsidRDefault="00766329"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формирование комфортной,</w:t>
      </w:r>
      <w:r w:rsidRPr="00A46D67">
        <w:rPr>
          <w:rFonts w:ascii="Times New Roman" w:hAnsi="Times New Roman" w:cs="Times New Roman"/>
          <w:color w:val="000000" w:themeColor="text1"/>
          <w:sz w:val="28"/>
          <w:szCs w:val="28"/>
        </w:rPr>
        <w:t xml:space="preserve"> современной городской среды на </w:t>
      </w:r>
      <w:r w:rsidR="00B313C9" w:rsidRPr="00A46D67">
        <w:rPr>
          <w:rFonts w:ascii="Times New Roman" w:hAnsi="Times New Roman" w:cs="Times New Roman"/>
          <w:color w:val="000000" w:themeColor="text1"/>
          <w:sz w:val="28"/>
          <w:szCs w:val="28"/>
        </w:rPr>
        <w:t>территории поселения;</w:t>
      </w:r>
    </w:p>
    <w:p w:rsidR="00B313C9" w:rsidRPr="00A46D67" w:rsidRDefault="00766329"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обеспечение и повышение комфортности условий проживания граждан;</w:t>
      </w:r>
    </w:p>
    <w:p w:rsidR="00B313C9" w:rsidRPr="00A46D67" w:rsidRDefault="00766329"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поддержание и улучшение санитарного и эст</w:t>
      </w:r>
      <w:r w:rsidRPr="00A46D67">
        <w:rPr>
          <w:rFonts w:ascii="Times New Roman" w:hAnsi="Times New Roman" w:cs="Times New Roman"/>
          <w:color w:val="000000" w:themeColor="text1"/>
          <w:sz w:val="28"/>
          <w:szCs w:val="28"/>
        </w:rPr>
        <w:t>етического состояния территории</w:t>
      </w:r>
      <w:r w:rsidR="00B313C9" w:rsidRPr="00A46D67">
        <w:rPr>
          <w:rFonts w:ascii="Times New Roman" w:hAnsi="Times New Roman" w:cs="Times New Roman"/>
          <w:color w:val="000000" w:themeColor="text1"/>
          <w:sz w:val="28"/>
          <w:szCs w:val="28"/>
        </w:rPr>
        <w:t xml:space="preserve"> поселения;</w:t>
      </w:r>
    </w:p>
    <w:p w:rsidR="00B313C9" w:rsidRPr="00A46D67" w:rsidRDefault="00766329"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 xml:space="preserve">содержание территорий </w:t>
      </w:r>
      <w:r w:rsidRPr="00A46D67">
        <w:rPr>
          <w:rFonts w:ascii="Times New Roman" w:hAnsi="Times New Roman" w:cs="Times New Roman"/>
          <w:color w:val="000000" w:themeColor="text1"/>
          <w:sz w:val="28"/>
          <w:szCs w:val="28"/>
        </w:rPr>
        <w:t>поселения</w:t>
      </w:r>
      <w:r w:rsidR="00B313C9" w:rsidRPr="00A46D67">
        <w:rPr>
          <w:rFonts w:ascii="Times New Roman" w:hAnsi="Times New Roman" w:cs="Times New Roman"/>
          <w:color w:val="000000" w:themeColor="text1"/>
          <w:sz w:val="28"/>
          <w:szCs w:val="28"/>
        </w:rPr>
        <w:t xml:space="preserve"> и расположенных на этих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313C9" w:rsidRPr="00A46D67" w:rsidRDefault="00766329"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формирование архи</w:t>
      </w:r>
      <w:r w:rsidRPr="00A46D67">
        <w:rPr>
          <w:rFonts w:ascii="Times New Roman" w:hAnsi="Times New Roman" w:cs="Times New Roman"/>
          <w:color w:val="000000" w:themeColor="text1"/>
          <w:sz w:val="28"/>
          <w:szCs w:val="28"/>
        </w:rPr>
        <w:t>тектурного обл</w:t>
      </w:r>
      <w:r w:rsidR="001A7A2D" w:rsidRPr="00A46D67">
        <w:rPr>
          <w:rFonts w:ascii="Times New Roman" w:hAnsi="Times New Roman" w:cs="Times New Roman"/>
          <w:color w:val="000000" w:themeColor="text1"/>
          <w:sz w:val="28"/>
          <w:szCs w:val="28"/>
        </w:rPr>
        <w:t>ика</w:t>
      </w:r>
      <w:r w:rsidRPr="00A46D67">
        <w:rPr>
          <w:rFonts w:ascii="Times New Roman" w:hAnsi="Times New Roman" w:cs="Times New Roman"/>
          <w:color w:val="000000" w:themeColor="text1"/>
          <w:sz w:val="28"/>
          <w:szCs w:val="28"/>
        </w:rPr>
        <w:t xml:space="preserve"> территории</w:t>
      </w:r>
      <w:r w:rsidR="00B313C9" w:rsidRPr="00A46D67">
        <w:rPr>
          <w:rFonts w:ascii="Times New Roman" w:hAnsi="Times New Roman" w:cs="Times New Roman"/>
          <w:color w:val="000000" w:themeColor="text1"/>
          <w:sz w:val="28"/>
          <w:szCs w:val="28"/>
        </w:rPr>
        <w:t xml:space="preserve"> поселения с учетом особенностей пространственной организации, исторических традиций и природного ландшафта;</w:t>
      </w:r>
    </w:p>
    <w:p w:rsidR="00B313C9" w:rsidRPr="00A46D67" w:rsidRDefault="001A7A2D"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 xml:space="preserve">установление требований к благоустройству и элементам благоустройства территории </w:t>
      </w:r>
      <w:r w:rsidRPr="00A46D67">
        <w:rPr>
          <w:rFonts w:ascii="Times New Roman" w:hAnsi="Times New Roman" w:cs="Times New Roman"/>
          <w:color w:val="000000" w:themeColor="text1"/>
          <w:sz w:val="28"/>
          <w:szCs w:val="28"/>
        </w:rPr>
        <w:t>поселения</w:t>
      </w:r>
      <w:r w:rsidR="00B313C9" w:rsidRPr="00A46D67">
        <w:rPr>
          <w:rFonts w:ascii="Times New Roman" w:hAnsi="Times New Roman" w:cs="Times New Roman"/>
          <w:color w:val="000000" w:themeColor="text1"/>
          <w:sz w:val="28"/>
          <w:szCs w:val="28"/>
        </w:rPr>
        <w:t>, установление перечня мероприятий по благоустройству, порядка и периодичности их проведения;</w:t>
      </w:r>
    </w:p>
    <w:p w:rsidR="00B313C9" w:rsidRPr="00A46D67" w:rsidRDefault="001A7A2D"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обеспечение доступности территорий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w:t>
      </w:r>
      <w:r w:rsidRPr="00A46D67">
        <w:rPr>
          <w:rFonts w:ascii="Times New Roman" w:hAnsi="Times New Roman" w:cs="Times New Roman"/>
          <w:color w:val="000000" w:themeColor="text1"/>
          <w:sz w:val="28"/>
          <w:szCs w:val="28"/>
        </w:rPr>
        <w:t>оятельном передвижении</w:t>
      </w:r>
      <w:r w:rsidR="003042B3" w:rsidRPr="00A46D67">
        <w:rPr>
          <w:rFonts w:ascii="Times New Roman" w:hAnsi="Times New Roman" w:cs="Times New Roman"/>
          <w:color w:val="000000" w:themeColor="text1"/>
          <w:sz w:val="28"/>
          <w:szCs w:val="28"/>
        </w:rPr>
        <w:t xml:space="preserve"> -маломобильные группы населения </w:t>
      </w:r>
      <w:r w:rsidRPr="00A46D67">
        <w:rPr>
          <w:rFonts w:ascii="Times New Roman" w:hAnsi="Times New Roman" w:cs="Times New Roman"/>
          <w:color w:val="000000" w:themeColor="text1"/>
          <w:sz w:val="28"/>
          <w:szCs w:val="28"/>
        </w:rPr>
        <w:t xml:space="preserve">(далее – </w:t>
      </w:r>
      <w:r w:rsidR="00B313C9" w:rsidRPr="00A46D67">
        <w:rPr>
          <w:rFonts w:ascii="Times New Roman" w:hAnsi="Times New Roman" w:cs="Times New Roman"/>
          <w:color w:val="000000" w:themeColor="text1"/>
          <w:sz w:val="28"/>
          <w:szCs w:val="28"/>
        </w:rPr>
        <w:t>МГН), получении ими услуг, необходимой информации или при ориентировании в пространстве;</w:t>
      </w:r>
    </w:p>
    <w:p w:rsidR="00B313C9" w:rsidRPr="00A46D67" w:rsidRDefault="001A7A2D" w:rsidP="001A7A2D">
      <w:pPr>
        <w:spacing w:after="0" w:line="240" w:lineRule="auto"/>
        <w:ind w:firstLine="708"/>
        <w:jc w:val="both"/>
        <w:rPr>
          <w:rFonts w:ascii="Times New Roman" w:hAnsi="Times New Roman" w:cs="Times New Roman"/>
          <w:color w:val="000000" w:themeColor="text1"/>
          <w:sz w:val="28"/>
          <w:szCs w:val="28"/>
        </w:rPr>
      </w:pPr>
      <w:r w:rsidRPr="00A46D67">
        <w:rPr>
          <w:rFonts w:ascii="Times New Roman" w:hAnsi="Times New Roman" w:cs="Times New Roman"/>
          <w:color w:val="000000" w:themeColor="text1"/>
          <w:sz w:val="28"/>
          <w:szCs w:val="28"/>
        </w:rPr>
        <w:t xml:space="preserve">- </w:t>
      </w:r>
      <w:r w:rsidR="00B313C9" w:rsidRPr="00A46D67">
        <w:rPr>
          <w:rFonts w:ascii="Times New Roman" w:hAnsi="Times New Roman" w:cs="Times New Roman"/>
          <w:color w:val="000000" w:themeColor="text1"/>
          <w:sz w:val="28"/>
          <w:szCs w:val="28"/>
        </w:rPr>
        <w:t>создание условий для ведения здорового образа жизни граждан, включая активный досуг и отдых, физическое развитие.</w:t>
      </w:r>
    </w:p>
    <w:p w:rsidR="006428B7" w:rsidRPr="00A46D67" w:rsidRDefault="00CB3622" w:rsidP="007F5E4D">
      <w:pPr>
        <w:spacing w:after="0" w:line="240" w:lineRule="auto"/>
        <w:ind w:firstLine="567"/>
        <w:jc w:val="both"/>
        <w:rPr>
          <w:rFonts w:ascii="Times New Roman" w:eastAsia="Times New Roman" w:hAnsi="Times New Roman" w:cs="Times New Roman"/>
          <w:bCs/>
          <w:sz w:val="28"/>
          <w:szCs w:val="28"/>
          <w:lang w:eastAsia="ru-RU"/>
        </w:rPr>
      </w:pPr>
      <w:bookmarkStart w:id="1" w:name="sub_1110"/>
      <w:r w:rsidRPr="00A46D67">
        <w:rPr>
          <w:rFonts w:ascii="Times New Roman" w:hAnsi="Times New Roman" w:cs="Times New Roman"/>
          <w:color w:val="000000" w:themeColor="text1"/>
          <w:sz w:val="28"/>
          <w:szCs w:val="28"/>
        </w:rPr>
        <w:t>1.6</w:t>
      </w:r>
      <w:r w:rsidR="00B313C9" w:rsidRPr="00A46D67">
        <w:rPr>
          <w:rFonts w:ascii="Times New Roman" w:hAnsi="Times New Roman" w:cs="Times New Roman"/>
          <w:color w:val="000000" w:themeColor="text1"/>
          <w:sz w:val="28"/>
          <w:szCs w:val="28"/>
        </w:rPr>
        <w:t xml:space="preserve">. </w:t>
      </w:r>
      <w:r w:rsidR="004B742F" w:rsidRPr="00A46D67">
        <w:rPr>
          <w:rFonts w:ascii="Times New Roman" w:hAnsi="Times New Roman" w:cs="Times New Roman"/>
          <w:color w:val="000000" w:themeColor="text1"/>
          <w:sz w:val="28"/>
          <w:szCs w:val="28"/>
        </w:rPr>
        <w:t xml:space="preserve">В Правилах используются понятия и термины в значениях, установленных законодательством Российской Федерации, Ханты-Мансийского автономного округа – Югры. </w:t>
      </w:r>
      <w:bookmarkEnd w:id="1"/>
    </w:p>
    <w:p w:rsidR="006428B7" w:rsidRDefault="006428B7" w:rsidP="007F5E4D">
      <w:pPr>
        <w:widowControl w:val="0"/>
        <w:autoSpaceDE w:val="0"/>
        <w:autoSpaceDN w:val="0"/>
        <w:adjustRightInd w:val="0"/>
        <w:spacing w:after="0" w:line="240" w:lineRule="auto"/>
        <w:jc w:val="both"/>
        <w:outlineLvl w:val="4"/>
        <w:rPr>
          <w:rFonts w:ascii="Times New Roman" w:eastAsia="Times New Roman" w:hAnsi="Times New Roman" w:cs="Times New Roman"/>
          <w:bCs/>
          <w:sz w:val="28"/>
          <w:szCs w:val="28"/>
          <w:lang w:eastAsia="ru-RU"/>
        </w:rPr>
      </w:pPr>
    </w:p>
    <w:p w:rsidR="006428B7" w:rsidRPr="005570E5" w:rsidRDefault="006428B7" w:rsidP="00CB3622">
      <w:pPr>
        <w:pStyle w:val="a9"/>
        <w:jc w:val="center"/>
        <w:rPr>
          <w:rFonts w:ascii="Times New Roman" w:hAnsi="Times New Roman" w:cs="Times New Roman"/>
          <w:color w:val="000000" w:themeColor="text1"/>
          <w:sz w:val="28"/>
          <w:szCs w:val="28"/>
        </w:rPr>
      </w:pPr>
      <w:r w:rsidRPr="005570E5">
        <w:rPr>
          <w:rStyle w:val="a8"/>
          <w:rFonts w:ascii="Times New Roman" w:hAnsi="Times New Roman" w:cs="Times New Roman"/>
          <w:b w:val="0"/>
          <w:color w:val="000000" w:themeColor="text1"/>
          <w:sz w:val="28"/>
          <w:szCs w:val="28"/>
        </w:rPr>
        <w:t>2.</w:t>
      </w:r>
      <w:r w:rsidRPr="005570E5">
        <w:rPr>
          <w:rFonts w:ascii="Times New Roman" w:hAnsi="Times New Roman" w:cs="Times New Roman"/>
          <w:color w:val="000000" w:themeColor="text1"/>
          <w:sz w:val="28"/>
          <w:szCs w:val="28"/>
        </w:rPr>
        <w:t xml:space="preserve"> Общие принципы и подходы</w:t>
      </w:r>
    </w:p>
    <w:p w:rsidR="00402F1F" w:rsidRPr="005570E5" w:rsidRDefault="00402F1F" w:rsidP="007F5E4D">
      <w:pPr>
        <w:spacing w:after="0" w:line="240" w:lineRule="auto"/>
        <w:ind w:firstLine="708"/>
        <w:jc w:val="both"/>
        <w:rPr>
          <w:rFonts w:ascii="Times New Roman" w:hAnsi="Times New Roman" w:cs="Times New Roman"/>
          <w:color w:val="000000" w:themeColor="text1"/>
          <w:sz w:val="28"/>
          <w:szCs w:val="28"/>
        </w:rPr>
      </w:pPr>
      <w:bookmarkStart w:id="2" w:name="sub_1021"/>
    </w:p>
    <w:p w:rsidR="006428B7" w:rsidRPr="005570E5" w:rsidRDefault="006428B7" w:rsidP="007F5E4D">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2.1. </w:t>
      </w:r>
      <w:bookmarkStart w:id="3" w:name="sub_1022"/>
      <w:bookmarkEnd w:id="2"/>
      <w:r w:rsidRPr="005570E5">
        <w:rPr>
          <w:rFonts w:ascii="Times New Roman" w:hAnsi="Times New Roman" w:cs="Times New Roman"/>
          <w:color w:val="000000" w:themeColor="text1"/>
          <w:sz w:val="28"/>
          <w:szCs w:val="28"/>
        </w:rPr>
        <w:t xml:space="preserve">На </w:t>
      </w:r>
      <w:r w:rsidR="009019F3" w:rsidRPr="005570E5">
        <w:rPr>
          <w:rFonts w:ascii="Times New Roman" w:hAnsi="Times New Roman" w:cs="Times New Roman"/>
          <w:color w:val="000000" w:themeColor="text1"/>
          <w:sz w:val="28"/>
          <w:szCs w:val="28"/>
        </w:rPr>
        <w:t>территории поселения</w:t>
      </w:r>
      <w:r w:rsidRPr="005570E5">
        <w:rPr>
          <w:rFonts w:ascii="Times New Roman" w:hAnsi="Times New Roman" w:cs="Times New Roman"/>
          <w:color w:val="000000" w:themeColor="text1"/>
          <w:sz w:val="28"/>
          <w:szCs w:val="28"/>
        </w:rPr>
        <w:t xml:space="preserve"> благоустройство и поддержание эстетического состояния обеспечивается физическими лицами, индивидуальными предпринимателями, юридическими лицами независимо от организационно-правовой формы, специализированными организациями, органи</w:t>
      </w:r>
      <w:r w:rsidR="009019F3" w:rsidRPr="005570E5">
        <w:rPr>
          <w:rFonts w:ascii="Times New Roman" w:hAnsi="Times New Roman" w:cs="Times New Roman"/>
          <w:color w:val="000000" w:themeColor="text1"/>
          <w:sz w:val="28"/>
          <w:szCs w:val="28"/>
        </w:rPr>
        <w:t xml:space="preserve">зуется администрацией поселения (далее – </w:t>
      </w:r>
      <w:r w:rsidRPr="005570E5">
        <w:rPr>
          <w:rFonts w:ascii="Times New Roman" w:hAnsi="Times New Roman" w:cs="Times New Roman"/>
          <w:color w:val="000000" w:themeColor="text1"/>
          <w:sz w:val="28"/>
          <w:szCs w:val="28"/>
        </w:rPr>
        <w:t>администрация поселения) в соответствии с нормами действующего законодательства и настоящими Правилами.</w:t>
      </w:r>
    </w:p>
    <w:p w:rsidR="006428B7" w:rsidRPr="005570E5" w:rsidRDefault="006428B7" w:rsidP="009019F3">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lastRenderedPageBreak/>
        <w:t xml:space="preserve">2.2. Удобно расположенные территории </w:t>
      </w:r>
      <w:r w:rsidR="009019F3" w:rsidRPr="005570E5">
        <w:rPr>
          <w:rFonts w:ascii="Times New Roman" w:hAnsi="Times New Roman" w:cs="Times New Roman"/>
          <w:color w:val="000000" w:themeColor="text1"/>
          <w:sz w:val="28"/>
          <w:szCs w:val="28"/>
        </w:rPr>
        <w:t>поселения</w:t>
      </w:r>
      <w:r w:rsidRPr="005570E5">
        <w:rPr>
          <w:rFonts w:ascii="Times New Roman" w:hAnsi="Times New Roman" w:cs="Times New Roman"/>
          <w:color w:val="000000" w:themeColor="text1"/>
          <w:sz w:val="28"/>
          <w:szCs w:val="28"/>
        </w:rPr>
        <w:t>, к которым обеспечена пешеходная и транспортная доступность для большого количества жителей, в том числе для МГН, необходимо использовать с максимальной эффективностью, на протяжении как можно более длительного времени и в любой сезон.</w:t>
      </w:r>
    </w:p>
    <w:p w:rsidR="006428B7" w:rsidRPr="005570E5" w:rsidRDefault="00A46D67" w:rsidP="009019F3">
      <w:pPr>
        <w:spacing w:after="0" w:line="240" w:lineRule="auto"/>
        <w:ind w:firstLine="708"/>
        <w:rPr>
          <w:rFonts w:ascii="Times New Roman" w:hAnsi="Times New Roman" w:cs="Times New Roman"/>
          <w:color w:val="000000" w:themeColor="text1"/>
          <w:sz w:val="28"/>
          <w:szCs w:val="28"/>
        </w:rPr>
      </w:pPr>
      <w:bookmarkStart w:id="4" w:name="sub_1024"/>
      <w:bookmarkEnd w:id="3"/>
      <w:r w:rsidRPr="005570E5">
        <w:rPr>
          <w:rFonts w:ascii="Times New Roman" w:hAnsi="Times New Roman" w:cs="Times New Roman"/>
          <w:color w:val="000000" w:themeColor="text1"/>
          <w:sz w:val="28"/>
          <w:szCs w:val="28"/>
        </w:rPr>
        <w:t>2.3</w:t>
      </w:r>
      <w:r w:rsidR="006428B7" w:rsidRPr="005570E5">
        <w:rPr>
          <w:rFonts w:ascii="Times New Roman" w:hAnsi="Times New Roman" w:cs="Times New Roman"/>
          <w:color w:val="000000" w:themeColor="text1"/>
          <w:sz w:val="28"/>
          <w:szCs w:val="28"/>
        </w:rPr>
        <w:t>. К участникам деятельности по благоустройству территорий относятся следующие группы лиц:</w:t>
      </w:r>
    </w:p>
    <w:bookmarkEnd w:id="4"/>
    <w:p w:rsidR="006428B7" w:rsidRPr="005570E5" w:rsidRDefault="009019F3" w:rsidP="009019F3">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 xml:space="preserve">жители </w:t>
      </w:r>
      <w:r w:rsidRPr="005570E5">
        <w:rPr>
          <w:rFonts w:ascii="Times New Roman" w:hAnsi="Times New Roman" w:cs="Times New Roman"/>
          <w:color w:val="000000" w:themeColor="text1"/>
          <w:sz w:val="28"/>
          <w:szCs w:val="28"/>
        </w:rPr>
        <w:t xml:space="preserve">поселения (граждане, их объединения – </w:t>
      </w:r>
      <w:r w:rsidR="006428B7" w:rsidRPr="005570E5">
        <w:rPr>
          <w:rFonts w:ascii="Times New Roman" w:hAnsi="Times New Roman" w:cs="Times New Roman"/>
          <w:color w:val="000000" w:themeColor="text1"/>
          <w:sz w:val="28"/>
          <w:szCs w:val="28"/>
        </w:rPr>
        <w:t xml:space="preserve">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Pr="005570E5">
        <w:rPr>
          <w:rFonts w:ascii="Times New Roman" w:hAnsi="Times New Roman" w:cs="Times New Roman"/>
          <w:color w:val="000000" w:themeColor="text1"/>
          <w:sz w:val="28"/>
          <w:szCs w:val="28"/>
        </w:rPr>
        <w:t>поселения</w:t>
      </w:r>
      <w:r w:rsidR="006428B7" w:rsidRPr="005570E5">
        <w:rPr>
          <w:rFonts w:ascii="Times New Roman" w:hAnsi="Times New Roman" w:cs="Times New Roman"/>
          <w:color w:val="000000" w:themeColor="text1"/>
          <w:sz w:val="28"/>
          <w:szCs w:val="28"/>
        </w:rPr>
        <w:t>, формирования активного и сплоченного сообщества местных жителей, заинтересованного в развитии городской среды;</w:t>
      </w:r>
    </w:p>
    <w:p w:rsidR="006428B7" w:rsidRPr="005570E5" w:rsidRDefault="009019F3" w:rsidP="009019F3">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428B7" w:rsidRPr="005570E5" w:rsidRDefault="009019F3" w:rsidP="009019F3">
      <w:pPr>
        <w:spacing w:after="0" w:line="240" w:lineRule="auto"/>
        <w:ind w:firstLine="708"/>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 xml:space="preserve">хозяйствующие субъекты, осуществляющие деятельность на территории </w:t>
      </w:r>
      <w:r w:rsidRPr="005570E5">
        <w:rPr>
          <w:rFonts w:ascii="Times New Roman" w:hAnsi="Times New Roman" w:cs="Times New Roman"/>
          <w:color w:val="000000" w:themeColor="text1"/>
          <w:sz w:val="28"/>
          <w:szCs w:val="28"/>
        </w:rPr>
        <w:t>поселения</w:t>
      </w:r>
      <w:r w:rsidR="006428B7" w:rsidRPr="005570E5">
        <w:rPr>
          <w:rFonts w:ascii="Times New Roman" w:hAnsi="Times New Roman" w:cs="Times New Roman"/>
          <w:color w:val="000000" w:themeColor="text1"/>
          <w:sz w:val="28"/>
          <w:szCs w:val="28"/>
        </w:rPr>
        <w:t>;</w:t>
      </w:r>
    </w:p>
    <w:p w:rsidR="006428B7" w:rsidRPr="005570E5" w:rsidRDefault="009019F3" w:rsidP="004D4B7F">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представители профессионального сообщества, в том числе эксперты в сфере архитектуры, экономики</w:t>
      </w:r>
      <w:r w:rsidRPr="005570E5">
        <w:rPr>
          <w:rFonts w:ascii="Times New Roman" w:hAnsi="Times New Roman" w:cs="Times New Roman"/>
          <w:color w:val="000000" w:themeColor="text1"/>
          <w:sz w:val="28"/>
          <w:szCs w:val="28"/>
        </w:rPr>
        <w:t>,</w:t>
      </w:r>
      <w:r w:rsidR="006428B7" w:rsidRPr="005570E5">
        <w:rPr>
          <w:rFonts w:ascii="Times New Roman" w:hAnsi="Times New Roman" w:cs="Times New Roman"/>
          <w:color w:val="000000" w:themeColor="text1"/>
          <w:sz w:val="28"/>
          <w:szCs w:val="28"/>
        </w:rPr>
        <w:t xml:space="preserve"> культуры, инженерных изысканий, эко</w:t>
      </w:r>
      <w:r w:rsidR="004D4B7F" w:rsidRPr="005570E5">
        <w:rPr>
          <w:rFonts w:ascii="Times New Roman" w:hAnsi="Times New Roman" w:cs="Times New Roman"/>
          <w:color w:val="000000" w:themeColor="text1"/>
          <w:sz w:val="28"/>
          <w:szCs w:val="28"/>
        </w:rPr>
        <w:t xml:space="preserve">логии, </w:t>
      </w:r>
      <w:r w:rsidR="006428B7" w:rsidRPr="005570E5">
        <w:rPr>
          <w:rFonts w:ascii="Times New Roman" w:hAnsi="Times New Roman" w:cs="Times New Roman"/>
          <w:color w:val="000000" w:themeColor="text1"/>
          <w:sz w:val="28"/>
          <w:szCs w:val="28"/>
        </w:rPr>
        <w:t>специалисты по благоустр</w:t>
      </w:r>
      <w:r w:rsidR="004D4B7F" w:rsidRPr="005570E5">
        <w:rPr>
          <w:rFonts w:ascii="Times New Roman" w:hAnsi="Times New Roman" w:cs="Times New Roman"/>
          <w:color w:val="000000" w:themeColor="text1"/>
          <w:sz w:val="28"/>
          <w:szCs w:val="28"/>
        </w:rPr>
        <w:t xml:space="preserve">ойству и озеленению, </w:t>
      </w:r>
      <w:r w:rsidR="006428B7" w:rsidRPr="005570E5">
        <w:rPr>
          <w:rFonts w:ascii="Times New Roman" w:hAnsi="Times New Roman" w:cs="Times New Roman"/>
          <w:color w:val="000000" w:themeColor="text1"/>
          <w:sz w:val="28"/>
          <w:szCs w:val="28"/>
        </w:rPr>
        <w:t>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428B7" w:rsidRPr="005570E5" w:rsidRDefault="004D4B7F" w:rsidP="004D4B7F">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исполнители работ по разработке и реализации проектов благоустройства, специалистов по благоустройству и озеленению, в том числе возведению малых архитектурных форм;</w:t>
      </w:r>
    </w:p>
    <w:p w:rsidR="006428B7" w:rsidRPr="005570E5" w:rsidRDefault="004D4B7F" w:rsidP="00291E96">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иные лица, в соответствии с нормами действующего законодательства Р</w:t>
      </w:r>
      <w:r w:rsidRPr="005570E5">
        <w:rPr>
          <w:rFonts w:ascii="Times New Roman" w:hAnsi="Times New Roman" w:cs="Times New Roman"/>
          <w:color w:val="000000" w:themeColor="text1"/>
          <w:sz w:val="28"/>
          <w:szCs w:val="28"/>
        </w:rPr>
        <w:t xml:space="preserve">оссийской </w:t>
      </w:r>
      <w:r w:rsidR="006428B7" w:rsidRPr="005570E5">
        <w:rPr>
          <w:rFonts w:ascii="Times New Roman" w:hAnsi="Times New Roman" w:cs="Times New Roman"/>
          <w:color w:val="000000" w:themeColor="text1"/>
          <w:sz w:val="28"/>
          <w:szCs w:val="28"/>
        </w:rPr>
        <w:t>Ф</w:t>
      </w:r>
      <w:r w:rsidRPr="005570E5">
        <w:rPr>
          <w:rFonts w:ascii="Times New Roman" w:hAnsi="Times New Roman" w:cs="Times New Roman"/>
          <w:color w:val="000000" w:themeColor="text1"/>
          <w:sz w:val="28"/>
          <w:szCs w:val="28"/>
        </w:rPr>
        <w:t>едерации</w:t>
      </w:r>
      <w:r w:rsidR="006428B7" w:rsidRPr="005570E5">
        <w:rPr>
          <w:rFonts w:ascii="Times New Roman" w:hAnsi="Times New Roman" w:cs="Times New Roman"/>
          <w:color w:val="000000" w:themeColor="text1"/>
          <w:sz w:val="28"/>
          <w:szCs w:val="28"/>
        </w:rPr>
        <w:t xml:space="preserve"> и нормативно-правовыми актами</w:t>
      </w:r>
      <w:r w:rsidRPr="005570E5">
        <w:rPr>
          <w:rFonts w:ascii="Times New Roman" w:hAnsi="Times New Roman" w:cs="Times New Roman"/>
          <w:color w:val="000000" w:themeColor="text1"/>
          <w:sz w:val="28"/>
          <w:szCs w:val="28"/>
        </w:rPr>
        <w:t xml:space="preserve"> сельского поселения Ульт-Ягун.</w:t>
      </w:r>
    </w:p>
    <w:p w:rsidR="006428B7" w:rsidRPr="005570E5" w:rsidRDefault="005570E5" w:rsidP="00A704C9">
      <w:pPr>
        <w:spacing w:after="0" w:line="240" w:lineRule="auto"/>
        <w:ind w:firstLine="708"/>
        <w:jc w:val="both"/>
        <w:rPr>
          <w:rFonts w:ascii="Times New Roman" w:hAnsi="Times New Roman" w:cs="Times New Roman"/>
          <w:color w:val="000000" w:themeColor="text1"/>
          <w:sz w:val="28"/>
          <w:szCs w:val="28"/>
        </w:rPr>
      </w:pPr>
      <w:bookmarkStart w:id="5" w:name="sub_1025"/>
      <w:r w:rsidRPr="005570E5">
        <w:rPr>
          <w:rFonts w:ascii="Times New Roman" w:hAnsi="Times New Roman" w:cs="Times New Roman"/>
          <w:color w:val="000000" w:themeColor="text1"/>
          <w:sz w:val="28"/>
          <w:szCs w:val="28"/>
        </w:rPr>
        <w:t>2.4</w:t>
      </w:r>
      <w:r w:rsidR="006428B7" w:rsidRPr="005570E5">
        <w:rPr>
          <w:rFonts w:ascii="Times New Roman" w:hAnsi="Times New Roman" w:cs="Times New Roman"/>
          <w:color w:val="000000" w:themeColor="text1"/>
          <w:sz w:val="28"/>
          <w:szCs w:val="28"/>
        </w:rPr>
        <w:t>. С целью формирования комфорт</w:t>
      </w:r>
      <w:r w:rsidR="007F5E4D" w:rsidRPr="005570E5">
        <w:rPr>
          <w:rFonts w:ascii="Times New Roman" w:hAnsi="Times New Roman" w:cs="Times New Roman"/>
          <w:color w:val="000000" w:themeColor="text1"/>
          <w:sz w:val="28"/>
          <w:szCs w:val="28"/>
        </w:rPr>
        <w:t>ной городской среды администрация поселения осуществляет</w:t>
      </w:r>
      <w:r w:rsidR="006428B7" w:rsidRPr="005570E5">
        <w:rPr>
          <w:rFonts w:ascii="Times New Roman" w:hAnsi="Times New Roman" w:cs="Times New Roman"/>
          <w:color w:val="000000" w:themeColor="text1"/>
          <w:sz w:val="28"/>
          <w:szCs w:val="28"/>
        </w:rPr>
        <w:t xml:space="preserve"> планирование</w:t>
      </w:r>
      <w:r w:rsidR="007F5E4D" w:rsidRPr="005570E5">
        <w:rPr>
          <w:rFonts w:ascii="Times New Roman" w:hAnsi="Times New Roman" w:cs="Times New Roman"/>
          <w:color w:val="000000" w:themeColor="text1"/>
          <w:sz w:val="28"/>
          <w:szCs w:val="28"/>
        </w:rPr>
        <w:t xml:space="preserve"> развития территорий </w:t>
      </w:r>
      <w:r w:rsidR="006428B7" w:rsidRPr="005570E5">
        <w:rPr>
          <w:rFonts w:ascii="Times New Roman" w:hAnsi="Times New Roman" w:cs="Times New Roman"/>
          <w:color w:val="000000" w:themeColor="text1"/>
          <w:sz w:val="28"/>
          <w:szCs w:val="28"/>
        </w:rPr>
        <w:t>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иных участников деятельности по благоустройству территорий и иных пользователей общественных и дворовых территорий</w:t>
      </w:r>
      <w:r w:rsidR="002C54A2" w:rsidRPr="005570E5">
        <w:rPr>
          <w:rFonts w:ascii="Times New Roman" w:hAnsi="Times New Roman" w:cs="Times New Roman"/>
          <w:color w:val="000000" w:themeColor="text1"/>
          <w:sz w:val="28"/>
          <w:szCs w:val="28"/>
        </w:rPr>
        <w:t>.</w:t>
      </w:r>
    </w:p>
    <w:p w:rsidR="006428B7" w:rsidRPr="005570E5" w:rsidRDefault="005570E5" w:rsidP="00A704C9">
      <w:pPr>
        <w:spacing w:after="0" w:line="240" w:lineRule="auto"/>
        <w:ind w:firstLine="708"/>
        <w:jc w:val="both"/>
        <w:rPr>
          <w:rFonts w:ascii="Times New Roman" w:hAnsi="Times New Roman" w:cs="Times New Roman"/>
          <w:color w:val="000000" w:themeColor="text1"/>
          <w:sz w:val="28"/>
          <w:szCs w:val="28"/>
        </w:rPr>
      </w:pPr>
      <w:bookmarkStart w:id="6" w:name="sub_1027"/>
      <w:bookmarkEnd w:id="5"/>
      <w:r w:rsidRPr="005570E5">
        <w:rPr>
          <w:rFonts w:ascii="Times New Roman" w:hAnsi="Times New Roman" w:cs="Times New Roman"/>
          <w:color w:val="000000" w:themeColor="text1"/>
          <w:sz w:val="28"/>
          <w:szCs w:val="28"/>
        </w:rPr>
        <w:t>2.5</w:t>
      </w:r>
      <w:r w:rsidR="006428B7" w:rsidRPr="005570E5">
        <w:rPr>
          <w:rFonts w:ascii="Times New Roman" w:hAnsi="Times New Roman" w:cs="Times New Roman"/>
          <w:color w:val="000000" w:themeColor="text1"/>
          <w:sz w:val="28"/>
          <w:szCs w:val="28"/>
        </w:rPr>
        <w:t>. В качестве приоритетных территорий для благоустройства необходимо выбирать активно посещаемые или имеющие потенциал для роста пешеходны</w:t>
      </w:r>
      <w:r w:rsidR="00A704C9" w:rsidRPr="005570E5">
        <w:rPr>
          <w:rFonts w:ascii="Times New Roman" w:hAnsi="Times New Roman" w:cs="Times New Roman"/>
          <w:color w:val="000000" w:themeColor="text1"/>
          <w:sz w:val="28"/>
          <w:szCs w:val="28"/>
        </w:rPr>
        <w:t>х потоков территории поселения</w:t>
      </w:r>
      <w:r w:rsidR="006428B7" w:rsidRPr="005570E5">
        <w:rPr>
          <w:rFonts w:ascii="Times New Roman" w:hAnsi="Times New Roman" w:cs="Times New Roman"/>
          <w:color w:val="000000" w:themeColor="text1"/>
          <w:sz w:val="28"/>
          <w:szCs w:val="28"/>
        </w:rPr>
        <w:t xml:space="preserve"> с учетом объективной потребности в развитии тех или иных общественных территорий, их социально-экономической значимос</w:t>
      </w:r>
      <w:r w:rsidR="00A704C9" w:rsidRPr="005570E5">
        <w:rPr>
          <w:rFonts w:ascii="Times New Roman" w:hAnsi="Times New Roman" w:cs="Times New Roman"/>
          <w:color w:val="000000" w:themeColor="text1"/>
          <w:sz w:val="28"/>
          <w:szCs w:val="28"/>
        </w:rPr>
        <w:t xml:space="preserve">ти и планов развития </w:t>
      </w:r>
      <w:r w:rsidR="006428B7" w:rsidRPr="005570E5">
        <w:rPr>
          <w:rFonts w:ascii="Times New Roman" w:hAnsi="Times New Roman" w:cs="Times New Roman"/>
          <w:color w:val="000000" w:themeColor="text1"/>
          <w:sz w:val="28"/>
          <w:szCs w:val="28"/>
        </w:rPr>
        <w:t>поселения.</w:t>
      </w:r>
    </w:p>
    <w:p w:rsidR="006428B7" w:rsidRPr="005570E5" w:rsidRDefault="005570E5" w:rsidP="00A704C9">
      <w:pPr>
        <w:spacing w:after="0" w:line="240" w:lineRule="auto"/>
        <w:ind w:firstLine="708"/>
        <w:jc w:val="both"/>
        <w:rPr>
          <w:rFonts w:ascii="Times New Roman" w:hAnsi="Times New Roman" w:cs="Times New Roman"/>
          <w:color w:val="000000" w:themeColor="text1"/>
          <w:sz w:val="28"/>
          <w:szCs w:val="28"/>
        </w:rPr>
      </w:pPr>
      <w:bookmarkStart w:id="7" w:name="sub_512"/>
      <w:bookmarkEnd w:id="6"/>
      <w:r w:rsidRPr="005570E5">
        <w:rPr>
          <w:rFonts w:ascii="Times New Roman" w:hAnsi="Times New Roman" w:cs="Times New Roman"/>
          <w:color w:val="000000" w:themeColor="text1"/>
          <w:sz w:val="28"/>
          <w:szCs w:val="28"/>
        </w:rPr>
        <w:lastRenderedPageBreak/>
        <w:t>2.6</w:t>
      </w:r>
      <w:r w:rsidR="006428B7" w:rsidRPr="005570E5">
        <w:rPr>
          <w:rFonts w:ascii="Times New Roman" w:hAnsi="Times New Roman" w:cs="Times New Roman"/>
          <w:color w:val="000000" w:themeColor="text1"/>
          <w:sz w:val="28"/>
          <w:szCs w:val="28"/>
        </w:rPr>
        <w:t>. При реализации проектов благоу</w:t>
      </w:r>
      <w:r w:rsidR="00A704C9" w:rsidRPr="005570E5">
        <w:rPr>
          <w:rFonts w:ascii="Times New Roman" w:hAnsi="Times New Roman" w:cs="Times New Roman"/>
          <w:color w:val="000000" w:themeColor="text1"/>
          <w:sz w:val="28"/>
          <w:szCs w:val="28"/>
        </w:rPr>
        <w:t>стройства территорий поселения</w:t>
      </w:r>
      <w:r w:rsidR="006428B7" w:rsidRPr="005570E5">
        <w:rPr>
          <w:rFonts w:ascii="Times New Roman" w:hAnsi="Times New Roman" w:cs="Times New Roman"/>
          <w:color w:val="000000" w:themeColor="text1"/>
          <w:sz w:val="28"/>
          <w:szCs w:val="28"/>
        </w:rPr>
        <w:t xml:space="preserve"> необходимо обеспечивать:</w:t>
      </w:r>
    </w:p>
    <w:bookmarkEnd w:id="7"/>
    <w:p w:rsidR="00A704C9" w:rsidRPr="005570E5" w:rsidRDefault="00A704C9" w:rsidP="0032506C">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функциональное разнообразие благоустраиваемой территори</w:t>
      </w:r>
      <w:r w:rsidRPr="005570E5">
        <w:rPr>
          <w:rFonts w:ascii="Times New Roman" w:hAnsi="Times New Roman" w:cs="Times New Roman"/>
          <w:color w:val="000000" w:themeColor="text1"/>
          <w:sz w:val="28"/>
          <w:szCs w:val="28"/>
        </w:rPr>
        <w:t>и –</w:t>
      </w:r>
      <w:r w:rsidR="006428B7" w:rsidRPr="005570E5">
        <w:rPr>
          <w:rFonts w:ascii="Times New Roman" w:hAnsi="Times New Roman" w:cs="Times New Roman"/>
          <w:color w:val="000000" w:themeColor="text1"/>
          <w:sz w:val="28"/>
          <w:szCs w:val="28"/>
        </w:rPr>
        <w:t>насыщенность территории разнообразными социальными и коммерческими сервисами;</w:t>
      </w:r>
    </w:p>
    <w:p w:rsidR="006428B7" w:rsidRPr="005570E5" w:rsidRDefault="00A704C9" w:rsidP="00A704C9">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вз</w:t>
      </w:r>
      <w:r w:rsidRPr="005570E5">
        <w:rPr>
          <w:rFonts w:ascii="Times New Roman" w:hAnsi="Times New Roman" w:cs="Times New Roman"/>
          <w:color w:val="000000" w:themeColor="text1"/>
          <w:sz w:val="28"/>
          <w:szCs w:val="28"/>
        </w:rPr>
        <w:t>аимосвязь пространств поселения</w:t>
      </w:r>
      <w:r w:rsidR="006428B7" w:rsidRPr="005570E5">
        <w:rPr>
          <w:rFonts w:ascii="Times New Roman" w:hAnsi="Times New Roman" w:cs="Times New Roman"/>
          <w:color w:val="000000" w:themeColor="text1"/>
          <w:sz w:val="28"/>
          <w:szCs w:val="28"/>
        </w:rPr>
        <w:t>, доступность объектов инфраструктуры для детей и МГН, в том числе за счет ликвидации необоснованных барьеров и препятствий;</w:t>
      </w:r>
    </w:p>
    <w:p w:rsidR="006428B7" w:rsidRPr="005570E5" w:rsidRDefault="00A704C9" w:rsidP="00A704C9">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w:t>
      </w:r>
      <w:r w:rsidR="0054038C" w:rsidRPr="005570E5">
        <w:rPr>
          <w:rFonts w:ascii="Times New Roman" w:hAnsi="Times New Roman" w:cs="Times New Roman"/>
          <w:color w:val="000000" w:themeColor="text1"/>
          <w:sz w:val="28"/>
          <w:szCs w:val="28"/>
        </w:rPr>
        <w:t>ени</w:t>
      </w:r>
      <w:r w:rsidR="006428B7" w:rsidRPr="005570E5">
        <w:rPr>
          <w:rFonts w:ascii="Times New Roman" w:hAnsi="Times New Roman" w:cs="Times New Roman"/>
          <w:color w:val="000000" w:themeColor="text1"/>
          <w:sz w:val="28"/>
          <w:szCs w:val="28"/>
        </w:rPr>
        <w:t>;</w:t>
      </w:r>
    </w:p>
    <w:p w:rsidR="006428B7" w:rsidRPr="005570E5" w:rsidRDefault="00A704C9" w:rsidP="00A704C9">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шаговую доступность к объектам детской игровой и спортивной инфраструктуры для детей и подростков, в том числе относящихся к МГН;</w:t>
      </w:r>
    </w:p>
    <w:p w:rsidR="006428B7" w:rsidRPr="005570E5" w:rsidRDefault="00A704C9" w:rsidP="00A704C9">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w:t>
      </w:r>
      <w:r w:rsidRPr="005570E5">
        <w:rPr>
          <w:rFonts w:ascii="Times New Roman" w:hAnsi="Times New Roman" w:cs="Times New Roman"/>
          <w:color w:val="000000" w:themeColor="text1"/>
          <w:sz w:val="28"/>
          <w:szCs w:val="28"/>
        </w:rPr>
        <w:t>ования эффективных архитектурно-</w:t>
      </w:r>
      <w:r w:rsidR="006428B7" w:rsidRPr="005570E5">
        <w:rPr>
          <w:rFonts w:ascii="Times New Roman" w:hAnsi="Times New Roman" w:cs="Times New Roman"/>
          <w:color w:val="000000" w:themeColor="text1"/>
          <w:sz w:val="28"/>
          <w:szCs w:val="28"/>
        </w:rPr>
        <w:t>планировочных приемов;</w:t>
      </w:r>
    </w:p>
    <w:p w:rsidR="006428B7" w:rsidRPr="006428B7" w:rsidRDefault="00A704C9" w:rsidP="00A704C9">
      <w:pPr>
        <w:spacing w:after="0" w:line="240" w:lineRule="auto"/>
        <w:ind w:firstLine="708"/>
        <w:jc w:val="both"/>
        <w:rPr>
          <w:rFonts w:ascii="Times New Roman" w:hAnsi="Times New Roman" w:cs="Times New Roman"/>
          <w:color w:val="000000" w:themeColor="text1"/>
          <w:sz w:val="28"/>
          <w:szCs w:val="28"/>
        </w:rPr>
      </w:pPr>
      <w:r w:rsidRPr="005570E5">
        <w:rPr>
          <w:rFonts w:ascii="Times New Roman" w:hAnsi="Times New Roman" w:cs="Times New Roman"/>
          <w:color w:val="000000" w:themeColor="text1"/>
          <w:sz w:val="28"/>
          <w:szCs w:val="28"/>
        </w:rPr>
        <w:t xml:space="preserve">- </w:t>
      </w:r>
      <w:r w:rsidR="006428B7" w:rsidRPr="005570E5">
        <w:rPr>
          <w:rFonts w:ascii="Times New Roman" w:hAnsi="Times New Roman" w:cs="Times New Roman"/>
          <w:color w:val="000000" w:themeColor="text1"/>
          <w:sz w:val="28"/>
          <w:szCs w:val="28"/>
        </w:rPr>
        <w:t>безопасность и порядок, в том числе путем организации системы освещения и видеонаблюдения.</w:t>
      </w:r>
    </w:p>
    <w:p w:rsidR="00EE3104" w:rsidRPr="00EE3104" w:rsidRDefault="00EE3104" w:rsidP="00A704C9">
      <w:pPr>
        <w:widowControl w:val="0"/>
        <w:autoSpaceDE w:val="0"/>
        <w:autoSpaceDN w:val="0"/>
        <w:adjustRightInd w:val="0"/>
        <w:spacing w:after="0" w:line="240" w:lineRule="auto"/>
        <w:jc w:val="both"/>
        <w:rPr>
          <w:rFonts w:ascii="Arial" w:eastAsia="Times New Roman" w:hAnsi="Arial" w:cs="Arial"/>
          <w:b/>
          <w:bCs/>
          <w:color w:val="2B4279"/>
          <w:sz w:val="20"/>
          <w:szCs w:val="20"/>
          <w:lang w:eastAsia="ru-RU"/>
        </w:rPr>
      </w:pPr>
    </w:p>
    <w:p w:rsidR="00EE3104" w:rsidRPr="008973E2" w:rsidRDefault="00EE3104" w:rsidP="00A704C9">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r w:rsidRPr="008973E2">
        <w:rPr>
          <w:rFonts w:ascii="Times New Roman" w:eastAsia="Times New Roman" w:hAnsi="Times New Roman" w:cs="Times New Roman"/>
          <w:bCs/>
          <w:sz w:val="28"/>
          <w:szCs w:val="28"/>
          <w:lang w:eastAsia="ru-RU"/>
        </w:rPr>
        <w:t>3. Б</w:t>
      </w:r>
      <w:r w:rsidR="008973E2" w:rsidRPr="008973E2">
        <w:rPr>
          <w:rFonts w:ascii="Times New Roman" w:eastAsia="Times New Roman" w:hAnsi="Times New Roman" w:cs="Times New Roman"/>
          <w:bCs/>
          <w:sz w:val="28"/>
          <w:szCs w:val="28"/>
          <w:lang w:eastAsia="ru-RU"/>
        </w:rPr>
        <w:t>лагоустройство общественных территорий</w:t>
      </w:r>
    </w:p>
    <w:p w:rsidR="00EE3104" w:rsidRPr="005C5C94" w:rsidRDefault="00EE3104" w:rsidP="00A704C9">
      <w:pPr>
        <w:widowControl w:val="0"/>
        <w:autoSpaceDE w:val="0"/>
        <w:autoSpaceDN w:val="0"/>
        <w:adjustRightInd w:val="0"/>
        <w:spacing w:after="0" w:line="240" w:lineRule="auto"/>
        <w:jc w:val="center"/>
        <w:rPr>
          <w:rFonts w:ascii="Times New Roman" w:eastAsia="Times New Roman" w:hAnsi="Times New Roman" w:cs="Times New Roman"/>
          <w:b/>
          <w:bCs/>
          <w:color w:val="2B4279"/>
          <w:sz w:val="28"/>
          <w:szCs w:val="28"/>
          <w:lang w:eastAsia="ru-RU"/>
        </w:rPr>
      </w:pPr>
    </w:p>
    <w:p w:rsidR="00EE3104" w:rsidRPr="008973E2" w:rsidRDefault="00EE3104" w:rsidP="00A704C9">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r w:rsidRPr="008973E2">
        <w:rPr>
          <w:rFonts w:ascii="Times New Roman" w:eastAsia="Times New Roman" w:hAnsi="Times New Roman" w:cs="Times New Roman"/>
          <w:bCs/>
          <w:sz w:val="28"/>
          <w:szCs w:val="28"/>
          <w:lang w:eastAsia="ru-RU"/>
        </w:rPr>
        <w:t>3.1. Общие положения</w:t>
      </w:r>
    </w:p>
    <w:p w:rsidR="008973E2" w:rsidRDefault="008973E2" w:rsidP="00A704C9">
      <w:pPr>
        <w:widowControl w:val="0"/>
        <w:autoSpaceDE w:val="0"/>
        <w:autoSpaceDN w:val="0"/>
        <w:adjustRightInd w:val="0"/>
        <w:spacing w:after="0" w:line="240" w:lineRule="auto"/>
        <w:ind w:firstLine="568"/>
        <w:jc w:val="center"/>
        <w:rPr>
          <w:rFonts w:ascii="Times New Roman" w:eastAsia="Times New Roman" w:hAnsi="Times New Roman" w:cs="Times New Roman"/>
          <w:sz w:val="28"/>
          <w:szCs w:val="28"/>
          <w:lang w:eastAsia="ru-RU"/>
        </w:rPr>
      </w:pPr>
    </w:p>
    <w:p w:rsidR="00EE3104" w:rsidRPr="005C5C94" w:rsidRDefault="004512E3" w:rsidP="00A704C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Объектами </w:t>
      </w:r>
      <w:r w:rsidR="00EE3104" w:rsidRPr="005C5C94">
        <w:rPr>
          <w:rFonts w:ascii="Times New Roman" w:eastAsia="Times New Roman" w:hAnsi="Times New Roman" w:cs="Times New Roman"/>
          <w:sz w:val="28"/>
          <w:szCs w:val="28"/>
          <w:lang w:eastAsia="ru-RU"/>
        </w:rPr>
        <w:t>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и специализированн</w:t>
      </w:r>
      <w:r w:rsidR="008973E2">
        <w:rPr>
          <w:rFonts w:ascii="Times New Roman" w:eastAsia="Times New Roman" w:hAnsi="Times New Roman" w:cs="Times New Roman"/>
          <w:sz w:val="28"/>
          <w:szCs w:val="28"/>
          <w:lang w:eastAsia="ru-RU"/>
        </w:rPr>
        <w:t>ые общественные зоны поселения.</w:t>
      </w:r>
    </w:p>
    <w:p w:rsidR="00EE3104" w:rsidRPr="005C5C94" w:rsidRDefault="00EE3104" w:rsidP="00A704C9">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5C5C94">
        <w:rPr>
          <w:rFonts w:ascii="Times New Roman" w:eastAsia="Times New Roman" w:hAnsi="Times New Roman" w:cs="Times New Roman"/>
          <w:sz w:val="28"/>
          <w:szCs w:val="28"/>
          <w:lang w:eastAsia="ru-RU"/>
        </w:rPr>
        <w:t>3.1.2.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w:t>
      </w:r>
      <w:r w:rsidR="004106C9">
        <w:rPr>
          <w:rFonts w:ascii="Times New Roman" w:eastAsia="Times New Roman" w:hAnsi="Times New Roman" w:cs="Times New Roman"/>
          <w:sz w:val="28"/>
          <w:szCs w:val="28"/>
          <w:lang w:eastAsia="ru-RU"/>
        </w:rPr>
        <w:t xml:space="preserve">а с окружающей средой поселения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w:t>
      </w:r>
      <w:r w:rsidRPr="005C5C94">
        <w:rPr>
          <w:rFonts w:ascii="Times New Roman" w:eastAsia="Times New Roman" w:hAnsi="Times New Roman" w:cs="Times New Roman"/>
          <w:sz w:val="28"/>
          <w:szCs w:val="28"/>
          <w:lang w:eastAsia="ru-RU"/>
        </w:rPr>
        <w:t>с учетом принятых местных нормативов градостроительного проектирова</w:t>
      </w:r>
      <w:r w:rsidR="007A1D9E">
        <w:rPr>
          <w:rFonts w:ascii="Times New Roman" w:eastAsia="Times New Roman" w:hAnsi="Times New Roman" w:cs="Times New Roman"/>
          <w:sz w:val="28"/>
          <w:szCs w:val="28"/>
          <w:lang w:eastAsia="ru-RU"/>
        </w:rPr>
        <w:t>ния муниципального образования</w:t>
      </w:r>
      <w:r w:rsidR="008973E2">
        <w:rPr>
          <w:rFonts w:ascii="Times New Roman" w:eastAsia="Times New Roman" w:hAnsi="Times New Roman" w:cs="Times New Roman"/>
          <w:sz w:val="28"/>
          <w:szCs w:val="28"/>
          <w:lang w:eastAsia="ru-RU"/>
        </w:rPr>
        <w:t>.</w:t>
      </w:r>
    </w:p>
    <w:p w:rsidR="00EE3104" w:rsidRPr="005C5C94" w:rsidRDefault="00EE3104" w:rsidP="008973E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5C5C94">
        <w:rPr>
          <w:rFonts w:ascii="Times New Roman" w:eastAsia="Times New Roman" w:hAnsi="Times New Roman" w:cs="Times New Roman"/>
          <w:sz w:val="28"/>
          <w:szCs w:val="28"/>
          <w:lang w:eastAsia="ru-RU"/>
        </w:rPr>
        <w:t xml:space="preserve">3.1.3.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5C5C94">
        <w:rPr>
          <w:rFonts w:ascii="Times New Roman" w:eastAsia="Times New Roman" w:hAnsi="Times New Roman" w:cs="Times New Roman"/>
          <w:sz w:val="28"/>
          <w:szCs w:val="28"/>
          <w:lang w:eastAsia="ru-RU"/>
        </w:rPr>
        <w:t>предпроектных</w:t>
      </w:r>
      <w:proofErr w:type="spellEnd"/>
      <w:r w:rsidRPr="005C5C94">
        <w:rPr>
          <w:rFonts w:ascii="Times New Roman" w:eastAsia="Times New Roman" w:hAnsi="Times New Roman" w:cs="Times New Roman"/>
          <w:sz w:val="28"/>
          <w:szCs w:val="28"/>
          <w:lang w:eastAsia="ru-RU"/>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w:t>
      </w:r>
      <w:r w:rsidRPr="005C5C94">
        <w:rPr>
          <w:rFonts w:ascii="Times New Roman" w:eastAsia="Times New Roman" w:hAnsi="Times New Roman" w:cs="Times New Roman"/>
          <w:sz w:val="28"/>
          <w:szCs w:val="28"/>
          <w:lang w:eastAsia="ru-RU"/>
        </w:rPr>
        <w:lastRenderedPageBreak/>
        <w:t>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w:t>
      </w:r>
      <w:r w:rsidR="008973E2">
        <w:rPr>
          <w:rFonts w:ascii="Times New Roman" w:eastAsia="Times New Roman" w:hAnsi="Times New Roman" w:cs="Times New Roman"/>
          <w:sz w:val="28"/>
          <w:szCs w:val="28"/>
          <w:lang w:eastAsia="ru-RU"/>
        </w:rPr>
        <w:t>м услуг общепита.</w:t>
      </w:r>
    </w:p>
    <w:p w:rsidR="00EE3104" w:rsidRPr="005C5C94" w:rsidRDefault="00B60108" w:rsidP="008973E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EE3104" w:rsidRPr="005C5C94">
        <w:rPr>
          <w:rFonts w:ascii="Times New Roman" w:eastAsia="Times New Roman" w:hAnsi="Times New Roman" w:cs="Times New Roman"/>
          <w:sz w:val="28"/>
          <w:szCs w:val="28"/>
          <w:lang w:eastAsia="ru-RU"/>
        </w:rPr>
        <w:t xml:space="preserve">. Проекты благоустройства общественных территорий разрабатывать при необходимости на основании материалов изысканий и </w:t>
      </w:r>
      <w:proofErr w:type="spellStart"/>
      <w:r w:rsidR="00EE3104" w:rsidRPr="005C5C94">
        <w:rPr>
          <w:rFonts w:ascii="Times New Roman" w:eastAsia="Times New Roman" w:hAnsi="Times New Roman" w:cs="Times New Roman"/>
          <w:sz w:val="28"/>
          <w:szCs w:val="28"/>
          <w:lang w:eastAsia="ru-RU"/>
        </w:rPr>
        <w:t>предпроектныхисследований</w:t>
      </w:r>
      <w:proofErr w:type="spellEnd"/>
      <w:r w:rsidR="00EE3104" w:rsidRPr="005C5C94">
        <w:rPr>
          <w:rFonts w:ascii="Times New Roman" w:eastAsia="Times New Roman" w:hAnsi="Times New Roman" w:cs="Times New Roman"/>
          <w:sz w:val="28"/>
          <w:szCs w:val="28"/>
          <w:lang w:eastAsia="ru-RU"/>
        </w:rPr>
        <w:t>, определяющих потребности жителей населенного пункта и возможные виды дея</w:t>
      </w:r>
      <w:r w:rsidR="008973E2">
        <w:rPr>
          <w:rFonts w:ascii="Times New Roman" w:eastAsia="Times New Roman" w:hAnsi="Times New Roman" w:cs="Times New Roman"/>
          <w:sz w:val="28"/>
          <w:szCs w:val="28"/>
          <w:lang w:eastAsia="ru-RU"/>
        </w:rPr>
        <w:t>тельности на данной территории.</w:t>
      </w:r>
    </w:p>
    <w:p w:rsidR="00EE3104" w:rsidRPr="005C5C94" w:rsidRDefault="00EE3104" w:rsidP="008973E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5C5C94">
        <w:rPr>
          <w:rFonts w:ascii="Times New Roman" w:eastAsia="Times New Roman" w:hAnsi="Times New Roman" w:cs="Times New Roman"/>
          <w:sz w:val="28"/>
          <w:szCs w:val="28"/>
          <w:lang w:eastAsia="ru-RU"/>
        </w:rPr>
        <w:t>3.1.</w:t>
      </w:r>
      <w:r w:rsidR="00B60108">
        <w:rPr>
          <w:rFonts w:ascii="Times New Roman" w:eastAsia="Times New Roman" w:hAnsi="Times New Roman" w:cs="Times New Roman"/>
          <w:sz w:val="28"/>
          <w:szCs w:val="28"/>
          <w:lang w:eastAsia="ru-RU"/>
        </w:rPr>
        <w:t>5</w:t>
      </w:r>
      <w:r w:rsidRPr="005C5C94">
        <w:rPr>
          <w:rFonts w:ascii="Times New Roman" w:eastAsia="Times New Roman" w:hAnsi="Times New Roman" w:cs="Times New Roman"/>
          <w:sz w:val="28"/>
          <w:szCs w:val="28"/>
          <w:lang w:eastAsia="ru-RU"/>
        </w:rPr>
        <w:t xml:space="preserve">. Для реализации </w:t>
      </w:r>
      <w:r w:rsidR="00FA65F6">
        <w:rPr>
          <w:rFonts w:ascii="Times New Roman" w:eastAsia="Times New Roman" w:hAnsi="Times New Roman" w:cs="Times New Roman"/>
          <w:sz w:val="28"/>
          <w:szCs w:val="28"/>
          <w:lang w:eastAsia="ru-RU"/>
        </w:rPr>
        <w:t xml:space="preserve">необходимо </w:t>
      </w:r>
      <w:r w:rsidRPr="005C5C94">
        <w:rPr>
          <w:rFonts w:ascii="Times New Roman" w:eastAsia="Times New Roman" w:hAnsi="Times New Roman" w:cs="Times New Roman"/>
          <w:sz w:val="28"/>
          <w:szCs w:val="28"/>
          <w:lang w:eastAsia="ru-RU"/>
        </w:rPr>
        <w:t>выбирать проекты благоустройства, предусматривающие формирование визуально привлекательной среды, обеспечивающие высокий уровень комфо</w:t>
      </w:r>
      <w:r w:rsidR="008973E2">
        <w:rPr>
          <w:rFonts w:ascii="Times New Roman" w:eastAsia="Times New Roman" w:hAnsi="Times New Roman" w:cs="Times New Roman"/>
          <w:sz w:val="28"/>
          <w:szCs w:val="28"/>
          <w:lang w:eastAsia="ru-RU"/>
        </w:rPr>
        <w:t>рта пребывания граждан</w:t>
      </w:r>
      <w:r w:rsidRPr="005C5C94">
        <w:rPr>
          <w:rFonts w:ascii="Times New Roman" w:eastAsia="Times New Roman" w:hAnsi="Times New Roman" w:cs="Times New Roman"/>
          <w:sz w:val="28"/>
          <w:szCs w:val="28"/>
          <w:lang w:eastAsia="ru-RU"/>
        </w:rPr>
        <w:t xml:space="preserve">, создание мест для общения, а также обеспечивающие возможности для развития предпринимательства. При этом учитывать </w:t>
      </w:r>
      <w:proofErr w:type="spellStart"/>
      <w:r w:rsidRPr="005C5C94">
        <w:rPr>
          <w:rFonts w:ascii="Times New Roman" w:eastAsia="Times New Roman" w:hAnsi="Times New Roman" w:cs="Times New Roman"/>
          <w:sz w:val="28"/>
          <w:szCs w:val="28"/>
          <w:lang w:eastAsia="ru-RU"/>
        </w:rPr>
        <w:t>экологичность</w:t>
      </w:r>
      <w:proofErr w:type="spellEnd"/>
      <w:r w:rsidRPr="005C5C94">
        <w:rPr>
          <w:rFonts w:ascii="Times New Roman" w:eastAsia="Times New Roman" w:hAnsi="Times New Roman" w:cs="Times New Roman"/>
          <w:sz w:val="28"/>
          <w:szCs w:val="28"/>
          <w:lang w:eastAsia="ru-RU"/>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w:t>
      </w:r>
      <w:r w:rsidR="008973E2">
        <w:rPr>
          <w:rFonts w:ascii="Times New Roman" w:eastAsia="Times New Roman" w:hAnsi="Times New Roman" w:cs="Times New Roman"/>
          <w:sz w:val="28"/>
          <w:szCs w:val="28"/>
          <w:lang w:eastAsia="ru-RU"/>
        </w:rPr>
        <w:t>яние окружающей среды и климат.</w:t>
      </w:r>
    </w:p>
    <w:p w:rsidR="00EE3104" w:rsidRPr="005C5C94" w:rsidRDefault="00B60108" w:rsidP="008973E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EE3104" w:rsidRPr="005C5C94">
        <w:rPr>
          <w:rFonts w:ascii="Times New Roman" w:eastAsia="Times New Roman" w:hAnsi="Times New Roman" w:cs="Times New Roman"/>
          <w:sz w:val="28"/>
          <w:szCs w:val="28"/>
          <w:lang w:eastAsia="ru-RU"/>
        </w:rPr>
        <w:t>. В перечень конструктивных элементов внешнего благоустройства общественных терри</w:t>
      </w:r>
      <w:r w:rsidR="00E47D98">
        <w:rPr>
          <w:rFonts w:ascii="Times New Roman" w:eastAsia="Times New Roman" w:hAnsi="Times New Roman" w:cs="Times New Roman"/>
          <w:sz w:val="28"/>
          <w:szCs w:val="28"/>
          <w:lang w:eastAsia="ru-RU"/>
        </w:rPr>
        <w:t xml:space="preserve">торий поселения </w:t>
      </w:r>
      <w:r w:rsidR="00EE3104" w:rsidRPr="005C5C94">
        <w:rPr>
          <w:rFonts w:ascii="Times New Roman" w:eastAsia="Times New Roman" w:hAnsi="Times New Roman" w:cs="Times New Roman"/>
          <w:sz w:val="28"/>
          <w:szCs w:val="28"/>
          <w:lang w:eastAsia="ru-RU"/>
        </w:rPr>
        <w:t xml:space="preserve">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w:t>
      </w:r>
      <w:r w:rsidR="008973E2">
        <w:rPr>
          <w:rFonts w:ascii="Times New Roman" w:eastAsia="Times New Roman" w:hAnsi="Times New Roman" w:cs="Times New Roman"/>
          <w:sz w:val="28"/>
          <w:szCs w:val="28"/>
          <w:lang w:eastAsia="ru-RU"/>
        </w:rPr>
        <w:t>скамьи, урны и другие элементы.</w:t>
      </w:r>
    </w:p>
    <w:p w:rsidR="00EE3104" w:rsidRPr="00EE3104" w:rsidRDefault="00EE3104" w:rsidP="00EE3104">
      <w:pPr>
        <w:widowControl w:val="0"/>
        <w:autoSpaceDE w:val="0"/>
        <w:autoSpaceDN w:val="0"/>
        <w:adjustRightInd w:val="0"/>
        <w:spacing w:after="0" w:line="240" w:lineRule="auto"/>
        <w:rPr>
          <w:rFonts w:ascii="Arial" w:eastAsia="Times New Roman" w:hAnsi="Arial" w:cs="Arial"/>
          <w:b/>
          <w:bCs/>
          <w:color w:val="2B4279"/>
          <w:sz w:val="20"/>
          <w:szCs w:val="20"/>
          <w:lang w:eastAsia="ru-RU"/>
        </w:rPr>
      </w:pPr>
    </w:p>
    <w:p w:rsidR="00EE3104" w:rsidRPr="008973E2" w:rsidRDefault="00EE3104" w:rsidP="00EE3104">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r w:rsidRPr="008973E2">
        <w:rPr>
          <w:rFonts w:ascii="Times New Roman" w:eastAsia="Times New Roman" w:hAnsi="Times New Roman" w:cs="Times New Roman"/>
          <w:bCs/>
          <w:sz w:val="28"/>
          <w:szCs w:val="28"/>
          <w:lang w:eastAsia="ru-RU"/>
        </w:rPr>
        <w:t xml:space="preserve">3.2. Общественные пространства </w:t>
      </w:r>
    </w:p>
    <w:p w:rsidR="008973E2" w:rsidRDefault="008973E2" w:rsidP="00EE310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EE3104" w:rsidRPr="008973E2" w:rsidRDefault="00EE3104" w:rsidP="008973E2">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w:t>
      </w:r>
      <w:r w:rsidR="008973E2">
        <w:rPr>
          <w:rFonts w:ascii="Times New Roman" w:eastAsia="Times New Roman" w:hAnsi="Times New Roman" w:cs="Times New Roman"/>
          <w:sz w:val="28"/>
          <w:szCs w:val="28"/>
          <w:lang w:eastAsia="ru-RU"/>
        </w:rPr>
        <w:t xml:space="preserve">е поселения, </w:t>
      </w:r>
      <w:r w:rsidRPr="008973E2">
        <w:rPr>
          <w:rFonts w:ascii="Times New Roman" w:eastAsia="Times New Roman" w:hAnsi="Times New Roman" w:cs="Times New Roman"/>
          <w:sz w:val="28"/>
          <w:szCs w:val="28"/>
          <w:lang w:eastAsia="ru-RU"/>
        </w:rPr>
        <w:t>многофункциональных зон, центров общепос</w:t>
      </w:r>
      <w:r w:rsidR="008973E2">
        <w:rPr>
          <w:rFonts w:ascii="Times New Roman" w:eastAsia="Times New Roman" w:hAnsi="Times New Roman" w:cs="Times New Roman"/>
          <w:sz w:val="28"/>
          <w:szCs w:val="28"/>
          <w:lang w:eastAsia="ru-RU"/>
        </w:rPr>
        <w:t>елкового и локального значения.</w:t>
      </w:r>
    </w:p>
    <w:p w:rsidR="00EE3104" w:rsidRPr="008973E2" w:rsidRDefault="00EE3104" w:rsidP="00A6797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3.2.2. Пешеходные коммуникации и пешеходные зоны обеспечивают пешеходные связи и передв</w:t>
      </w:r>
      <w:r w:rsidR="00A6797D">
        <w:rPr>
          <w:rFonts w:ascii="Times New Roman" w:eastAsia="Times New Roman" w:hAnsi="Times New Roman" w:cs="Times New Roman"/>
          <w:sz w:val="28"/>
          <w:szCs w:val="28"/>
          <w:lang w:eastAsia="ru-RU"/>
        </w:rPr>
        <w:t>ижения по территории поселения.</w:t>
      </w:r>
    </w:p>
    <w:p w:rsidR="00EE3104" w:rsidRPr="008973E2" w:rsidRDefault="00EE3104" w:rsidP="00A6797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3.2.3. Участки общественной застройки</w:t>
      </w:r>
      <w:r w:rsidR="00A6797D">
        <w:rPr>
          <w:rFonts w:ascii="Times New Roman" w:eastAsia="Times New Roman" w:hAnsi="Times New Roman" w:cs="Times New Roman"/>
          <w:sz w:val="28"/>
          <w:szCs w:val="28"/>
          <w:lang w:eastAsia="ru-RU"/>
        </w:rPr>
        <w:t xml:space="preserve"> с активным режимом посещения – </w:t>
      </w:r>
      <w:r w:rsidRPr="008973E2">
        <w:rPr>
          <w:rFonts w:ascii="Times New Roman" w:eastAsia="Times New Roman" w:hAnsi="Times New Roman" w:cs="Times New Roman"/>
          <w:sz w:val="28"/>
          <w:szCs w:val="28"/>
          <w:lang w:eastAsia="ru-RU"/>
        </w:rPr>
        <w:t>это учреждения</w:t>
      </w:r>
      <w:r w:rsidR="00A6797D">
        <w:rPr>
          <w:rFonts w:ascii="Times New Roman" w:eastAsia="Times New Roman" w:hAnsi="Times New Roman" w:cs="Times New Roman"/>
          <w:sz w:val="28"/>
          <w:szCs w:val="28"/>
          <w:lang w:eastAsia="ru-RU"/>
        </w:rPr>
        <w:t xml:space="preserve"> торговли, спорта, культуры, </w:t>
      </w:r>
      <w:r w:rsidRPr="008973E2">
        <w:rPr>
          <w:rFonts w:ascii="Times New Roman" w:eastAsia="Times New Roman" w:hAnsi="Times New Roman" w:cs="Times New Roman"/>
          <w:sz w:val="28"/>
          <w:szCs w:val="28"/>
          <w:lang w:eastAsia="ru-RU"/>
        </w:rPr>
        <w:t>образования</w:t>
      </w:r>
      <w:r w:rsidR="009A552C">
        <w:rPr>
          <w:rFonts w:ascii="Times New Roman" w:eastAsia="Times New Roman" w:hAnsi="Times New Roman" w:cs="Times New Roman"/>
          <w:sz w:val="28"/>
          <w:szCs w:val="28"/>
          <w:lang w:eastAsia="ru-RU"/>
        </w:rPr>
        <w:t xml:space="preserve">, здравоохранения др. </w:t>
      </w:r>
      <w:r w:rsidRPr="008973E2">
        <w:rPr>
          <w:rFonts w:ascii="Times New Roman" w:eastAsia="Times New Roman" w:hAnsi="Times New Roman" w:cs="Times New Roman"/>
          <w:sz w:val="28"/>
          <w:szCs w:val="28"/>
          <w:lang w:eastAsia="ru-RU"/>
        </w:rPr>
        <w:t xml:space="preserve">объекты поселкового значения; они могут быть организованы с выделением </w:t>
      </w:r>
      <w:proofErr w:type="spellStart"/>
      <w:r w:rsidRPr="008973E2">
        <w:rPr>
          <w:rFonts w:ascii="Times New Roman" w:eastAsia="Times New Roman" w:hAnsi="Times New Roman" w:cs="Times New Roman"/>
          <w:sz w:val="28"/>
          <w:szCs w:val="28"/>
          <w:lang w:eastAsia="ru-RU"/>
        </w:rPr>
        <w:t>приобъектной</w:t>
      </w:r>
      <w:proofErr w:type="spellEnd"/>
      <w:r w:rsidRPr="008973E2">
        <w:rPr>
          <w:rFonts w:ascii="Times New Roman" w:eastAsia="Times New Roman" w:hAnsi="Times New Roman" w:cs="Times New Roman"/>
          <w:sz w:val="28"/>
          <w:szCs w:val="28"/>
          <w:lang w:eastAsia="ru-RU"/>
        </w:rPr>
        <w:t xml:space="preserve"> территории, либо без нее, в этом случае границы участка устанавливать совпадающими с внешним контуром подошвы застройки зданий и сооружений.</w:t>
      </w:r>
    </w:p>
    <w:p w:rsidR="00EE3104" w:rsidRPr="008973E2" w:rsidRDefault="00EE3104" w:rsidP="0011672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3.2.4. Участки озеленения на территории общ</w:t>
      </w:r>
      <w:r w:rsidR="00B06962">
        <w:rPr>
          <w:rFonts w:ascii="Times New Roman" w:eastAsia="Times New Roman" w:hAnsi="Times New Roman" w:cs="Times New Roman"/>
          <w:sz w:val="28"/>
          <w:szCs w:val="28"/>
          <w:lang w:eastAsia="ru-RU"/>
        </w:rPr>
        <w:t>ественных пространств поселения</w:t>
      </w:r>
      <w:r w:rsidRPr="008973E2">
        <w:rPr>
          <w:rFonts w:ascii="Times New Roman" w:eastAsia="Times New Roman" w:hAnsi="Times New Roman" w:cs="Times New Roman"/>
          <w:sz w:val="28"/>
          <w:szCs w:val="28"/>
          <w:lang w:eastAsia="ru-RU"/>
        </w:rPr>
        <w:t xml:space="preserve"> проектировать в виде цветников, газонов, одиночных, групповых, рядовых посадок, вертикальных, многоярус</w:t>
      </w:r>
      <w:r w:rsidR="0011672D">
        <w:rPr>
          <w:rFonts w:ascii="Times New Roman" w:eastAsia="Times New Roman" w:hAnsi="Times New Roman" w:cs="Times New Roman"/>
          <w:sz w:val="28"/>
          <w:szCs w:val="28"/>
          <w:lang w:eastAsia="ru-RU"/>
        </w:rPr>
        <w:t>ных, мобильных форм озеленения.</w:t>
      </w:r>
    </w:p>
    <w:p w:rsidR="00EE3104" w:rsidRPr="008973E2" w:rsidRDefault="00EE3104" w:rsidP="0011672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 xml:space="preserve">3.2.5. 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w:t>
      </w:r>
      <w:r w:rsidRPr="008973E2">
        <w:rPr>
          <w:rFonts w:ascii="Times New Roman" w:eastAsia="Times New Roman" w:hAnsi="Times New Roman" w:cs="Times New Roman"/>
          <w:sz w:val="28"/>
          <w:szCs w:val="28"/>
          <w:lang w:eastAsia="ru-RU"/>
        </w:rPr>
        <w:lastRenderedPageBreak/>
        <w:t>элементы защиты участков озеленения (металлические ограждения, специальные виды покрытий и т.п.).</w:t>
      </w:r>
    </w:p>
    <w:p w:rsidR="00EE3104" w:rsidRPr="008973E2" w:rsidRDefault="00EE3104" w:rsidP="0011672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8973E2">
        <w:rPr>
          <w:rFonts w:ascii="Times New Roman" w:eastAsia="Times New Roman" w:hAnsi="Times New Roman" w:cs="Times New Roman"/>
          <w:sz w:val="28"/>
          <w:szCs w:val="28"/>
          <w:lang w:eastAsia="ru-RU"/>
        </w:rPr>
        <w:t xml:space="preserve">3.2.6. </w:t>
      </w:r>
      <w:r w:rsidR="00092564">
        <w:rPr>
          <w:rFonts w:ascii="Times New Roman" w:eastAsia="Times New Roman" w:hAnsi="Times New Roman" w:cs="Times New Roman"/>
          <w:sz w:val="28"/>
          <w:szCs w:val="28"/>
          <w:lang w:eastAsia="ru-RU"/>
        </w:rPr>
        <w:t>Н</w:t>
      </w:r>
      <w:r w:rsidRPr="008973E2">
        <w:rPr>
          <w:rFonts w:ascii="Times New Roman" w:eastAsia="Times New Roman" w:hAnsi="Times New Roman" w:cs="Times New Roman"/>
          <w:sz w:val="28"/>
          <w:szCs w:val="28"/>
          <w:lang w:eastAsia="ru-RU"/>
        </w:rPr>
        <w:t xml:space="preserve">а территории общественных пространств </w:t>
      </w:r>
      <w:r w:rsidR="00092564">
        <w:rPr>
          <w:rFonts w:ascii="Times New Roman" w:eastAsia="Times New Roman" w:hAnsi="Times New Roman" w:cs="Times New Roman"/>
          <w:sz w:val="28"/>
          <w:szCs w:val="28"/>
          <w:lang w:eastAsia="ru-RU"/>
        </w:rPr>
        <w:t xml:space="preserve">возможно </w:t>
      </w:r>
      <w:r w:rsidRPr="008973E2">
        <w:rPr>
          <w:rFonts w:ascii="Times New Roman" w:eastAsia="Times New Roman" w:hAnsi="Times New Roman" w:cs="Times New Roman"/>
          <w:sz w:val="28"/>
          <w:szCs w:val="28"/>
          <w:lang w:eastAsia="ru-RU"/>
        </w:rPr>
        <w:t>размещение произведений декоративно-прикладного искусства,</w:t>
      </w:r>
      <w:r w:rsidR="0011672D">
        <w:rPr>
          <w:rFonts w:ascii="Times New Roman" w:eastAsia="Times New Roman" w:hAnsi="Times New Roman" w:cs="Times New Roman"/>
          <w:sz w:val="28"/>
          <w:szCs w:val="28"/>
          <w:lang w:eastAsia="ru-RU"/>
        </w:rPr>
        <w:t>декоративных водных устройств.</w:t>
      </w:r>
    </w:p>
    <w:p w:rsidR="00EE3104" w:rsidRPr="008973E2" w:rsidRDefault="00E930D7" w:rsidP="0011672D">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 Н</w:t>
      </w:r>
      <w:r w:rsidR="00EE3104" w:rsidRPr="008973E2">
        <w:rPr>
          <w:rFonts w:ascii="Times New Roman" w:eastAsia="Times New Roman" w:hAnsi="Times New Roman" w:cs="Times New Roman"/>
          <w:sz w:val="28"/>
          <w:szCs w:val="28"/>
          <w:lang w:eastAsia="ru-RU"/>
        </w:rPr>
        <w:t xml:space="preserve">а территории пешеходных </w:t>
      </w:r>
      <w:r w:rsidR="00EE3104" w:rsidRPr="00645367">
        <w:rPr>
          <w:rFonts w:ascii="Times New Roman" w:eastAsia="Times New Roman" w:hAnsi="Times New Roman" w:cs="Times New Roman"/>
          <w:sz w:val="28"/>
          <w:szCs w:val="28"/>
          <w:lang w:eastAsia="ru-RU"/>
        </w:rPr>
        <w:t>зон и коммуникаций</w:t>
      </w:r>
      <w:r w:rsidRPr="00645367">
        <w:rPr>
          <w:rFonts w:ascii="Times New Roman" w:eastAsia="Times New Roman" w:hAnsi="Times New Roman" w:cs="Times New Roman"/>
          <w:sz w:val="28"/>
          <w:szCs w:val="28"/>
          <w:lang w:eastAsia="ru-RU"/>
        </w:rPr>
        <w:t>возможно</w:t>
      </w:r>
      <w:r w:rsidR="00EE3104" w:rsidRPr="008973E2">
        <w:rPr>
          <w:rFonts w:ascii="Times New Roman" w:eastAsia="Times New Roman" w:hAnsi="Times New Roman" w:cs="Times New Roman"/>
          <w:sz w:val="28"/>
          <w:szCs w:val="28"/>
          <w:lang w:eastAsia="ru-RU"/>
        </w:rPr>
        <w:t>размещение средств наружной рекламы, некапитальных нестационарных сооружений мелкорозничной торговли, бытового об</w:t>
      </w:r>
      <w:r w:rsidR="001B61BD">
        <w:rPr>
          <w:rFonts w:ascii="Times New Roman" w:eastAsia="Times New Roman" w:hAnsi="Times New Roman" w:cs="Times New Roman"/>
          <w:sz w:val="28"/>
          <w:szCs w:val="28"/>
          <w:lang w:eastAsia="ru-RU"/>
        </w:rPr>
        <w:t>служив</w:t>
      </w:r>
      <w:r w:rsidR="00645367">
        <w:rPr>
          <w:rFonts w:ascii="Times New Roman" w:eastAsia="Times New Roman" w:hAnsi="Times New Roman" w:cs="Times New Roman"/>
          <w:sz w:val="28"/>
          <w:szCs w:val="28"/>
          <w:lang w:eastAsia="ru-RU"/>
        </w:rPr>
        <w:t>ания и питания</w:t>
      </w:r>
      <w:r w:rsidR="0011672D">
        <w:rPr>
          <w:rFonts w:ascii="Times New Roman" w:eastAsia="Times New Roman" w:hAnsi="Times New Roman" w:cs="Times New Roman"/>
          <w:sz w:val="28"/>
          <w:szCs w:val="28"/>
          <w:lang w:eastAsia="ru-RU"/>
        </w:rPr>
        <w:t>.</w:t>
      </w:r>
    </w:p>
    <w:p w:rsidR="000A2947" w:rsidRPr="00C94FCE" w:rsidRDefault="00F1586B" w:rsidP="00C94FCE">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Н</w:t>
      </w:r>
      <w:r w:rsidR="00EE3104" w:rsidRPr="008973E2">
        <w:rPr>
          <w:rFonts w:ascii="Times New Roman" w:eastAsia="Times New Roman" w:hAnsi="Times New Roman" w:cs="Times New Roman"/>
          <w:sz w:val="28"/>
          <w:szCs w:val="28"/>
          <w:lang w:eastAsia="ru-RU"/>
        </w:rPr>
        <w:t xml:space="preserve">а территории участков общественной застройки (при наличии </w:t>
      </w:r>
      <w:proofErr w:type="spellStart"/>
      <w:r w:rsidR="00EE3104" w:rsidRPr="008973E2">
        <w:rPr>
          <w:rFonts w:ascii="Times New Roman" w:eastAsia="Times New Roman" w:hAnsi="Times New Roman" w:cs="Times New Roman"/>
          <w:sz w:val="28"/>
          <w:szCs w:val="28"/>
          <w:lang w:eastAsia="ru-RU"/>
        </w:rPr>
        <w:t>приобъектных</w:t>
      </w:r>
      <w:proofErr w:type="spellEnd"/>
      <w:r w:rsidR="00EE3104" w:rsidRPr="008973E2">
        <w:rPr>
          <w:rFonts w:ascii="Times New Roman" w:eastAsia="Times New Roman" w:hAnsi="Times New Roman" w:cs="Times New Roman"/>
          <w:sz w:val="28"/>
          <w:szCs w:val="28"/>
          <w:lang w:eastAsia="ru-RU"/>
        </w:rPr>
        <w:t xml:space="preserve"> территорий) </w:t>
      </w:r>
      <w:r>
        <w:rPr>
          <w:rFonts w:ascii="Times New Roman" w:eastAsia="Times New Roman" w:hAnsi="Times New Roman" w:cs="Times New Roman"/>
          <w:sz w:val="28"/>
          <w:szCs w:val="28"/>
          <w:lang w:eastAsia="ru-RU"/>
        </w:rPr>
        <w:t xml:space="preserve">возможно </w:t>
      </w:r>
      <w:r w:rsidR="00EE3104" w:rsidRPr="008973E2">
        <w:rPr>
          <w:rFonts w:ascii="Times New Roman" w:eastAsia="Times New Roman" w:hAnsi="Times New Roman" w:cs="Times New Roman"/>
          <w:sz w:val="28"/>
          <w:szCs w:val="28"/>
          <w:lang w:eastAsia="ru-RU"/>
        </w:rPr>
        <w:t>размещение огражде</w:t>
      </w:r>
      <w:r w:rsidR="004B5D0E">
        <w:rPr>
          <w:rFonts w:ascii="Times New Roman" w:eastAsia="Times New Roman" w:hAnsi="Times New Roman" w:cs="Times New Roman"/>
          <w:sz w:val="28"/>
          <w:szCs w:val="28"/>
          <w:lang w:eastAsia="ru-RU"/>
        </w:rPr>
        <w:t>ний и средств наружной рекламы.</w:t>
      </w:r>
    </w:p>
    <w:p w:rsidR="00914D68" w:rsidRDefault="00914D68" w:rsidP="00914D68">
      <w:pPr>
        <w:pStyle w:val="HEADERTEXT"/>
        <w:rPr>
          <w:b/>
          <w:bCs/>
        </w:rPr>
      </w:pPr>
    </w:p>
    <w:p w:rsidR="00914D68" w:rsidRDefault="00914D68" w:rsidP="006855FC">
      <w:pPr>
        <w:pStyle w:val="HEADERTEXT"/>
        <w:jc w:val="center"/>
        <w:outlineLvl w:val="3"/>
        <w:rPr>
          <w:rFonts w:ascii="Times New Roman" w:hAnsi="Times New Roman" w:cs="Times New Roman"/>
          <w:bCs/>
          <w:color w:val="auto"/>
          <w:sz w:val="28"/>
          <w:szCs w:val="28"/>
        </w:rPr>
      </w:pPr>
      <w:r w:rsidRPr="006855FC">
        <w:rPr>
          <w:rFonts w:ascii="Times New Roman" w:hAnsi="Times New Roman" w:cs="Times New Roman"/>
          <w:bCs/>
          <w:color w:val="auto"/>
          <w:sz w:val="28"/>
          <w:szCs w:val="28"/>
        </w:rPr>
        <w:t>4.</w:t>
      </w:r>
      <w:r w:rsidR="009E6654" w:rsidRPr="006855FC">
        <w:rPr>
          <w:rFonts w:ascii="Times New Roman" w:hAnsi="Times New Roman" w:cs="Times New Roman"/>
          <w:bCs/>
          <w:color w:val="auto"/>
          <w:sz w:val="28"/>
          <w:szCs w:val="28"/>
        </w:rPr>
        <w:t xml:space="preserve"> Б</w:t>
      </w:r>
      <w:r w:rsidRPr="006855FC">
        <w:rPr>
          <w:rFonts w:ascii="Times New Roman" w:hAnsi="Times New Roman" w:cs="Times New Roman"/>
          <w:bCs/>
          <w:color w:val="auto"/>
          <w:sz w:val="28"/>
          <w:szCs w:val="28"/>
        </w:rPr>
        <w:t xml:space="preserve">лагоустройства территорий жилой застройки </w:t>
      </w:r>
    </w:p>
    <w:p w:rsidR="006855FC" w:rsidRPr="006855FC" w:rsidRDefault="006855FC" w:rsidP="006855FC">
      <w:pPr>
        <w:pStyle w:val="HEADERTEXT"/>
        <w:jc w:val="center"/>
        <w:outlineLvl w:val="3"/>
        <w:rPr>
          <w:rFonts w:ascii="Times New Roman" w:hAnsi="Times New Roman" w:cs="Times New Roman"/>
          <w:bCs/>
          <w:color w:val="auto"/>
          <w:sz w:val="28"/>
          <w:szCs w:val="28"/>
        </w:rPr>
      </w:pPr>
    </w:p>
    <w:p w:rsidR="00914D68" w:rsidRPr="009E6654" w:rsidRDefault="00914D68" w:rsidP="00CE13EE">
      <w:pPr>
        <w:pStyle w:val="FORMATTEXT"/>
        <w:ind w:firstLine="568"/>
        <w:jc w:val="both"/>
        <w:rPr>
          <w:rFonts w:ascii="Times New Roman" w:hAnsi="Times New Roman" w:cs="Times New Roman"/>
          <w:sz w:val="28"/>
          <w:szCs w:val="28"/>
        </w:rPr>
      </w:pPr>
      <w:r w:rsidRPr="009E6654">
        <w:rPr>
          <w:rFonts w:ascii="Times New Roman" w:hAnsi="Times New Roman" w:cs="Times New Roman"/>
          <w:sz w:val="28"/>
          <w:szCs w:val="28"/>
        </w:rPr>
        <w:t>4.1.</w:t>
      </w:r>
      <w:r w:rsidR="006E6AB8">
        <w:rPr>
          <w:rFonts w:ascii="Times New Roman" w:hAnsi="Times New Roman" w:cs="Times New Roman"/>
          <w:sz w:val="28"/>
          <w:szCs w:val="28"/>
        </w:rPr>
        <w:t>1.</w:t>
      </w:r>
      <w:r w:rsidRPr="009E6654">
        <w:rPr>
          <w:rFonts w:ascii="Times New Roman" w:hAnsi="Times New Roman" w:cs="Times New Roman"/>
          <w:sz w:val="28"/>
          <w:szCs w:val="28"/>
        </w:rPr>
        <w:t xml:space="preserve"> К объект</w:t>
      </w:r>
      <w:r w:rsidR="00DC1050">
        <w:rPr>
          <w:rFonts w:ascii="Times New Roman" w:hAnsi="Times New Roman" w:cs="Times New Roman"/>
          <w:sz w:val="28"/>
          <w:szCs w:val="28"/>
        </w:rPr>
        <w:t xml:space="preserve">ам благоустройства </w:t>
      </w:r>
      <w:r w:rsidR="006855FC">
        <w:rPr>
          <w:rFonts w:ascii="Times New Roman" w:hAnsi="Times New Roman" w:cs="Times New Roman"/>
          <w:sz w:val="28"/>
          <w:szCs w:val="28"/>
        </w:rPr>
        <w:t>жилой застройки относятся</w:t>
      </w:r>
      <w:r w:rsidRPr="009E6654">
        <w:rPr>
          <w:rFonts w:ascii="Times New Roman" w:hAnsi="Times New Roman" w:cs="Times New Roman"/>
          <w:sz w:val="28"/>
          <w:szCs w:val="28"/>
        </w:rPr>
        <w:t>: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w:t>
      </w:r>
      <w:r w:rsidR="00336AC8">
        <w:rPr>
          <w:rFonts w:ascii="Times New Roman" w:hAnsi="Times New Roman" w:cs="Times New Roman"/>
          <w:sz w:val="28"/>
          <w:szCs w:val="28"/>
        </w:rPr>
        <w:t xml:space="preserve">мируют кварталы </w:t>
      </w:r>
      <w:r w:rsidRPr="009E6654">
        <w:rPr>
          <w:rFonts w:ascii="Times New Roman" w:hAnsi="Times New Roman" w:cs="Times New Roman"/>
          <w:sz w:val="28"/>
          <w:szCs w:val="28"/>
        </w:rPr>
        <w:t>и иные подобные элементы планировочной структуры населенного пункта.</w:t>
      </w:r>
    </w:p>
    <w:p w:rsidR="00914D68" w:rsidRPr="009E6654" w:rsidRDefault="006E6AB8" w:rsidP="00CE13EE">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4.1</w:t>
      </w:r>
      <w:r w:rsidR="00914D68" w:rsidRPr="009E6654">
        <w:rPr>
          <w:rFonts w:ascii="Times New Roman" w:hAnsi="Times New Roman" w:cs="Times New Roman"/>
          <w:sz w:val="28"/>
          <w:szCs w:val="28"/>
        </w:rPr>
        <w:t>.</w:t>
      </w:r>
      <w:r>
        <w:rPr>
          <w:rFonts w:ascii="Times New Roman" w:hAnsi="Times New Roman" w:cs="Times New Roman"/>
          <w:sz w:val="28"/>
          <w:szCs w:val="28"/>
        </w:rPr>
        <w:t>2.</w:t>
      </w:r>
      <w:r w:rsidR="00914D68" w:rsidRPr="009E6654">
        <w:rPr>
          <w:rFonts w:ascii="Times New Roman" w:hAnsi="Times New Roman" w:cs="Times New Roman"/>
          <w:sz w:val="28"/>
          <w:szCs w:val="28"/>
        </w:rPr>
        <w:t xml:space="preserve"> Проектирование и размещение объектов благоустройства на территори</w:t>
      </w:r>
      <w:r w:rsidR="00CE13EE">
        <w:rPr>
          <w:rFonts w:ascii="Times New Roman" w:hAnsi="Times New Roman" w:cs="Times New Roman"/>
          <w:sz w:val="28"/>
          <w:szCs w:val="28"/>
        </w:rPr>
        <w:t xml:space="preserve">и жилой застройки </w:t>
      </w:r>
      <w:r w:rsidR="00914D68" w:rsidRPr="009E6654">
        <w:rPr>
          <w:rFonts w:ascii="Times New Roman" w:hAnsi="Times New Roman" w:cs="Times New Roman"/>
          <w:sz w:val="28"/>
          <w:szCs w:val="28"/>
        </w:rPr>
        <w:t>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914D68" w:rsidRPr="009E6654" w:rsidRDefault="00914D68" w:rsidP="005561D7">
      <w:pPr>
        <w:pStyle w:val="FORMATTEXT"/>
        <w:ind w:firstLine="568"/>
        <w:jc w:val="both"/>
        <w:rPr>
          <w:rFonts w:ascii="Times New Roman" w:hAnsi="Times New Roman" w:cs="Times New Roman"/>
          <w:sz w:val="28"/>
          <w:szCs w:val="28"/>
        </w:rPr>
      </w:pPr>
      <w:r w:rsidRPr="009E6654">
        <w:rPr>
          <w:rFonts w:ascii="Times New Roman" w:hAnsi="Times New Roman" w:cs="Times New Roman"/>
          <w:sz w:val="28"/>
          <w:szCs w:val="28"/>
        </w:rPr>
        <w:t>При невозможности одновременного размещения различных объектов благоустройства на территории жилой застройки объек</w:t>
      </w:r>
      <w:r w:rsidR="00CE13EE">
        <w:rPr>
          <w:rFonts w:ascii="Times New Roman" w:hAnsi="Times New Roman" w:cs="Times New Roman"/>
          <w:sz w:val="28"/>
          <w:szCs w:val="28"/>
        </w:rPr>
        <w:t>ты благоустройства необходимо</w:t>
      </w:r>
      <w:r w:rsidRPr="009E6654">
        <w:rPr>
          <w:rFonts w:ascii="Times New Roman" w:hAnsi="Times New Roman" w:cs="Times New Roman"/>
          <w:sz w:val="28"/>
          <w:szCs w:val="28"/>
        </w:rPr>
        <w:t xml:space="preserve"> разделить на функциональные зоны, учитывающие потребности и запросы</w:t>
      </w:r>
      <w:r w:rsidR="005561D7">
        <w:rPr>
          <w:rFonts w:ascii="Times New Roman" w:hAnsi="Times New Roman" w:cs="Times New Roman"/>
          <w:sz w:val="28"/>
          <w:szCs w:val="28"/>
        </w:rPr>
        <w:t xml:space="preserve"> жителей квартала, </w:t>
      </w:r>
      <w:r w:rsidRPr="009E6654">
        <w:rPr>
          <w:rFonts w:ascii="Times New Roman" w:hAnsi="Times New Roman" w:cs="Times New Roman"/>
          <w:sz w:val="28"/>
          <w:szCs w:val="28"/>
        </w:rPr>
        <w:t>в том числе предусматривать размещение специальных инженерно-техн</w:t>
      </w:r>
      <w:r w:rsidR="005561D7">
        <w:rPr>
          <w:rFonts w:ascii="Times New Roman" w:hAnsi="Times New Roman" w:cs="Times New Roman"/>
          <w:sz w:val="28"/>
          <w:szCs w:val="28"/>
        </w:rPr>
        <w:t>ических сооружений (</w:t>
      </w:r>
      <w:r w:rsidRPr="009E6654">
        <w:rPr>
          <w:rFonts w:ascii="Times New Roman" w:hAnsi="Times New Roman" w:cs="Times New Roman"/>
          <w:sz w:val="28"/>
          <w:szCs w:val="28"/>
        </w:rPr>
        <w:t>надземных автостоянок и парковок) для стоянки и хранения автомототранспортных средств жителей.</w:t>
      </w:r>
    </w:p>
    <w:p w:rsidR="00914D68" w:rsidRPr="009E6654" w:rsidRDefault="005561D7" w:rsidP="005561D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Pr>
          <w:rFonts w:ascii="Times New Roman" w:hAnsi="Times New Roman" w:cs="Times New Roman"/>
          <w:sz w:val="28"/>
          <w:szCs w:val="28"/>
        </w:rPr>
        <w:t>3</w:t>
      </w:r>
      <w:r w:rsidR="00914D68" w:rsidRPr="009E6654">
        <w:rPr>
          <w:rFonts w:ascii="Times New Roman" w:hAnsi="Times New Roman" w:cs="Times New Roman"/>
          <w:sz w:val="28"/>
          <w:szCs w:val="28"/>
        </w:rPr>
        <w:t>. Безопасно</w:t>
      </w:r>
      <w:r w:rsidR="00BC4D6B">
        <w:rPr>
          <w:rFonts w:ascii="Times New Roman" w:hAnsi="Times New Roman" w:cs="Times New Roman"/>
          <w:sz w:val="28"/>
          <w:szCs w:val="28"/>
        </w:rPr>
        <w:t xml:space="preserve">сть объектов благоустройства </w:t>
      </w:r>
      <w:r>
        <w:rPr>
          <w:rFonts w:ascii="Times New Roman" w:hAnsi="Times New Roman" w:cs="Times New Roman"/>
          <w:sz w:val="28"/>
          <w:szCs w:val="28"/>
        </w:rPr>
        <w:t xml:space="preserve">жилой застройки </w:t>
      </w:r>
      <w:r w:rsidR="00914D68" w:rsidRPr="009E6654">
        <w:rPr>
          <w:rFonts w:ascii="Times New Roman" w:hAnsi="Times New Roman" w:cs="Times New Roman"/>
          <w:sz w:val="28"/>
          <w:szCs w:val="28"/>
        </w:rPr>
        <w:t>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914D68" w:rsidRPr="009E6654" w:rsidRDefault="005561D7" w:rsidP="00914D6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Pr>
          <w:rFonts w:ascii="Times New Roman" w:hAnsi="Times New Roman" w:cs="Times New Roman"/>
          <w:sz w:val="28"/>
          <w:szCs w:val="28"/>
        </w:rPr>
        <w:t>4</w:t>
      </w:r>
      <w:r w:rsidR="00914D68" w:rsidRPr="009E6654">
        <w:rPr>
          <w:rFonts w:ascii="Times New Roman" w:hAnsi="Times New Roman" w:cs="Times New Roman"/>
          <w:sz w:val="28"/>
          <w:szCs w:val="28"/>
        </w:rPr>
        <w:t>. Проектирование благоустройства территор</w:t>
      </w:r>
      <w:r>
        <w:rPr>
          <w:rFonts w:ascii="Times New Roman" w:hAnsi="Times New Roman" w:cs="Times New Roman"/>
          <w:sz w:val="28"/>
          <w:szCs w:val="28"/>
        </w:rPr>
        <w:t xml:space="preserve">ий жилой застройки </w:t>
      </w:r>
      <w:r w:rsidR="00914D68" w:rsidRPr="009E6654">
        <w:rPr>
          <w:rFonts w:ascii="Times New Roman" w:hAnsi="Times New Roman" w:cs="Times New Roman"/>
          <w:sz w:val="28"/>
          <w:szCs w:val="28"/>
        </w:rPr>
        <w:t>производить с учетом коллективного или индивидуального характера пользования придомовой территорией.</w:t>
      </w:r>
    </w:p>
    <w:p w:rsidR="00914D68" w:rsidRPr="009E6654" w:rsidRDefault="005561D7" w:rsidP="005561D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У</w:t>
      </w:r>
      <w:r w:rsidR="00914D68" w:rsidRPr="009E6654">
        <w:rPr>
          <w:rFonts w:ascii="Times New Roman" w:hAnsi="Times New Roman" w:cs="Times New Roman"/>
          <w:sz w:val="28"/>
          <w:szCs w:val="28"/>
        </w:rPr>
        <w:t>читывать особенности благоустройства участков жилой застройки при их размещении в составе исторической зас</w:t>
      </w:r>
      <w:r>
        <w:rPr>
          <w:rFonts w:ascii="Times New Roman" w:hAnsi="Times New Roman" w:cs="Times New Roman"/>
          <w:sz w:val="28"/>
          <w:szCs w:val="28"/>
        </w:rPr>
        <w:t>тройки</w:t>
      </w:r>
      <w:r w:rsidR="00914D68" w:rsidRPr="009E6654">
        <w:rPr>
          <w:rFonts w:ascii="Times New Roman" w:hAnsi="Times New Roman" w:cs="Times New Roman"/>
          <w:sz w:val="28"/>
          <w:szCs w:val="28"/>
        </w:rPr>
        <w:t>, на территориях высоко</w:t>
      </w:r>
      <w:r w:rsidR="00BC4D6B">
        <w:rPr>
          <w:rFonts w:ascii="Times New Roman" w:hAnsi="Times New Roman" w:cs="Times New Roman"/>
          <w:sz w:val="28"/>
          <w:szCs w:val="28"/>
        </w:rPr>
        <w:t>й плотности застройки</w:t>
      </w:r>
      <w:r>
        <w:rPr>
          <w:rFonts w:ascii="Times New Roman" w:hAnsi="Times New Roman" w:cs="Times New Roman"/>
          <w:sz w:val="28"/>
          <w:szCs w:val="28"/>
        </w:rPr>
        <w:t>, на реконструируемых территориях.</w:t>
      </w:r>
    </w:p>
    <w:p w:rsidR="00914D68" w:rsidRPr="009E6654" w:rsidRDefault="005561D7" w:rsidP="005561D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lastRenderedPageBreak/>
        <w:t>4.</w:t>
      </w:r>
      <w:r w:rsidR="006E6AB8">
        <w:rPr>
          <w:rFonts w:ascii="Times New Roman" w:hAnsi="Times New Roman" w:cs="Times New Roman"/>
          <w:sz w:val="28"/>
          <w:szCs w:val="28"/>
        </w:rPr>
        <w:t>1.</w:t>
      </w:r>
      <w:r>
        <w:rPr>
          <w:rFonts w:ascii="Times New Roman" w:hAnsi="Times New Roman" w:cs="Times New Roman"/>
          <w:sz w:val="28"/>
          <w:szCs w:val="28"/>
        </w:rPr>
        <w:t>5</w:t>
      </w:r>
      <w:r w:rsidR="00914D68" w:rsidRPr="009E6654">
        <w:rPr>
          <w:rFonts w:ascii="Times New Roman" w:hAnsi="Times New Roman" w:cs="Times New Roman"/>
          <w:sz w:val="28"/>
          <w:szCs w:val="28"/>
        </w:rPr>
        <w:t>. На земельных участках жилой застройки с расположенными на них многок</w:t>
      </w:r>
      <w:r>
        <w:rPr>
          <w:rFonts w:ascii="Times New Roman" w:hAnsi="Times New Roman" w:cs="Times New Roman"/>
          <w:sz w:val="28"/>
          <w:szCs w:val="28"/>
        </w:rPr>
        <w:t xml:space="preserve">вартирными домами </w:t>
      </w:r>
      <w:r w:rsidR="00914D68" w:rsidRPr="009E6654">
        <w:rPr>
          <w:rFonts w:ascii="Times New Roman" w:hAnsi="Times New Roman" w:cs="Times New Roman"/>
          <w:sz w:val="28"/>
          <w:szCs w:val="28"/>
        </w:rPr>
        <w:t>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914D68" w:rsidRPr="009E6654" w:rsidRDefault="005561D7" w:rsidP="005561D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А также возможно размещение </w:t>
      </w:r>
      <w:r w:rsidR="00914D68" w:rsidRPr="009E6654">
        <w:rPr>
          <w:rFonts w:ascii="Times New Roman" w:hAnsi="Times New Roman" w:cs="Times New Roman"/>
          <w:sz w:val="28"/>
          <w:szCs w:val="28"/>
        </w:rPr>
        <w:t>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w:t>
      </w:r>
      <w:r w:rsidR="004E6475">
        <w:rPr>
          <w:rFonts w:ascii="Times New Roman" w:hAnsi="Times New Roman" w:cs="Times New Roman"/>
          <w:sz w:val="28"/>
          <w:szCs w:val="28"/>
        </w:rPr>
        <w:t xml:space="preserve"> населения квартала</w:t>
      </w:r>
      <w:r w:rsidR="00914D68" w:rsidRPr="009E6654">
        <w:rPr>
          <w:rFonts w:ascii="Times New Roman" w:hAnsi="Times New Roman" w:cs="Times New Roman"/>
          <w:sz w:val="28"/>
          <w:szCs w:val="28"/>
        </w:rPr>
        <w:t>).</w:t>
      </w:r>
    </w:p>
    <w:p w:rsidR="00914D68" w:rsidRPr="009E6654" w:rsidRDefault="00F5098F" w:rsidP="00F5098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sidR="00EA3DD3">
        <w:rPr>
          <w:rFonts w:ascii="Times New Roman" w:hAnsi="Times New Roman" w:cs="Times New Roman"/>
          <w:sz w:val="28"/>
          <w:szCs w:val="28"/>
        </w:rPr>
        <w:t>6</w:t>
      </w:r>
      <w:r w:rsidR="00914D68" w:rsidRPr="009E6654">
        <w:rPr>
          <w:rFonts w:ascii="Times New Roman" w:hAnsi="Times New Roman" w:cs="Times New Roman"/>
          <w:sz w:val="28"/>
          <w:szCs w:val="28"/>
        </w:rPr>
        <w:t>. На территория</w:t>
      </w:r>
      <w:r>
        <w:rPr>
          <w:rFonts w:ascii="Times New Roman" w:hAnsi="Times New Roman" w:cs="Times New Roman"/>
          <w:sz w:val="28"/>
          <w:szCs w:val="28"/>
        </w:rPr>
        <w:t xml:space="preserve">х жилой застройки </w:t>
      </w:r>
      <w:r w:rsidR="00914D68" w:rsidRPr="009E6654">
        <w:rPr>
          <w:rFonts w:ascii="Times New Roman" w:hAnsi="Times New Roman" w:cs="Times New Roman"/>
          <w:sz w:val="28"/>
          <w:szCs w:val="28"/>
        </w:rPr>
        <w:t>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14D68" w:rsidRPr="009E6654" w:rsidRDefault="00F5098F" w:rsidP="00FF74ED">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sidR="00966D44">
        <w:rPr>
          <w:rFonts w:ascii="Times New Roman" w:hAnsi="Times New Roman" w:cs="Times New Roman"/>
          <w:sz w:val="28"/>
          <w:szCs w:val="28"/>
        </w:rPr>
        <w:t>7</w:t>
      </w:r>
      <w:r w:rsidR="00914D68" w:rsidRPr="009E6654">
        <w:rPr>
          <w:rFonts w:ascii="Times New Roman" w:hAnsi="Times New Roman" w:cs="Times New Roman"/>
          <w:sz w:val="28"/>
          <w:szCs w:val="28"/>
        </w:rPr>
        <w:t>. При озеленении территорий детски</w:t>
      </w:r>
      <w:r w:rsidR="00FF74ED">
        <w:rPr>
          <w:rFonts w:ascii="Times New Roman" w:hAnsi="Times New Roman" w:cs="Times New Roman"/>
          <w:sz w:val="28"/>
          <w:szCs w:val="28"/>
        </w:rPr>
        <w:t xml:space="preserve">х садов и школ не </w:t>
      </w:r>
      <w:r w:rsidR="00914D68" w:rsidRPr="009E6654">
        <w:rPr>
          <w:rFonts w:ascii="Times New Roman" w:hAnsi="Times New Roman" w:cs="Times New Roman"/>
          <w:sz w:val="28"/>
          <w:szCs w:val="28"/>
        </w:rPr>
        <w:t>использовать растения с ядовитыми плодами, а также с колючками и шипами.</w:t>
      </w:r>
    </w:p>
    <w:p w:rsidR="00914D68" w:rsidRDefault="00C42035" w:rsidP="00C4203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sidR="00966D44">
        <w:rPr>
          <w:rFonts w:ascii="Times New Roman" w:hAnsi="Times New Roman" w:cs="Times New Roman"/>
          <w:sz w:val="28"/>
          <w:szCs w:val="28"/>
        </w:rPr>
        <w:t>8</w:t>
      </w:r>
      <w:r>
        <w:rPr>
          <w:rFonts w:ascii="Times New Roman" w:hAnsi="Times New Roman" w:cs="Times New Roman"/>
          <w:sz w:val="28"/>
          <w:szCs w:val="28"/>
        </w:rPr>
        <w:t xml:space="preserve">. </w:t>
      </w:r>
      <w:r w:rsidR="00914D68" w:rsidRPr="009E6654">
        <w:rPr>
          <w:rFonts w:ascii="Times New Roman" w:hAnsi="Times New Roman" w:cs="Times New Roman"/>
          <w:sz w:val="28"/>
          <w:szCs w:val="28"/>
        </w:rPr>
        <w:t>В перечень конструктивных элементов внешнего благоустройства автостоя</w:t>
      </w:r>
      <w:r>
        <w:rPr>
          <w:rFonts w:ascii="Times New Roman" w:hAnsi="Times New Roman" w:cs="Times New Roman"/>
          <w:sz w:val="28"/>
          <w:szCs w:val="28"/>
        </w:rPr>
        <w:t xml:space="preserve">нок </w:t>
      </w:r>
      <w:r w:rsidR="00914D68" w:rsidRPr="009E6654">
        <w:rPr>
          <w:rFonts w:ascii="Times New Roman" w:hAnsi="Times New Roman" w:cs="Times New Roman"/>
          <w:sz w:val="28"/>
          <w:szCs w:val="28"/>
        </w:rPr>
        <w:t>вк</w:t>
      </w:r>
      <w:r>
        <w:rPr>
          <w:rFonts w:ascii="Times New Roman" w:hAnsi="Times New Roman" w:cs="Times New Roman"/>
          <w:sz w:val="28"/>
          <w:szCs w:val="28"/>
        </w:rPr>
        <w:t xml:space="preserve">лючать твердые виды покрытия, </w:t>
      </w:r>
      <w:r w:rsidR="00914D68" w:rsidRPr="009E6654">
        <w:rPr>
          <w:rFonts w:ascii="Times New Roman" w:hAnsi="Times New Roman" w:cs="Times New Roman"/>
          <w:sz w:val="28"/>
          <w:szCs w:val="28"/>
        </w:rPr>
        <w:t xml:space="preserve">ограждения, урны или малые контейнеры для мусора, осветительное </w:t>
      </w:r>
      <w:r>
        <w:rPr>
          <w:rFonts w:ascii="Times New Roman" w:hAnsi="Times New Roman" w:cs="Times New Roman"/>
          <w:sz w:val="28"/>
          <w:szCs w:val="28"/>
        </w:rPr>
        <w:t xml:space="preserve">и информационное </w:t>
      </w:r>
      <w:r w:rsidR="00914D68" w:rsidRPr="009E6654">
        <w:rPr>
          <w:rFonts w:ascii="Times New Roman" w:hAnsi="Times New Roman" w:cs="Times New Roman"/>
          <w:sz w:val="28"/>
          <w:szCs w:val="28"/>
        </w:rPr>
        <w:t xml:space="preserve">оборудование, </w:t>
      </w:r>
      <w:r>
        <w:rPr>
          <w:rFonts w:ascii="Times New Roman" w:hAnsi="Times New Roman" w:cs="Times New Roman"/>
          <w:sz w:val="28"/>
          <w:szCs w:val="28"/>
        </w:rPr>
        <w:t>информационное</w:t>
      </w:r>
      <w:r w:rsidR="00914D68" w:rsidRPr="009E6654">
        <w:rPr>
          <w:rFonts w:ascii="Times New Roman" w:hAnsi="Times New Roman" w:cs="Times New Roman"/>
          <w:sz w:val="28"/>
          <w:szCs w:val="28"/>
        </w:rPr>
        <w:t>.</w:t>
      </w:r>
    </w:p>
    <w:p w:rsidR="00160B9E" w:rsidRPr="00160B9E" w:rsidRDefault="006E5366" w:rsidP="006E5366">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w:t>
      </w:r>
      <w:r w:rsidR="006E6AB8">
        <w:rPr>
          <w:rFonts w:ascii="Times New Roman" w:hAnsi="Times New Roman" w:cs="Times New Roman"/>
          <w:sz w:val="28"/>
          <w:szCs w:val="28"/>
        </w:rPr>
        <w:t>1.</w:t>
      </w:r>
      <w:r w:rsidR="00966D44">
        <w:rPr>
          <w:rFonts w:ascii="Times New Roman" w:hAnsi="Times New Roman" w:cs="Times New Roman"/>
          <w:sz w:val="28"/>
          <w:szCs w:val="28"/>
        </w:rPr>
        <w:t>9</w:t>
      </w:r>
      <w:r>
        <w:rPr>
          <w:rFonts w:ascii="Times New Roman" w:hAnsi="Times New Roman" w:cs="Times New Roman"/>
          <w:sz w:val="28"/>
          <w:szCs w:val="28"/>
        </w:rPr>
        <w:t xml:space="preserve">. На территориях жилой застройки </w:t>
      </w:r>
      <w:r w:rsidR="00160B9E" w:rsidRPr="00160B9E">
        <w:rPr>
          <w:rFonts w:ascii="Times New Roman" w:hAnsi="Times New Roman" w:cs="Times New Roman"/>
          <w:sz w:val="28"/>
          <w:szCs w:val="28"/>
        </w:rPr>
        <w:t>предусматривать удаление больных и ослабленных деревьев, з</w:t>
      </w:r>
      <w:r w:rsidR="00966D44">
        <w:rPr>
          <w:rFonts w:ascii="Times New Roman" w:hAnsi="Times New Roman" w:cs="Times New Roman"/>
          <w:sz w:val="28"/>
          <w:szCs w:val="28"/>
        </w:rPr>
        <w:t xml:space="preserve">ащиту </w:t>
      </w:r>
      <w:r w:rsidR="00160B9E" w:rsidRPr="00160B9E">
        <w:rPr>
          <w:rFonts w:ascii="Times New Roman" w:hAnsi="Times New Roman" w:cs="Times New Roman"/>
          <w:sz w:val="28"/>
          <w:szCs w:val="28"/>
        </w:rPr>
        <w:t>здоровых деревьев, ликвидацию неплановой застройки (складов, сараев, с</w:t>
      </w:r>
      <w:r>
        <w:rPr>
          <w:rFonts w:ascii="Times New Roman" w:hAnsi="Times New Roman" w:cs="Times New Roman"/>
          <w:sz w:val="28"/>
          <w:szCs w:val="28"/>
        </w:rPr>
        <w:t>тихийно возникших гаражей, в т.п.), производить</w:t>
      </w:r>
      <w:r w:rsidR="00160B9E" w:rsidRPr="00160B9E">
        <w:rPr>
          <w:rFonts w:ascii="Times New Roman" w:hAnsi="Times New Roman" w:cs="Times New Roman"/>
          <w:sz w:val="28"/>
          <w:szCs w:val="28"/>
        </w:rPr>
        <w:t xml:space="preserve"> замену морально и физически устаревших элементов благоустройства.</w:t>
      </w:r>
    </w:p>
    <w:p w:rsidR="000A2947" w:rsidRPr="000F4EE3" w:rsidRDefault="000A2947" w:rsidP="000F4EE3">
      <w:pPr>
        <w:pStyle w:val="HEADERTEXT"/>
        <w:rPr>
          <w:rFonts w:ascii="Times New Roman" w:hAnsi="Times New Roman" w:cs="Times New Roman"/>
          <w:b/>
          <w:bCs/>
          <w:sz w:val="28"/>
          <w:szCs w:val="28"/>
        </w:rPr>
      </w:pPr>
    </w:p>
    <w:p w:rsidR="000A2947" w:rsidRPr="00CE60A2" w:rsidRDefault="006E6AB8" w:rsidP="000F4EE3">
      <w:pPr>
        <w:pStyle w:val="HEADERTEXT"/>
        <w:jc w:val="center"/>
        <w:outlineLvl w:val="4"/>
        <w:rPr>
          <w:rFonts w:ascii="Times New Roman" w:hAnsi="Times New Roman" w:cs="Times New Roman"/>
          <w:bCs/>
          <w:color w:val="auto"/>
          <w:sz w:val="28"/>
          <w:szCs w:val="28"/>
        </w:rPr>
      </w:pPr>
      <w:r>
        <w:rPr>
          <w:rFonts w:ascii="Times New Roman" w:hAnsi="Times New Roman" w:cs="Times New Roman"/>
          <w:bCs/>
          <w:color w:val="auto"/>
          <w:sz w:val="28"/>
          <w:szCs w:val="28"/>
        </w:rPr>
        <w:t>4.2</w:t>
      </w:r>
      <w:r w:rsidR="000A2947" w:rsidRPr="00CE60A2">
        <w:rPr>
          <w:rFonts w:ascii="Times New Roman" w:hAnsi="Times New Roman" w:cs="Times New Roman"/>
          <w:bCs/>
          <w:color w:val="auto"/>
          <w:sz w:val="28"/>
          <w:szCs w:val="28"/>
        </w:rPr>
        <w:t xml:space="preserve">. Содержание придомовых и дворовых территорий многоквартирных домов </w:t>
      </w:r>
    </w:p>
    <w:p w:rsidR="00C94FCE" w:rsidRDefault="00C94FCE" w:rsidP="00CE60A2">
      <w:pPr>
        <w:pStyle w:val="FORMATTEXT"/>
        <w:ind w:firstLine="568"/>
        <w:jc w:val="both"/>
        <w:rPr>
          <w:rFonts w:ascii="Times New Roman" w:hAnsi="Times New Roman" w:cs="Times New Roman"/>
          <w:sz w:val="28"/>
          <w:szCs w:val="28"/>
        </w:rPr>
      </w:pPr>
    </w:p>
    <w:p w:rsidR="000A2947" w:rsidRPr="000F4EE3" w:rsidRDefault="00D16EA1" w:rsidP="00CE60A2">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CC0871">
        <w:rPr>
          <w:rFonts w:ascii="Times New Roman" w:hAnsi="Times New Roman" w:cs="Times New Roman"/>
          <w:sz w:val="28"/>
          <w:szCs w:val="28"/>
        </w:rPr>
        <w:t>.1</w:t>
      </w:r>
      <w:r w:rsidR="00CC0871" w:rsidRPr="00265C50">
        <w:rPr>
          <w:rFonts w:ascii="Times New Roman" w:hAnsi="Times New Roman" w:cs="Times New Roman"/>
          <w:sz w:val="28"/>
          <w:szCs w:val="28"/>
        </w:rPr>
        <w:t>. Л</w:t>
      </w:r>
      <w:r w:rsidR="000A2947" w:rsidRPr="00265C50">
        <w:rPr>
          <w:rFonts w:ascii="Times New Roman" w:hAnsi="Times New Roman" w:cs="Times New Roman"/>
          <w:sz w:val="28"/>
          <w:szCs w:val="28"/>
        </w:rPr>
        <w:t>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265C50" w:rsidRDefault="000A2947" w:rsidP="00265C50">
      <w:pPr>
        <w:pStyle w:val="FORMATTEXT"/>
        <w:ind w:firstLine="567"/>
        <w:jc w:val="both"/>
        <w:rPr>
          <w:rFonts w:ascii="Times New Roman" w:hAnsi="Times New Roman" w:cs="Times New Roman"/>
          <w:sz w:val="28"/>
          <w:szCs w:val="28"/>
        </w:rPr>
      </w:pPr>
      <w:r w:rsidRPr="000F4EE3">
        <w:rPr>
          <w:rFonts w:ascii="Times New Roman" w:hAnsi="Times New Roman" w:cs="Times New Roman"/>
          <w:sz w:val="28"/>
          <w:szCs w:val="28"/>
        </w:rPr>
        <w:t xml:space="preserve">Содержание придомовых территорий </w:t>
      </w:r>
      <w:r w:rsidR="00265C50">
        <w:rPr>
          <w:rFonts w:ascii="Times New Roman" w:hAnsi="Times New Roman" w:cs="Times New Roman"/>
          <w:sz w:val="28"/>
          <w:szCs w:val="28"/>
        </w:rPr>
        <w:t xml:space="preserve">осуществляется в соответствии с </w:t>
      </w:r>
    </w:p>
    <w:p w:rsidR="000A2947" w:rsidRPr="00CE60A2" w:rsidRDefault="00917970" w:rsidP="00265C50">
      <w:pPr>
        <w:pStyle w:val="FORMATTEXT"/>
        <w:jc w:val="both"/>
        <w:rPr>
          <w:rFonts w:ascii="Times New Roman" w:hAnsi="Times New Roman" w:cs="Times New Roman"/>
          <w:sz w:val="28"/>
          <w:szCs w:val="28"/>
        </w:rPr>
      </w:pPr>
      <w:r w:rsidRPr="00CE60A2">
        <w:rPr>
          <w:rFonts w:ascii="Times New Roman" w:hAnsi="Times New Roman" w:cs="Times New Roman"/>
          <w:sz w:val="28"/>
          <w:szCs w:val="28"/>
        </w:rPr>
        <w:fldChar w:fldCharType="begin"/>
      </w:r>
      <w:r w:rsidR="000A2947" w:rsidRPr="00CE60A2">
        <w:rPr>
          <w:rFonts w:ascii="Times New Roman" w:hAnsi="Times New Roman" w:cs="Times New Roman"/>
          <w:sz w:val="28"/>
          <w:szCs w:val="28"/>
        </w:rPr>
        <w:instrText xml:space="preserve"> HYPERLINK "kodeks://link/d?nd=901877221&amp;point=mark=000000000000000000000000000000000000000000000000006560IO"\o"’’Об утверждении Правил и норм технической эксплуатации жилищного фонда’’</w:instrText>
      </w:r>
    </w:p>
    <w:p w:rsidR="000A2947" w:rsidRPr="00CE60A2" w:rsidRDefault="000A2947" w:rsidP="000F4EE3">
      <w:pPr>
        <w:pStyle w:val="FORMATTEXT"/>
        <w:ind w:firstLine="568"/>
        <w:jc w:val="both"/>
        <w:rPr>
          <w:rFonts w:ascii="Times New Roman" w:hAnsi="Times New Roman" w:cs="Times New Roman"/>
          <w:sz w:val="28"/>
          <w:szCs w:val="28"/>
        </w:rPr>
      </w:pPr>
      <w:r w:rsidRPr="00CE60A2">
        <w:rPr>
          <w:rFonts w:ascii="Times New Roman" w:hAnsi="Times New Roman" w:cs="Times New Roman"/>
          <w:sz w:val="28"/>
          <w:szCs w:val="28"/>
        </w:rPr>
        <w:instrText>Постановление Госстроя России от 27.09.2003 N 170</w:instrText>
      </w:r>
    </w:p>
    <w:p w:rsidR="000A2947" w:rsidRPr="00CE60A2" w:rsidRDefault="000A2947" w:rsidP="000F4EE3">
      <w:pPr>
        <w:pStyle w:val="FORMATTEXT"/>
        <w:ind w:firstLine="568"/>
        <w:jc w:val="both"/>
        <w:rPr>
          <w:rFonts w:ascii="Times New Roman" w:hAnsi="Times New Roman" w:cs="Times New Roman"/>
          <w:sz w:val="28"/>
          <w:szCs w:val="28"/>
        </w:rPr>
      </w:pPr>
      <w:r w:rsidRPr="00CE60A2">
        <w:rPr>
          <w:rFonts w:ascii="Times New Roman" w:hAnsi="Times New Roman" w:cs="Times New Roman"/>
          <w:sz w:val="28"/>
          <w:szCs w:val="28"/>
        </w:rPr>
        <w:instrText>Статус: действует с 03.11.2003"</w:instrText>
      </w:r>
      <w:r w:rsidR="00917970" w:rsidRPr="00CE60A2">
        <w:rPr>
          <w:rFonts w:ascii="Times New Roman" w:hAnsi="Times New Roman" w:cs="Times New Roman"/>
          <w:sz w:val="28"/>
          <w:szCs w:val="28"/>
        </w:rPr>
        <w:fldChar w:fldCharType="separate"/>
      </w:r>
      <w:r w:rsidRPr="00CE60A2">
        <w:rPr>
          <w:rFonts w:ascii="Times New Roman" w:hAnsi="Times New Roman" w:cs="Times New Roman"/>
          <w:sz w:val="28"/>
          <w:szCs w:val="28"/>
        </w:rPr>
        <w:t>Правилами и нормами технической эксплуатации жилищного фонда</w:t>
      </w:r>
      <w:r w:rsidR="00917970" w:rsidRPr="00CE60A2">
        <w:rPr>
          <w:rFonts w:ascii="Times New Roman" w:hAnsi="Times New Roman" w:cs="Times New Roman"/>
          <w:sz w:val="28"/>
          <w:szCs w:val="28"/>
        </w:rPr>
        <w:fldChar w:fldCharType="end"/>
      </w:r>
      <w:r w:rsidRPr="00CE60A2">
        <w:rPr>
          <w:rFonts w:ascii="Times New Roman" w:hAnsi="Times New Roman" w:cs="Times New Roman"/>
          <w:sz w:val="28"/>
          <w:szCs w:val="28"/>
        </w:rPr>
        <w:t xml:space="preserve">, утвержденными </w:t>
      </w:r>
      <w:r w:rsidR="00917970" w:rsidRPr="00CE60A2">
        <w:rPr>
          <w:rFonts w:ascii="Times New Roman" w:hAnsi="Times New Roman" w:cs="Times New Roman"/>
          <w:sz w:val="28"/>
          <w:szCs w:val="28"/>
        </w:rPr>
        <w:fldChar w:fldCharType="begin"/>
      </w:r>
      <w:r w:rsidRPr="00CE60A2">
        <w:rPr>
          <w:rFonts w:ascii="Times New Roman" w:hAnsi="Times New Roman" w:cs="Times New Roman"/>
          <w:sz w:val="28"/>
          <w:szCs w:val="28"/>
        </w:rPr>
        <w:instrText xml:space="preserve"> HYPERLINK "kodeks://link/d?nd=901877221&amp;point=mark=0000000000000000000000000000000000000000000000000064U0IK"\o"’’Об утверждении Правил и норм технической эксплуатации жилищного фонда’’</w:instrText>
      </w:r>
    </w:p>
    <w:p w:rsidR="000A2947" w:rsidRPr="00CE60A2" w:rsidRDefault="000A2947" w:rsidP="000F4EE3">
      <w:pPr>
        <w:pStyle w:val="FORMATTEXT"/>
        <w:ind w:firstLine="568"/>
        <w:jc w:val="both"/>
        <w:rPr>
          <w:rFonts w:ascii="Times New Roman" w:hAnsi="Times New Roman" w:cs="Times New Roman"/>
          <w:sz w:val="28"/>
          <w:szCs w:val="28"/>
        </w:rPr>
      </w:pPr>
      <w:r w:rsidRPr="00CE60A2">
        <w:rPr>
          <w:rFonts w:ascii="Times New Roman" w:hAnsi="Times New Roman" w:cs="Times New Roman"/>
          <w:sz w:val="28"/>
          <w:szCs w:val="28"/>
        </w:rPr>
        <w:instrText>Постановление Госстроя России от 27.09.2003 N 170</w:instrText>
      </w:r>
    </w:p>
    <w:p w:rsidR="000A2947" w:rsidRPr="000F4EE3" w:rsidRDefault="000A2947" w:rsidP="00577C82">
      <w:pPr>
        <w:pStyle w:val="FORMATTEXT"/>
        <w:ind w:firstLine="568"/>
        <w:jc w:val="both"/>
        <w:rPr>
          <w:rFonts w:ascii="Times New Roman" w:hAnsi="Times New Roman" w:cs="Times New Roman"/>
          <w:sz w:val="28"/>
          <w:szCs w:val="28"/>
        </w:rPr>
      </w:pPr>
      <w:r w:rsidRPr="00CE60A2">
        <w:rPr>
          <w:rFonts w:ascii="Times New Roman" w:hAnsi="Times New Roman" w:cs="Times New Roman"/>
          <w:sz w:val="28"/>
          <w:szCs w:val="28"/>
        </w:rPr>
        <w:instrText>Статус: действует с 03.11.2003"</w:instrText>
      </w:r>
      <w:r w:rsidR="00917970" w:rsidRPr="00CE60A2">
        <w:rPr>
          <w:rFonts w:ascii="Times New Roman" w:hAnsi="Times New Roman" w:cs="Times New Roman"/>
          <w:sz w:val="28"/>
          <w:szCs w:val="28"/>
        </w:rPr>
        <w:fldChar w:fldCharType="separate"/>
      </w:r>
      <w:r w:rsidRPr="00CE60A2">
        <w:rPr>
          <w:rFonts w:ascii="Times New Roman" w:hAnsi="Times New Roman" w:cs="Times New Roman"/>
          <w:sz w:val="28"/>
          <w:szCs w:val="28"/>
        </w:rPr>
        <w:t xml:space="preserve">Постановлением </w:t>
      </w:r>
      <w:proofErr w:type="gramStart"/>
      <w:r w:rsidRPr="00CE60A2">
        <w:rPr>
          <w:rFonts w:ascii="Times New Roman" w:hAnsi="Times New Roman" w:cs="Times New Roman"/>
          <w:sz w:val="28"/>
          <w:szCs w:val="28"/>
        </w:rPr>
        <w:t>Государственного</w:t>
      </w:r>
      <w:proofErr w:type="gramEnd"/>
      <w:r w:rsidRPr="00CE60A2">
        <w:rPr>
          <w:rFonts w:ascii="Times New Roman" w:hAnsi="Times New Roman" w:cs="Times New Roman"/>
          <w:sz w:val="28"/>
          <w:szCs w:val="28"/>
        </w:rPr>
        <w:t xml:space="preserve"> комитета Российской Федерации по строительству и жилищно-коммунальному комплексу от 27</w:t>
      </w:r>
      <w:r w:rsidR="00CE60A2" w:rsidRPr="00CE60A2">
        <w:rPr>
          <w:rFonts w:ascii="Times New Roman" w:hAnsi="Times New Roman" w:cs="Times New Roman"/>
          <w:sz w:val="28"/>
          <w:szCs w:val="28"/>
        </w:rPr>
        <w:t>.09. 2003 №</w:t>
      </w:r>
      <w:r w:rsidRPr="00CE60A2">
        <w:rPr>
          <w:rFonts w:ascii="Times New Roman" w:hAnsi="Times New Roman" w:cs="Times New Roman"/>
          <w:sz w:val="28"/>
          <w:szCs w:val="28"/>
        </w:rPr>
        <w:t>170</w:t>
      </w:r>
      <w:r w:rsidR="00917970" w:rsidRPr="00CE60A2">
        <w:rPr>
          <w:rFonts w:ascii="Times New Roman" w:hAnsi="Times New Roman" w:cs="Times New Roman"/>
          <w:sz w:val="28"/>
          <w:szCs w:val="28"/>
        </w:rPr>
        <w:fldChar w:fldCharType="end"/>
      </w:r>
      <w:r w:rsidRPr="00CE60A2">
        <w:rPr>
          <w:rFonts w:ascii="Times New Roman" w:hAnsi="Times New Roman" w:cs="Times New Roman"/>
          <w:sz w:val="28"/>
          <w:szCs w:val="28"/>
        </w:rPr>
        <w:t xml:space="preserve"> и настоящими Правилами.</w:t>
      </w:r>
    </w:p>
    <w:p w:rsidR="000A2947" w:rsidRPr="000F4EE3" w:rsidRDefault="00D16EA1" w:rsidP="00577C82">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.2. Организация работ по содержанию и благоустройству придомовой и дворовой территории про</w:t>
      </w:r>
      <w:r w:rsidR="00303D9A">
        <w:rPr>
          <w:rFonts w:ascii="Times New Roman" w:hAnsi="Times New Roman" w:cs="Times New Roman"/>
          <w:sz w:val="28"/>
          <w:szCs w:val="28"/>
        </w:rPr>
        <w:t xml:space="preserve">изводится </w:t>
      </w:r>
      <w:r w:rsidR="000A2947" w:rsidRPr="000F4EE3">
        <w:rPr>
          <w:rFonts w:ascii="Times New Roman" w:hAnsi="Times New Roman" w:cs="Times New Roman"/>
          <w:sz w:val="28"/>
          <w:szCs w:val="28"/>
        </w:rPr>
        <w:t>лицами, осуществляющими по договору управление/эксплуатацию многоквартирными домами.</w:t>
      </w:r>
    </w:p>
    <w:p w:rsidR="000A2947" w:rsidRPr="000F4EE3" w:rsidRDefault="00D16EA1" w:rsidP="003D3D76">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 xml:space="preserve">.3.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w:t>
      </w:r>
    </w:p>
    <w:p w:rsidR="000A2947" w:rsidRPr="000F4EE3" w:rsidRDefault="00D16EA1" w:rsidP="003D3D76">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0A2947" w:rsidRPr="000F4EE3" w:rsidRDefault="000A2947" w:rsidP="003D3D76">
      <w:pPr>
        <w:pStyle w:val="FORMATTEXT"/>
        <w:ind w:firstLine="568"/>
        <w:jc w:val="both"/>
        <w:rPr>
          <w:rFonts w:ascii="Times New Roman" w:hAnsi="Times New Roman" w:cs="Times New Roman"/>
          <w:sz w:val="28"/>
          <w:szCs w:val="28"/>
        </w:rPr>
      </w:pPr>
      <w:r w:rsidRPr="000F4EE3">
        <w:rPr>
          <w:rFonts w:ascii="Times New Roman" w:hAnsi="Times New Roman" w:cs="Times New Roman"/>
          <w:sz w:val="28"/>
          <w:szCs w:val="28"/>
        </w:rPr>
        <w:lastRenderedPageBreak/>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0A2947" w:rsidRPr="009909E4" w:rsidRDefault="00D16EA1" w:rsidP="00ED4DA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4.2.5. Парковки, стоянки </w:t>
      </w:r>
      <w:r w:rsidR="000A2947" w:rsidRPr="000F4EE3">
        <w:rPr>
          <w:rFonts w:ascii="Times New Roman" w:hAnsi="Times New Roman" w:cs="Times New Roman"/>
          <w:sz w:val="28"/>
          <w:szCs w:val="28"/>
        </w:rPr>
        <w:t>автотрансп</w:t>
      </w:r>
      <w:r>
        <w:rPr>
          <w:rFonts w:ascii="Times New Roman" w:hAnsi="Times New Roman" w:cs="Times New Roman"/>
          <w:sz w:val="28"/>
          <w:szCs w:val="28"/>
        </w:rPr>
        <w:t xml:space="preserve">ортаи хранение разукомплектованных </w:t>
      </w:r>
      <w:r w:rsidRPr="009909E4">
        <w:rPr>
          <w:rFonts w:ascii="Times New Roman" w:hAnsi="Times New Roman" w:cs="Times New Roman"/>
          <w:sz w:val="28"/>
          <w:szCs w:val="28"/>
        </w:rPr>
        <w:t xml:space="preserve">транспортных средств </w:t>
      </w:r>
      <w:r w:rsidR="00ED4DAF" w:rsidRPr="009909E4">
        <w:rPr>
          <w:rFonts w:ascii="Times New Roman" w:hAnsi="Times New Roman" w:cs="Times New Roman"/>
          <w:sz w:val="28"/>
          <w:szCs w:val="28"/>
        </w:rPr>
        <w:t>не должны:</w:t>
      </w:r>
    </w:p>
    <w:p w:rsidR="000A2947" w:rsidRPr="009909E4" w:rsidRDefault="000A2947" w:rsidP="00ED4DAF">
      <w:pPr>
        <w:pStyle w:val="FORMATTEXT"/>
        <w:ind w:firstLine="568"/>
        <w:jc w:val="both"/>
        <w:rPr>
          <w:rFonts w:ascii="Times New Roman" w:hAnsi="Times New Roman" w:cs="Times New Roman"/>
          <w:sz w:val="28"/>
          <w:szCs w:val="28"/>
        </w:rPr>
      </w:pPr>
      <w:r w:rsidRPr="009909E4">
        <w:rPr>
          <w:rFonts w:ascii="Times New Roman" w:hAnsi="Times New Roman" w:cs="Times New Roman"/>
          <w:sz w:val="28"/>
          <w:szCs w:val="28"/>
        </w:rPr>
        <w:t>- размещаться на детских и спортивных площадках, в местах отдыха, на газонах</w:t>
      </w:r>
      <w:r w:rsidR="00D16EA1" w:rsidRPr="009909E4">
        <w:rPr>
          <w:rFonts w:ascii="Times New Roman" w:hAnsi="Times New Roman" w:cs="Times New Roman"/>
          <w:sz w:val="28"/>
          <w:szCs w:val="28"/>
        </w:rPr>
        <w:t>, клумбах</w:t>
      </w:r>
      <w:r w:rsidRPr="009909E4">
        <w:rPr>
          <w:rFonts w:ascii="Times New Roman" w:hAnsi="Times New Roman" w:cs="Times New Roman"/>
          <w:sz w:val="28"/>
          <w:szCs w:val="28"/>
        </w:rPr>
        <w:t>;</w:t>
      </w:r>
    </w:p>
    <w:p w:rsidR="000A2947" w:rsidRPr="009909E4" w:rsidRDefault="000A2947" w:rsidP="009909E4">
      <w:pPr>
        <w:pStyle w:val="FORMATTEXT"/>
        <w:ind w:firstLine="568"/>
        <w:jc w:val="both"/>
        <w:rPr>
          <w:rFonts w:ascii="Times New Roman" w:hAnsi="Times New Roman" w:cs="Times New Roman"/>
          <w:sz w:val="28"/>
          <w:szCs w:val="28"/>
        </w:rPr>
      </w:pPr>
      <w:r w:rsidRPr="009909E4">
        <w:rPr>
          <w:rFonts w:ascii="Times New Roman" w:hAnsi="Times New Roman" w:cs="Times New Roman"/>
          <w:sz w:val="28"/>
          <w:szCs w:val="28"/>
        </w:rPr>
        <w:t xml:space="preserve">- </w:t>
      </w:r>
      <w:r w:rsidR="009909E4" w:rsidRPr="009909E4">
        <w:rPr>
          <w:rFonts w:ascii="Times New Roman" w:hAnsi="Times New Roman" w:cs="Times New Roman"/>
          <w:sz w:val="28"/>
          <w:szCs w:val="28"/>
        </w:rPr>
        <w:t xml:space="preserve">размещаться на хозяйственных площадках или в непосредственной близости от них, затрудняющие работу </w:t>
      </w:r>
      <w:proofErr w:type="spellStart"/>
      <w:r w:rsidR="009909E4" w:rsidRPr="009909E4">
        <w:rPr>
          <w:rFonts w:ascii="Times New Roman" w:hAnsi="Times New Roman" w:cs="Times New Roman"/>
          <w:sz w:val="28"/>
          <w:szCs w:val="28"/>
        </w:rPr>
        <w:t>мусоросборочных</w:t>
      </w:r>
      <w:proofErr w:type="spellEnd"/>
      <w:r w:rsidR="009909E4" w:rsidRPr="009909E4">
        <w:rPr>
          <w:rFonts w:ascii="Times New Roman" w:hAnsi="Times New Roman" w:cs="Times New Roman"/>
          <w:sz w:val="28"/>
          <w:szCs w:val="28"/>
        </w:rPr>
        <w:t xml:space="preserve"> машин, иных коммунальных и специальных служб, в том числе </w:t>
      </w:r>
      <w:r w:rsidRPr="009909E4">
        <w:rPr>
          <w:rFonts w:ascii="Times New Roman" w:hAnsi="Times New Roman" w:cs="Times New Roman"/>
          <w:sz w:val="28"/>
          <w:szCs w:val="28"/>
        </w:rPr>
        <w:t>преп</w:t>
      </w:r>
      <w:r w:rsidR="009909E4" w:rsidRPr="009909E4">
        <w:rPr>
          <w:rFonts w:ascii="Times New Roman" w:hAnsi="Times New Roman" w:cs="Times New Roman"/>
          <w:sz w:val="28"/>
          <w:szCs w:val="28"/>
        </w:rPr>
        <w:t>ятствовать пешеходному движению.</w:t>
      </w:r>
    </w:p>
    <w:p w:rsidR="000A2947" w:rsidRPr="000F4EE3" w:rsidRDefault="00D16EA1" w:rsidP="008916C8">
      <w:pPr>
        <w:pStyle w:val="FORMATTEXT"/>
        <w:ind w:firstLine="568"/>
        <w:jc w:val="both"/>
        <w:rPr>
          <w:rFonts w:ascii="Times New Roman" w:hAnsi="Times New Roman" w:cs="Times New Roman"/>
          <w:sz w:val="28"/>
          <w:szCs w:val="28"/>
        </w:rPr>
      </w:pPr>
      <w:r w:rsidRPr="008916C8">
        <w:rPr>
          <w:rFonts w:ascii="Times New Roman" w:hAnsi="Times New Roman" w:cs="Times New Roman"/>
          <w:sz w:val="28"/>
          <w:szCs w:val="28"/>
        </w:rPr>
        <w:t>4.2</w:t>
      </w:r>
      <w:r w:rsidR="000D0E46">
        <w:rPr>
          <w:rFonts w:ascii="Times New Roman" w:hAnsi="Times New Roman" w:cs="Times New Roman"/>
          <w:sz w:val="28"/>
          <w:szCs w:val="28"/>
        </w:rPr>
        <w:t>.6. Л</w:t>
      </w:r>
      <w:r w:rsidR="000A2947" w:rsidRPr="008916C8">
        <w:rPr>
          <w:rFonts w:ascii="Times New Roman" w:hAnsi="Times New Roman" w:cs="Times New Roman"/>
          <w:sz w:val="28"/>
          <w:szCs w:val="28"/>
        </w:rPr>
        <w:t>ица, осуществляющие по договору управление/эксплуатацию многоквартирными домами, обеспечивают в темное время суток наружное освещение фа</w:t>
      </w:r>
      <w:r w:rsidR="008916C8">
        <w:rPr>
          <w:rFonts w:ascii="Times New Roman" w:hAnsi="Times New Roman" w:cs="Times New Roman"/>
          <w:sz w:val="28"/>
          <w:szCs w:val="28"/>
        </w:rPr>
        <w:t>садов, подъездов</w:t>
      </w:r>
      <w:r w:rsidR="00ED4DAF" w:rsidRPr="008916C8">
        <w:rPr>
          <w:rFonts w:ascii="Times New Roman" w:hAnsi="Times New Roman" w:cs="Times New Roman"/>
          <w:sz w:val="28"/>
          <w:szCs w:val="28"/>
        </w:rPr>
        <w:t>.</w:t>
      </w:r>
    </w:p>
    <w:p w:rsidR="000A2947" w:rsidRPr="000F4EE3" w:rsidRDefault="00D16EA1" w:rsidP="00ED4DA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.7. Внутриквартальные проезды, проезды с асфальтовым покрытием на придомовых территориях очищаются от снега и наледи до покрытия на</w:t>
      </w:r>
      <w:r w:rsidR="00ED4DAF">
        <w:rPr>
          <w:rFonts w:ascii="Times New Roman" w:hAnsi="Times New Roman" w:cs="Times New Roman"/>
          <w:sz w:val="28"/>
          <w:szCs w:val="28"/>
        </w:rPr>
        <w:t xml:space="preserve"> всю ширину дороги или проезда.</w:t>
      </w:r>
    </w:p>
    <w:p w:rsidR="000A2947" w:rsidRPr="000F4EE3" w:rsidRDefault="000A2947" w:rsidP="00ED4DAF">
      <w:pPr>
        <w:pStyle w:val="FORMATTEXT"/>
        <w:ind w:firstLine="568"/>
        <w:jc w:val="both"/>
        <w:rPr>
          <w:rFonts w:ascii="Times New Roman" w:hAnsi="Times New Roman" w:cs="Times New Roman"/>
          <w:sz w:val="28"/>
          <w:szCs w:val="28"/>
        </w:rPr>
      </w:pPr>
      <w:r w:rsidRPr="000F4EE3">
        <w:rPr>
          <w:rFonts w:ascii="Times New Roman" w:hAnsi="Times New Roman" w:cs="Times New Roman"/>
          <w:sz w:val="28"/>
          <w:szCs w:val="28"/>
        </w:rPr>
        <w:t xml:space="preserve">При возникновении наледи (гололеда) производится обработка </w:t>
      </w:r>
      <w:r w:rsidR="00ED4DAF">
        <w:rPr>
          <w:rFonts w:ascii="Times New Roman" w:hAnsi="Times New Roman" w:cs="Times New Roman"/>
          <w:sz w:val="28"/>
          <w:szCs w:val="28"/>
        </w:rPr>
        <w:t>противогололедными материалами.</w:t>
      </w:r>
    </w:p>
    <w:p w:rsidR="000A2947" w:rsidRPr="000F4EE3" w:rsidRDefault="00D16EA1" w:rsidP="00D629E6">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.8. Тротуары в границах земельного участка, принадлежащего собственникам многоквартир</w:t>
      </w:r>
      <w:r w:rsidR="00D629E6">
        <w:rPr>
          <w:rFonts w:ascii="Times New Roman" w:hAnsi="Times New Roman" w:cs="Times New Roman"/>
          <w:sz w:val="28"/>
          <w:szCs w:val="28"/>
        </w:rPr>
        <w:t>ных</w:t>
      </w:r>
      <w:r w:rsidR="000A2947" w:rsidRPr="000F4EE3">
        <w:rPr>
          <w:rFonts w:ascii="Times New Roman" w:hAnsi="Times New Roman" w:cs="Times New Roman"/>
          <w:sz w:val="28"/>
          <w:szCs w:val="28"/>
        </w:rPr>
        <w:t>, очищаются от снега и наледи до п</w:t>
      </w:r>
      <w:r w:rsidR="00D629E6">
        <w:rPr>
          <w:rFonts w:ascii="Times New Roman" w:hAnsi="Times New Roman" w:cs="Times New Roman"/>
          <w:sz w:val="28"/>
          <w:szCs w:val="28"/>
        </w:rPr>
        <w:t xml:space="preserve">окрытия на всю ширину тротуара. </w:t>
      </w:r>
      <w:r w:rsidR="000A2947" w:rsidRPr="000F4EE3">
        <w:rPr>
          <w:rFonts w:ascii="Times New Roman" w:hAnsi="Times New Roman" w:cs="Times New Roman"/>
          <w:sz w:val="28"/>
          <w:szCs w:val="28"/>
        </w:rPr>
        <w:t xml:space="preserve">При возникновении наледи (гололеда) производится обработка тротуаров песком или другими </w:t>
      </w:r>
      <w:r w:rsidR="00E8130F">
        <w:rPr>
          <w:rFonts w:ascii="Times New Roman" w:hAnsi="Times New Roman" w:cs="Times New Roman"/>
          <w:sz w:val="28"/>
          <w:szCs w:val="28"/>
        </w:rPr>
        <w:t>противогололедными материалами.</w:t>
      </w:r>
    </w:p>
    <w:p w:rsidR="000A2947" w:rsidRPr="000F4EE3" w:rsidRDefault="000A2947" w:rsidP="004D3D84">
      <w:pPr>
        <w:pStyle w:val="FORMATTEXT"/>
        <w:ind w:firstLine="568"/>
        <w:jc w:val="both"/>
        <w:rPr>
          <w:rFonts w:ascii="Times New Roman" w:hAnsi="Times New Roman" w:cs="Times New Roman"/>
          <w:sz w:val="28"/>
          <w:szCs w:val="28"/>
        </w:rPr>
      </w:pPr>
      <w:r w:rsidRPr="000F4EE3">
        <w:rPr>
          <w:rFonts w:ascii="Times New Roman" w:hAnsi="Times New Roman" w:cs="Times New Roman"/>
          <w:sz w:val="28"/>
          <w:szCs w:val="28"/>
        </w:rPr>
        <w:t>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дальнейшего вывоза. Не допускается повреждение зеленых наса</w:t>
      </w:r>
      <w:r w:rsidR="004D3D84">
        <w:rPr>
          <w:rFonts w:ascii="Times New Roman" w:hAnsi="Times New Roman" w:cs="Times New Roman"/>
          <w:sz w:val="28"/>
          <w:szCs w:val="28"/>
        </w:rPr>
        <w:t>ждений при складировании снега.</w:t>
      </w:r>
    </w:p>
    <w:p w:rsidR="000A2947" w:rsidRPr="000F4EE3" w:rsidRDefault="00D16EA1" w:rsidP="00CD396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.9. Не допускается выталкивание или перемещение снега с придомовых территорий н</w:t>
      </w:r>
      <w:r w:rsidR="00CD396F">
        <w:rPr>
          <w:rFonts w:ascii="Times New Roman" w:hAnsi="Times New Roman" w:cs="Times New Roman"/>
          <w:sz w:val="28"/>
          <w:szCs w:val="28"/>
        </w:rPr>
        <w:t>а объекты улично-дорожной сети.</w:t>
      </w:r>
    </w:p>
    <w:p w:rsidR="000A2947" w:rsidRPr="000F4EE3" w:rsidRDefault="00D16EA1" w:rsidP="00CD396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0A2947" w:rsidRPr="000F4EE3">
        <w:rPr>
          <w:rFonts w:ascii="Times New Roman" w:hAnsi="Times New Roman" w:cs="Times New Roman"/>
          <w:sz w:val="28"/>
          <w:szCs w:val="28"/>
        </w:rPr>
        <w:t>.10. Подметание придомовых территорий, внутриквартальных проездов, внутри дворовых проездов и тротуаров, осуществляются механизированным способом или вручную. Чистота территории подд</w:t>
      </w:r>
      <w:r w:rsidR="00CD396F">
        <w:rPr>
          <w:rFonts w:ascii="Times New Roman" w:hAnsi="Times New Roman" w:cs="Times New Roman"/>
          <w:sz w:val="28"/>
          <w:szCs w:val="28"/>
        </w:rPr>
        <w:t>ерживается в течение всего дня.</w:t>
      </w:r>
    </w:p>
    <w:p w:rsidR="00AA2C9D" w:rsidRDefault="00D16EA1" w:rsidP="00AA2C9D">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4.2</w:t>
      </w:r>
      <w:r w:rsidR="003D53B0">
        <w:rPr>
          <w:rFonts w:ascii="Times New Roman" w:hAnsi="Times New Roman" w:cs="Times New Roman"/>
          <w:sz w:val="28"/>
          <w:szCs w:val="28"/>
        </w:rPr>
        <w:t xml:space="preserve">.11. </w:t>
      </w:r>
      <w:r w:rsidR="003D53B0" w:rsidRPr="00C059B9">
        <w:rPr>
          <w:rFonts w:ascii="Times New Roman" w:hAnsi="Times New Roman" w:cs="Times New Roman"/>
          <w:sz w:val="28"/>
          <w:szCs w:val="28"/>
        </w:rPr>
        <w:t>Л</w:t>
      </w:r>
      <w:r w:rsidR="000A2947" w:rsidRPr="00C059B9">
        <w:rPr>
          <w:rFonts w:ascii="Times New Roman" w:hAnsi="Times New Roman" w:cs="Times New Roman"/>
          <w:sz w:val="28"/>
          <w:szCs w:val="28"/>
        </w:rPr>
        <w:t xml:space="preserve">ица, осуществляющие по договору управление/эксплуатацию многоквартирными домами, </w:t>
      </w:r>
      <w:r w:rsidR="00AA2C9D" w:rsidRPr="00C059B9">
        <w:rPr>
          <w:rFonts w:ascii="Times New Roman" w:hAnsi="Times New Roman" w:cs="Times New Roman"/>
          <w:sz w:val="28"/>
          <w:szCs w:val="28"/>
        </w:rPr>
        <w:t>производят покос травы на придомовых территориях.</w:t>
      </w:r>
    </w:p>
    <w:p w:rsidR="00A7586A" w:rsidRDefault="00A7586A" w:rsidP="000A2947">
      <w:pPr>
        <w:pStyle w:val="HEADERTEXT"/>
        <w:jc w:val="center"/>
        <w:outlineLvl w:val="4"/>
        <w:rPr>
          <w:b/>
          <w:bCs/>
          <w:highlight w:val="cyan"/>
        </w:rPr>
      </w:pPr>
    </w:p>
    <w:p w:rsidR="000A2947" w:rsidRPr="00625237" w:rsidRDefault="000A2947" w:rsidP="000A2947">
      <w:pPr>
        <w:pStyle w:val="HEADERTEXT"/>
        <w:jc w:val="center"/>
        <w:outlineLvl w:val="4"/>
        <w:rPr>
          <w:rFonts w:ascii="Times New Roman" w:hAnsi="Times New Roman" w:cs="Times New Roman"/>
          <w:bCs/>
          <w:color w:val="auto"/>
          <w:sz w:val="28"/>
          <w:szCs w:val="28"/>
        </w:rPr>
      </w:pPr>
      <w:r w:rsidRPr="00625237">
        <w:rPr>
          <w:rFonts w:ascii="Times New Roman" w:hAnsi="Times New Roman" w:cs="Times New Roman"/>
          <w:bCs/>
          <w:color w:val="auto"/>
          <w:sz w:val="28"/>
          <w:szCs w:val="28"/>
        </w:rPr>
        <w:t>5. Б</w:t>
      </w:r>
      <w:r w:rsidR="00464DA5">
        <w:rPr>
          <w:rFonts w:ascii="Times New Roman" w:hAnsi="Times New Roman" w:cs="Times New Roman"/>
          <w:bCs/>
          <w:color w:val="auto"/>
          <w:sz w:val="28"/>
          <w:szCs w:val="28"/>
        </w:rPr>
        <w:t>лагоустройство общественных территорий рекреационного назначения</w:t>
      </w:r>
    </w:p>
    <w:p w:rsidR="00B66738" w:rsidRDefault="00B66738" w:rsidP="00B66738">
      <w:pPr>
        <w:pStyle w:val="HEADERTEXT"/>
        <w:jc w:val="center"/>
        <w:rPr>
          <w:b/>
          <w:bCs/>
        </w:rPr>
      </w:pPr>
    </w:p>
    <w:p w:rsidR="00460A28" w:rsidRDefault="00B66738" w:rsidP="00D53A2C">
      <w:pPr>
        <w:pStyle w:val="FORMATTEXT"/>
        <w:ind w:firstLine="708"/>
        <w:jc w:val="both"/>
        <w:rPr>
          <w:rFonts w:ascii="Times New Roman" w:hAnsi="Times New Roman" w:cs="Times New Roman"/>
          <w:sz w:val="28"/>
          <w:szCs w:val="28"/>
        </w:rPr>
      </w:pPr>
      <w:r w:rsidRPr="00B66738">
        <w:rPr>
          <w:rFonts w:ascii="Times New Roman" w:hAnsi="Times New Roman" w:cs="Times New Roman"/>
          <w:sz w:val="28"/>
          <w:szCs w:val="28"/>
        </w:rPr>
        <w:t>5.1. Объектами благоустройства на территориях рекреационного назначения обыч</w:t>
      </w:r>
      <w:r>
        <w:rPr>
          <w:rFonts w:ascii="Times New Roman" w:hAnsi="Times New Roman" w:cs="Times New Roman"/>
          <w:sz w:val="28"/>
          <w:szCs w:val="28"/>
        </w:rPr>
        <w:t xml:space="preserve">но являются объекты рекреации – </w:t>
      </w:r>
      <w:r w:rsidRPr="00B66738">
        <w:rPr>
          <w:rFonts w:ascii="Times New Roman" w:hAnsi="Times New Roman" w:cs="Times New Roman"/>
          <w:sz w:val="28"/>
          <w:szCs w:val="28"/>
        </w:rPr>
        <w:t>части территорий зон особо охраняемых природных территорий, зоны</w:t>
      </w:r>
      <w:r w:rsidR="00460A28">
        <w:rPr>
          <w:rFonts w:ascii="Times New Roman" w:hAnsi="Times New Roman" w:cs="Times New Roman"/>
          <w:sz w:val="28"/>
          <w:szCs w:val="28"/>
        </w:rPr>
        <w:t xml:space="preserve"> отдыха, парки, лесопарковые зоны, </w:t>
      </w:r>
      <w:r w:rsidR="00460A28" w:rsidRPr="00E30BAC">
        <w:rPr>
          <w:rFonts w:ascii="Times New Roman" w:hAnsi="Times New Roman" w:cs="Times New Roman"/>
          <w:sz w:val="28"/>
          <w:szCs w:val="28"/>
        </w:rPr>
        <w:t>скверы и иные подобные элементы планировочной структ</w:t>
      </w:r>
      <w:r w:rsidR="00460A28">
        <w:rPr>
          <w:rFonts w:ascii="Times New Roman" w:hAnsi="Times New Roman" w:cs="Times New Roman"/>
          <w:sz w:val="28"/>
          <w:szCs w:val="28"/>
        </w:rPr>
        <w:t xml:space="preserve">уры населенного пункта. </w:t>
      </w:r>
    </w:p>
    <w:p w:rsidR="00460A28" w:rsidRDefault="00460A28" w:rsidP="00460A28">
      <w:pPr>
        <w:pStyle w:val="FORMATTEXT"/>
        <w:ind w:firstLine="708"/>
        <w:jc w:val="both"/>
        <w:rPr>
          <w:rFonts w:ascii="Times New Roman" w:hAnsi="Times New Roman" w:cs="Times New Roman"/>
          <w:sz w:val="28"/>
          <w:szCs w:val="28"/>
        </w:rPr>
      </w:pPr>
      <w:r>
        <w:rPr>
          <w:rFonts w:ascii="Times New Roman" w:hAnsi="Times New Roman" w:cs="Times New Roman"/>
          <w:sz w:val="28"/>
          <w:szCs w:val="28"/>
        </w:rPr>
        <w:t>5.2</w:t>
      </w:r>
      <w:r w:rsidR="00B66738" w:rsidRPr="00B66738">
        <w:rPr>
          <w:rFonts w:ascii="Times New Roman" w:hAnsi="Times New Roman" w:cs="Times New Roman"/>
          <w:sz w:val="28"/>
          <w:szCs w:val="28"/>
        </w:rPr>
        <w:t>. При реконструкции объектов рекреации предусматривать:</w:t>
      </w:r>
    </w:p>
    <w:p w:rsidR="00B66738" w:rsidRPr="00B66738" w:rsidRDefault="00B66738" w:rsidP="00460A28">
      <w:pPr>
        <w:pStyle w:val="FORMATTEXT"/>
        <w:ind w:firstLine="708"/>
        <w:jc w:val="both"/>
        <w:rPr>
          <w:rFonts w:ascii="Times New Roman" w:hAnsi="Times New Roman" w:cs="Times New Roman"/>
          <w:sz w:val="28"/>
          <w:szCs w:val="28"/>
        </w:rPr>
      </w:pPr>
      <w:r w:rsidRPr="00B66738">
        <w:rPr>
          <w:rFonts w:ascii="Times New Roman" w:hAnsi="Times New Roman" w:cs="Times New Roman"/>
          <w:sz w:val="28"/>
          <w:szCs w:val="28"/>
        </w:rPr>
        <w:lastRenderedPageBreak/>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60A28" w:rsidRDefault="00460A28" w:rsidP="00B6673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для парков</w:t>
      </w:r>
      <w:r w:rsidR="00B66738" w:rsidRPr="00B66738">
        <w:rPr>
          <w:rFonts w:ascii="Times New Roman" w:hAnsi="Times New Roman" w:cs="Times New Roman"/>
          <w:sz w:val="28"/>
          <w:szCs w:val="28"/>
        </w:rPr>
        <w:t xml:space="preserve">: реконструкцию планировочной структуры (например, изменение плотности дорожной сети), </w:t>
      </w:r>
      <w:proofErr w:type="spellStart"/>
      <w:r w:rsidR="00B66738" w:rsidRPr="00B66738">
        <w:rPr>
          <w:rFonts w:ascii="Times New Roman" w:hAnsi="Times New Roman" w:cs="Times New Roman"/>
          <w:sz w:val="28"/>
          <w:szCs w:val="28"/>
        </w:rPr>
        <w:t>разреживание</w:t>
      </w:r>
      <w:proofErr w:type="spellEnd"/>
      <w:r w:rsidR="00B66738" w:rsidRPr="00B66738">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w:t>
      </w:r>
      <w:r>
        <w:rPr>
          <w:rFonts w:ascii="Times New Roman" w:hAnsi="Times New Roman" w:cs="Times New Roman"/>
          <w:sz w:val="28"/>
          <w:szCs w:val="28"/>
        </w:rPr>
        <w:t>отдыха, детских площадок.</w:t>
      </w:r>
    </w:p>
    <w:p w:rsidR="00B66738" w:rsidRPr="00B66738" w:rsidRDefault="00460A28" w:rsidP="00460A2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5.3</w:t>
      </w:r>
      <w:r w:rsidR="00B66738" w:rsidRPr="00B66738">
        <w:rPr>
          <w:rFonts w:ascii="Times New Roman" w:hAnsi="Times New Roman" w:cs="Times New Roman"/>
          <w:sz w:val="28"/>
          <w:szCs w:val="28"/>
        </w:rPr>
        <w:t>. На территориях, предназначенных и обустроенных для организации активного массового отдыха</w:t>
      </w:r>
      <w:r>
        <w:rPr>
          <w:rFonts w:ascii="Times New Roman" w:hAnsi="Times New Roman" w:cs="Times New Roman"/>
          <w:sz w:val="28"/>
          <w:szCs w:val="28"/>
        </w:rPr>
        <w:t xml:space="preserve"> и рекреации (далее – з</w:t>
      </w:r>
      <w:r w:rsidR="00B66738" w:rsidRPr="00B66738">
        <w:rPr>
          <w:rFonts w:ascii="Times New Roman" w:hAnsi="Times New Roman" w:cs="Times New Roman"/>
          <w:sz w:val="28"/>
          <w:szCs w:val="28"/>
        </w:rPr>
        <w:t>она отдыха) размещать: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B66738" w:rsidRPr="00B66738" w:rsidRDefault="00460A28" w:rsidP="00EF32B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5.4</w:t>
      </w:r>
      <w:r w:rsidR="00B66738" w:rsidRPr="00B66738">
        <w:rPr>
          <w:rFonts w:ascii="Times New Roman" w:hAnsi="Times New Roman" w:cs="Times New Roman"/>
          <w:sz w:val="28"/>
          <w:szCs w:val="28"/>
        </w:rPr>
        <w:t>. Перечень элементов благоустройства на территории зоны отдыха, как правило, включает: твердые виды покр</w:t>
      </w:r>
      <w:r>
        <w:rPr>
          <w:rFonts w:ascii="Times New Roman" w:hAnsi="Times New Roman" w:cs="Times New Roman"/>
          <w:sz w:val="28"/>
          <w:szCs w:val="28"/>
        </w:rPr>
        <w:t xml:space="preserve">ытия проезда, комбинированные – </w:t>
      </w:r>
      <w:r w:rsidR="00B66738" w:rsidRPr="00B66738">
        <w:rPr>
          <w:rFonts w:ascii="Times New Roman" w:hAnsi="Times New Roman" w:cs="Times New Roman"/>
          <w:sz w:val="28"/>
          <w:szCs w:val="28"/>
        </w:rPr>
        <w:t>дорожек (плитка, утопленная в газон), озеленение, питьевые фонтанчики, скамьи, ур</w:t>
      </w:r>
      <w:r w:rsidR="00EF32B1">
        <w:rPr>
          <w:rFonts w:ascii="Times New Roman" w:hAnsi="Times New Roman" w:cs="Times New Roman"/>
          <w:sz w:val="28"/>
          <w:szCs w:val="28"/>
        </w:rPr>
        <w:t xml:space="preserve">ны, малые контейнеры для мусора, </w:t>
      </w:r>
      <w:r w:rsidR="00EF32B1" w:rsidRPr="00B66738">
        <w:rPr>
          <w:rFonts w:ascii="Times New Roman" w:hAnsi="Times New Roman" w:cs="Times New Roman"/>
          <w:sz w:val="28"/>
          <w:szCs w:val="28"/>
        </w:rPr>
        <w:t>осветительное оборудование, оборудование архите</w:t>
      </w:r>
      <w:r w:rsidR="00EF32B1">
        <w:rPr>
          <w:rFonts w:ascii="Times New Roman" w:hAnsi="Times New Roman" w:cs="Times New Roman"/>
          <w:sz w:val="28"/>
          <w:szCs w:val="28"/>
        </w:rPr>
        <w:t>ктурно-декоративного освещения.</w:t>
      </w:r>
    </w:p>
    <w:p w:rsidR="00460A28" w:rsidRDefault="00460A28" w:rsidP="00460A2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5.5</w:t>
      </w:r>
      <w:r w:rsidR="00B66738" w:rsidRPr="00B66738">
        <w:rPr>
          <w:rFonts w:ascii="Times New Roman" w:hAnsi="Times New Roman" w:cs="Times New Roman"/>
          <w:sz w:val="28"/>
          <w:szCs w:val="28"/>
        </w:rPr>
        <w:t xml:space="preserve">. При проектировании озеленения территории объектов: </w:t>
      </w:r>
    </w:p>
    <w:p w:rsidR="00B66738" w:rsidRPr="00B66738" w:rsidRDefault="00B66738" w:rsidP="00460A28">
      <w:pPr>
        <w:pStyle w:val="FORMATTEXT"/>
        <w:ind w:firstLine="568"/>
        <w:jc w:val="both"/>
        <w:rPr>
          <w:rFonts w:ascii="Times New Roman" w:hAnsi="Times New Roman" w:cs="Times New Roman"/>
          <w:sz w:val="28"/>
          <w:szCs w:val="28"/>
        </w:rPr>
      </w:pPr>
      <w:r w:rsidRPr="00B66738">
        <w:rPr>
          <w:rFonts w:ascii="Times New Roman" w:hAnsi="Times New Roman" w:cs="Times New Roman"/>
          <w:sz w:val="28"/>
          <w:szCs w:val="28"/>
        </w:rPr>
        <w:t>произвести оценку существующей растительности, состояния древесных р</w:t>
      </w:r>
      <w:r w:rsidR="00460A28">
        <w:rPr>
          <w:rFonts w:ascii="Times New Roman" w:hAnsi="Times New Roman" w:cs="Times New Roman"/>
          <w:sz w:val="28"/>
          <w:szCs w:val="28"/>
        </w:rPr>
        <w:t>астений и травянистого покрова;</w:t>
      </w:r>
    </w:p>
    <w:p w:rsidR="008F1512" w:rsidRDefault="00B66738" w:rsidP="00B66738">
      <w:pPr>
        <w:pStyle w:val="FORMATTEXT"/>
        <w:ind w:firstLine="568"/>
        <w:jc w:val="both"/>
        <w:rPr>
          <w:rFonts w:ascii="Times New Roman" w:hAnsi="Times New Roman" w:cs="Times New Roman"/>
          <w:sz w:val="28"/>
          <w:szCs w:val="28"/>
        </w:rPr>
      </w:pPr>
      <w:r w:rsidRPr="00B66738">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8F1512" w:rsidRDefault="00B66738" w:rsidP="00B66738">
      <w:pPr>
        <w:pStyle w:val="FORMATTEXT"/>
        <w:ind w:firstLine="568"/>
        <w:jc w:val="both"/>
        <w:rPr>
          <w:rFonts w:ascii="Times New Roman" w:hAnsi="Times New Roman" w:cs="Times New Roman"/>
          <w:sz w:val="28"/>
          <w:szCs w:val="28"/>
        </w:rPr>
      </w:pPr>
      <w:r w:rsidRPr="00B66738">
        <w:rPr>
          <w:rFonts w:ascii="Times New Roman" w:hAnsi="Times New Roman" w:cs="Times New Roman"/>
          <w:sz w:val="28"/>
          <w:szCs w:val="28"/>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B66738" w:rsidRPr="00B66738" w:rsidRDefault="00B66738" w:rsidP="008F1512">
      <w:pPr>
        <w:pStyle w:val="FORMATTEXT"/>
        <w:ind w:firstLine="568"/>
        <w:jc w:val="both"/>
        <w:rPr>
          <w:rFonts w:ascii="Times New Roman" w:hAnsi="Times New Roman" w:cs="Times New Roman"/>
          <w:sz w:val="28"/>
          <w:szCs w:val="28"/>
        </w:rPr>
      </w:pPr>
      <w:r w:rsidRPr="00B66738">
        <w:rPr>
          <w:rFonts w:ascii="Times New Roman" w:hAnsi="Times New Roman" w:cs="Times New Roman"/>
          <w:sz w:val="28"/>
          <w:szCs w:val="28"/>
        </w:rPr>
        <w:t>обеспечивать озеленение и формирование берегов водоема (берегоукрепительный пояс на оползневых и эродируемых склонах, скло</w:t>
      </w:r>
      <w:r w:rsidR="008F1512">
        <w:rPr>
          <w:rFonts w:ascii="Times New Roman" w:hAnsi="Times New Roman" w:cs="Times New Roman"/>
          <w:sz w:val="28"/>
          <w:szCs w:val="28"/>
        </w:rPr>
        <w:t>новые водозадерживающие пояса – головной дренаж и пр.);</w:t>
      </w:r>
    </w:p>
    <w:p w:rsidR="00B66738" w:rsidRPr="00B66738" w:rsidRDefault="00B66738" w:rsidP="008F1512">
      <w:pPr>
        <w:pStyle w:val="FORMATTEXT"/>
        <w:ind w:firstLine="568"/>
        <w:jc w:val="both"/>
        <w:rPr>
          <w:rFonts w:ascii="Times New Roman" w:hAnsi="Times New Roman" w:cs="Times New Roman"/>
          <w:sz w:val="28"/>
          <w:szCs w:val="28"/>
        </w:rPr>
      </w:pPr>
      <w:r w:rsidRPr="00B66738">
        <w:rPr>
          <w:rFonts w:ascii="Times New Roman" w:hAnsi="Times New Roman" w:cs="Times New Roman"/>
          <w:sz w:val="28"/>
          <w:szCs w:val="28"/>
        </w:rPr>
        <w:t>обеспечивать недопущение использования территории зоны отдыха для иных целей (выгуливания собак, устройства игровых городков, аттракционов и</w:t>
      </w:r>
      <w:r w:rsidR="008F1512">
        <w:rPr>
          <w:rFonts w:ascii="Times New Roman" w:hAnsi="Times New Roman" w:cs="Times New Roman"/>
          <w:sz w:val="28"/>
          <w:szCs w:val="28"/>
        </w:rPr>
        <w:t xml:space="preserve"> т.п.).</w:t>
      </w:r>
    </w:p>
    <w:p w:rsidR="00D02118" w:rsidRDefault="008F1512" w:rsidP="00B6673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5.6</w:t>
      </w:r>
      <w:r w:rsidR="00B66738" w:rsidRPr="00B66738">
        <w:rPr>
          <w:rFonts w:ascii="Times New Roman" w:hAnsi="Times New Roman" w:cs="Times New Roman"/>
          <w:sz w:val="28"/>
          <w:szCs w:val="28"/>
        </w:rPr>
        <w:t>. На терри</w:t>
      </w:r>
      <w:r>
        <w:rPr>
          <w:rFonts w:ascii="Times New Roman" w:hAnsi="Times New Roman" w:cs="Times New Roman"/>
          <w:sz w:val="28"/>
          <w:szCs w:val="28"/>
        </w:rPr>
        <w:t>тории поселения</w:t>
      </w:r>
      <w:r w:rsidR="00B66738" w:rsidRPr="00B66738">
        <w:rPr>
          <w:rFonts w:ascii="Times New Roman" w:hAnsi="Times New Roman" w:cs="Times New Roman"/>
          <w:sz w:val="28"/>
          <w:szCs w:val="28"/>
        </w:rPr>
        <w:t xml:space="preserve"> могут быть организованы следующие виды парков: многофункциональные (предназначен для периодического массового отдыха, развлечения, активн</w:t>
      </w:r>
      <w:r w:rsidR="00B36F74">
        <w:rPr>
          <w:rFonts w:ascii="Times New Roman" w:hAnsi="Times New Roman" w:cs="Times New Roman"/>
          <w:sz w:val="28"/>
          <w:szCs w:val="28"/>
        </w:rPr>
        <w:t>ого и тихого отдыха);</w:t>
      </w:r>
      <w:r w:rsidR="00B66738" w:rsidRPr="00B66738">
        <w:rPr>
          <w:rFonts w:ascii="Times New Roman" w:hAnsi="Times New Roman" w:cs="Times New Roman"/>
          <w:sz w:val="28"/>
          <w:szCs w:val="28"/>
        </w:rPr>
        <w:t xml:space="preserve"> специализированные (предназначены для организации специализированных видов отдыха). </w:t>
      </w:r>
    </w:p>
    <w:p w:rsidR="00D02118" w:rsidRDefault="00D02118" w:rsidP="00D02118">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5.7</w:t>
      </w:r>
      <w:r w:rsidR="00B66738" w:rsidRPr="00B66738">
        <w:rPr>
          <w:rFonts w:ascii="Times New Roman" w:hAnsi="Times New Roman" w:cs="Times New Roman"/>
          <w:sz w:val="28"/>
          <w:szCs w:val="28"/>
        </w:rPr>
        <w:t>. По ланд</w:t>
      </w:r>
      <w:r>
        <w:rPr>
          <w:rFonts w:ascii="Times New Roman" w:hAnsi="Times New Roman" w:cs="Times New Roman"/>
          <w:sz w:val="28"/>
          <w:szCs w:val="28"/>
        </w:rPr>
        <w:t xml:space="preserve">шафтно-климатическим условиям – </w:t>
      </w:r>
      <w:r w:rsidR="00B66738" w:rsidRPr="00B66738">
        <w:rPr>
          <w:rFonts w:ascii="Times New Roman" w:hAnsi="Times New Roman" w:cs="Times New Roman"/>
          <w:sz w:val="28"/>
          <w:szCs w:val="28"/>
        </w:rPr>
        <w:t xml:space="preserve">парки на пересеченном рельефе, парки по берегам водоемов, рек, парки на территориях, занятых лесными насаждениями. </w:t>
      </w:r>
    </w:p>
    <w:p w:rsidR="00B66738" w:rsidRPr="00B66738" w:rsidRDefault="00D02118" w:rsidP="006F171E">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5.8</w:t>
      </w:r>
      <w:r w:rsidR="00B66738" w:rsidRPr="00B66738">
        <w:rPr>
          <w:rFonts w:ascii="Times New Roman" w:hAnsi="Times New Roman" w:cs="Times New Roman"/>
          <w:sz w:val="28"/>
          <w:szCs w:val="28"/>
        </w:rPr>
        <w:t>. На территории многофункционального парка предусматривать: систему аллей, дорожек и площадок, па</w:t>
      </w:r>
      <w:r>
        <w:rPr>
          <w:rFonts w:ascii="Times New Roman" w:hAnsi="Times New Roman" w:cs="Times New Roman"/>
          <w:sz w:val="28"/>
          <w:szCs w:val="28"/>
        </w:rPr>
        <w:t>рковые сооружения (</w:t>
      </w:r>
      <w:r w:rsidR="00B66738" w:rsidRPr="00B66738">
        <w:rPr>
          <w:rFonts w:ascii="Times New Roman" w:hAnsi="Times New Roman" w:cs="Times New Roman"/>
          <w:sz w:val="28"/>
          <w:szCs w:val="28"/>
        </w:rPr>
        <w:t>беседки, павильоны, туалеты и др.); применение различных видов и приемов озеленения: вертикального (</w:t>
      </w:r>
      <w:proofErr w:type="spellStart"/>
      <w:r w:rsidR="00B66738" w:rsidRPr="00B66738">
        <w:rPr>
          <w:rFonts w:ascii="Times New Roman" w:hAnsi="Times New Roman" w:cs="Times New Roman"/>
          <w:sz w:val="28"/>
          <w:szCs w:val="28"/>
        </w:rPr>
        <w:t>перголы</w:t>
      </w:r>
      <w:proofErr w:type="spellEnd"/>
      <w:r w:rsidR="00B66738" w:rsidRPr="00B66738">
        <w:rPr>
          <w:rFonts w:ascii="Times New Roman" w:hAnsi="Times New Roman" w:cs="Times New Roman"/>
          <w:sz w:val="28"/>
          <w:szCs w:val="28"/>
        </w:rPr>
        <w:t xml:space="preserve">, трельяжи, шпалеры), мобильного (контейнеры, вазоны), создание декоративных композиций из деревьев, </w:t>
      </w:r>
      <w:r w:rsidR="00B66738" w:rsidRPr="00B66738">
        <w:rPr>
          <w:rFonts w:ascii="Times New Roman" w:hAnsi="Times New Roman" w:cs="Times New Roman"/>
          <w:sz w:val="28"/>
          <w:szCs w:val="28"/>
        </w:rPr>
        <w:lastRenderedPageBreak/>
        <w:t>кустарников, цветочного оформле</w:t>
      </w:r>
      <w:r w:rsidR="006F171E">
        <w:rPr>
          <w:rFonts w:ascii="Times New Roman" w:hAnsi="Times New Roman" w:cs="Times New Roman"/>
          <w:sz w:val="28"/>
          <w:szCs w:val="28"/>
        </w:rPr>
        <w:t>ния</w:t>
      </w:r>
      <w:r w:rsidR="00B66738" w:rsidRPr="00B66738">
        <w:rPr>
          <w:rFonts w:ascii="Times New Roman" w:hAnsi="Times New Roman" w:cs="Times New Roman"/>
          <w:sz w:val="28"/>
          <w:szCs w:val="28"/>
        </w:rPr>
        <w:t>.</w:t>
      </w:r>
    </w:p>
    <w:p w:rsidR="00B66738" w:rsidRPr="00B66738" w:rsidRDefault="00EF32B1" w:rsidP="00EF32B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5.9</w:t>
      </w:r>
      <w:r w:rsidR="00B66738" w:rsidRPr="00B66738">
        <w:rPr>
          <w:rFonts w:ascii="Times New Roman" w:hAnsi="Times New Roman" w:cs="Times New Roman"/>
          <w:sz w:val="28"/>
          <w:szCs w:val="28"/>
        </w:rPr>
        <w:t>.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w:t>
      </w:r>
      <w:r>
        <w:rPr>
          <w:rFonts w:ascii="Times New Roman" w:hAnsi="Times New Roman" w:cs="Times New Roman"/>
          <w:sz w:val="28"/>
          <w:szCs w:val="28"/>
        </w:rPr>
        <w:t>ейзажного характера озеленения.</w:t>
      </w:r>
    </w:p>
    <w:p w:rsidR="00B66738" w:rsidRDefault="00EF32B1" w:rsidP="001B1D5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5.10</w:t>
      </w:r>
      <w:r w:rsidR="00B66738" w:rsidRPr="00B66738">
        <w:rPr>
          <w:rFonts w:ascii="Times New Roman" w:hAnsi="Times New Roman" w:cs="Times New Roman"/>
          <w:sz w:val="28"/>
          <w:szCs w:val="28"/>
        </w:rPr>
        <w:t>. Возможно предус</w:t>
      </w:r>
      <w:r w:rsidR="001B1D55">
        <w:rPr>
          <w:rFonts w:ascii="Times New Roman" w:hAnsi="Times New Roman" w:cs="Times New Roman"/>
          <w:sz w:val="28"/>
          <w:szCs w:val="28"/>
        </w:rPr>
        <w:t>матривать размещение ограждения</w:t>
      </w:r>
      <w:r>
        <w:rPr>
          <w:rFonts w:ascii="Times New Roman" w:hAnsi="Times New Roman" w:cs="Times New Roman"/>
          <w:sz w:val="28"/>
          <w:szCs w:val="28"/>
        </w:rPr>
        <w:t>.</w:t>
      </w:r>
    </w:p>
    <w:p w:rsidR="000A2947" w:rsidRPr="00E30BAC" w:rsidRDefault="001B1D55" w:rsidP="00325B5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5.11</w:t>
      </w:r>
      <w:r w:rsidR="000A2947" w:rsidRPr="00E30BAC">
        <w:rPr>
          <w:rFonts w:ascii="Times New Roman" w:hAnsi="Times New Roman" w:cs="Times New Roman"/>
          <w:sz w:val="28"/>
          <w:szCs w:val="28"/>
        </w:rPr>
        <w:t>. Объекты мелкорозничной торговли и питания, размещаемые на территории об</w:t>
      </w:r>
      <w:r w:rsidR="00325B53">
        <w:rPr>
          <w:rFonts w:ascii="Times New Roman" w:hAnsi="Times New Roman" w:cs="Times New Roman"/>
          <w:sz w:val="28"/>
          <w:szCs w:val="28"/>
        </w:rPr>
        <w:t xml:space="preserve">ъектов рекреации, </w:t>
      </w:r>
      <w:r w:rsidR="000A2947" w:rsidRPr="00E30BAC">
        <w:rPr>
          <w:rFonts w:ascii="Times New Roman" w:hAnsi="Times New Roman" w:cs="Times New Roman"/>
          <w:sz w:val="28"/>
          <w:szCs w:val="28"/>
        </w:rPr>
        <w:t>проектировать некапитальными и оборудовать туалетом, доступным для посетител</w:t>
      </w:r>
      <w:r w:rsidR="00325B53">
        <w:rPr>
          <w:rFonts w:ascii="Times New Roman" w:hAnsi="Times New Roman" w:cs="Times New Roman"/>
          <w:sz w:val="28"/>
          <w:szCs w:val="28"/>
        </w:rPr>
        <w:t xml:space="preserve">ей объекта, также возможна </w:t>
      </w:r>
      <w:r w:rsidR="000A2947" w:rsidRPr="00E30BAC">
        <w:rPr>
          <w:rFonts w:ascii="Times New Roman" w:hAnsi="Times New Roman" w:cs="Times New Roman"/>
          <w:sz w:val="28"/>
          <w:szCs w:val="28"/>
        </w:rPr>
        <w:t>установка передвижных тележек для торговли напитками, мороженым и ины</w:t>
      </w:r>
      <w:r w:rsidR="00F90B3B">
        <w:rPr>
          <w:rFonts w:ascii="Times New Roman" w:hAnsi="Times New Roman" w:cs="Times New Roman"/>
          <w:sz w:val="28"/>
          <w:szCs w:val="28"/>
        </w:rPr>
        <w:t>ми готовыми пищевым</w:t>
      </w:r>
      <w:r w:rsidR="00751811">
        <w:rPr>
          <w:rFonts w:ascii="Times New Roman" w:hAnsi="Times New Roman" w:cs="Times New Roman"/>
          <w:sz w:val="28"/>
          <w:szCs w:val="28"/>
        </w:rPr>
        <w:t>и продуктами, в том числе летних</w:t>
      </w:r>
      <w:r w:rsidR="00F90B3B">
        <w:rPr>
          <w:rFonts w:ascii="Times New Roman" w:hAnsi="Times New Roman" w:cs="Times New Roman"/>
          <w:sz w:val="28"/>
          <w:szCs w:val="28"/>
        </w:rPr>
        <w:t xml:space="preserve"> кафе. </w:t>
      </w:r>
    </w:p>
    <w:p w:rsidR="00402F1F" w:rsidRDefault="00402F1F" w:rsidP="000A2947">
      <w:pPr>
        <w:pStyle w:val="HEADERTEXT"/>
        <w:jc w:val="center"/>
        <w:outlineLvl w:val="3"/>
        <w:rPr>
          <w:rFonts w:ascii="Times New Roman" w:hAnsi="Times New Roman" w:cs="Times New Roman"/>
          <w:bCs/>
          <w:color w:val="auto"/>
          <w:sz w:val="28"/>
          <w:szCs w:val="28"/>
        </w:rPr>
      </w:pPr>
    </w:p>
    <w:p w:rsidR="000A2947" w:rsidRPr="00905120" w:rsidRDefault="000A2947" w:rsidP="00402F1F">
      <w:pPr>
        <w:pStyle w:val="HEADERTEXT"/>
        <w:jc w:val="center"/>
        <w:outlineLvl w:val="3"/>
        <w:rPr>
          <w:rFonts w:ascii="Times New Roman" w:hAnsi="Times New Roman" w:cs="Times New Roman"/>
          <w:bCs/>
          <w:color w:val="auto"/>
          <w:sz w:val="28"/>
          <w:szCs w:val="28"/>
        </w:rPr>
      </w:pPr>
      <w:r w:rsidRPr="00905120">
        <w:rPr>
          <w:rFonts w:ascii="Times New Roman" w:hAnsi="Times New Roman" w:cs="Times New Roman"/>
          <w:bCs/>
          <w:color w:val="auto"/>
          <w:sz w:val="28"/>
          <w:szCs w:val="28"/>
        </w:rPr>
        <w:t>6. С</w:t>
      </w:r>
      <w:r w:rsidR="009E3D4C">
        <w:rPr>
          <w:rFonts w:ascii="Times New Roman" w:hAnsi="Times New Roman" w:cs="Times New Roman"/>
          <w:bCs/>
          <w:color w:val="auto"/>
          <w:sz w:val="28"/>
          <w:szCs w:val="28"/>
        </w:rPr>
        <w:t xml:space="preserve">одержание общественных территорий и порядок пользования такими территориями </w:t>
      </w:r>
    </w:p>
    <w:p w:rsidR="00905120" w:rsidRDefault="00905120" w:rsidP="0038230C">
      <w:pPr>
        <w:pStyle w:val="FORMATTEXT"/>
        <w:jc w:val="both"/>
        <w:rPr>
          <w:rFonts w:ascii="Times New Roman" w:hAnsi="Times New Roman" w:cs="Times New Roman"/>
          <w:sz w:val="28"/>
          <w:szCs w:val="28"/>
        </w:rPr>
      </w:pPr>
    </w:p>
    <w:p w:rsidR="000A2947" w:rsidRPr="00905120" w:rsidRDefault="007E1338" w:rsidP="0006102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6.1.</w:t>
      </w:r>
      <w:r w:rsidR="000A2947" w:rsidRPr="00905120">
        <w:rPr>
          <w:rFonts w:ascii="Times New Roman" w:hAnsi="Times New Roman" w:cs="Times New Roman"/>
          <w:sz w:val="28"/>
          <w:szCs w:val="28"/>
        </w:rPr>
        <w:t xml:space="preserve">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w:t>
      </w:r>
      <w:r w:rsidR="0006102C">
        <w:rPr>
          <w:rFonts w:ascii="Times New Roman" w:hAnsi="Times New Roman" w:cs="Times New Roman"/>
          <w:sz w:val="28"/>
          <w:szCs w:val="28"/>
        </w:rPr>
        <w:t>, уполномоченным собственником.</w:t>
      </w:r>
    </w:p>
    <w:p w:rsidR="000A2947" w:rsidRPr="00905120" w:rsidRDefault="000A2947" w:rsidP="0006102C">
      <w:pPr>
        <w:pStyle w:val="FORMATTEXT"/>
        <w:ind w:firstLine="568"/>
        <w:jc w:val="both"/>
        <w:rPr>
          <w:rFonts w:ascii="Times New Roman" w:hAnsi="Times New Roman" w:cs="Times New Roman"/>
          <w:sz w:val="28"/>
          <w:szCs w:val="28"/>
        </w:rPr>
      </w:pPr>
      <w:r w:rsidRPr="00905120">
        <w:rPr>
          <w:rFonts w:ascii="Times New Roman" w:hAnsi="Times New Roman" w:cs="Times New Roman"/>
          <w:sz w:val="28"/>
          <w:szCs w:val="28"/>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w:t>
      </w:r>
      <w:r w:rsidR="0006102C">
        <w:rPr>
          <w:rFonts w:ascii="Times New Roman" w:hAnsi="Times New Roman" w:cs="Times New Roman"/>
          <w:sz w:val="28"/>
          <w:szCs w:val="28"/>
        </w:rPr>
        <w:t>итории поселения.</w:t>
      </w:r>
    </w:p>
    <w:p w:rsidR="000A2947" w:rsidRPr="00905120" w:rsidRDefault="00970E35" w:rsidP="0006102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0A2947" w:rsidRPr="00905120">
        <w:rPr>
          <w:rFonts w:ascii="Times New Roman" w:hAnsi="Times New Roman" w:cs="Times New Roman"/>
          <w:sz w:val="28"/>
          <w:szCs w:val="28"/>
        </w:rPr>
        <w:t>2. Содержание территорий общего пользования и порядок пользования такими территориями заключается в проведен</w:t>
      </w:r>
      <w:r w:rsidR="0006102C">
        <w:rPr>
          <w:rFonts w:ascii="Times New Roman" w:hAnsi="Times New Roman" w:cs="Times New Roman"/>
          <w:sz w:val="28"/>
          <w:szCs w:val="28"/>
        </w:rPr>
        <w:t>ии мероприятий, обеспечивающих:</w:t>
      </w:r>
    </w:p>
    <w:p w:rsidR="000A2947" w:rsidRPr="00905120" w:rsidRDefault="009D31D6" w:rsidP="0006102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w:t>
      </w:r>
      <w:r w:rsidR="000A2947" w:rsidRPr="00905120">
        <w:rPr>
          <w:rFonts w:ascii="Times New Roman" w:hAnsi="Times New Roman" w:cs="Times New Roman"/>
          <w:sz w:val="28"/>
          <w:szCs w:val="28"/>
        </w:rPr>
        <w:t>.</w:t>
      </w:r>
      <w:r w:rsidR="00B90939">
        <w:rPr>
          <w:rFonts w:ascii="Times New Roman" w:hAnsi="Times New Roman" w:cs="Times New Roman"/>
          <w:sz w:val="28"/>
          <w:szCs w:val="28"/>
        </w:rPr>
        <w:t>1.</w:t>
      </w:r>
      <w:r w:rsidR="000A2947" w:rsidRPr="00905120">
        <w:rPr>
          <w:rFonts w:ascii="Times New Roman" w:hAnsi="Times New Roman" w:cs="Times New Roman"/>
          <w:sz w:val="28"/>
          <w:szCs w:val="28"/>
        </w:rPr>
        <w:t xml:space="preserve"> Уборку, полив, подметание указанных террито</w:t>
      </w:r>
      <w:r w:rsidR="0006102C">
        <w:rPr>
          <w:rFonts w:ascii="Times New Roman" w:hAnsi="Times New Roman" w:cs="Times New Roman"/>
          <w:sz w:val="28"/>
          <w:szCs w:val="28"/>
        </w:rPr>
        <w:t xml:space="preserve">рий, а в осенне-зимний период – </w:t>
      </w:r>
      <w:r w:rsidR="000A2947" w:rsidRPr="00905120">
        <w:rPr>
          <w:rFonts w:ascii="Times New Roman" w:hAnsi="Times New Roman" w:cs="Times New Roman"/>
          <w:sz w:val="28"/>
          <w:szCs w:val="28"/>
        </w:rPr>
        <w:t>уборку и вывоз снега, сколов льда, обработку объектов улично-дорожной сети противогололедными препаратами; о</w:t>
      </w:r>
      <w:r w:rsidR="00BB5BDA">
        <w:rPr>
          <w:rFonts w:ascii="Times New Roman" w:hAnsi="Times New Roman" w:cs="Times New Roman"/>
          <w:sz w:val="28"/>
          <w:szCs w:val="28"/>
        </w:rPr>
        <w:t xml:space="preserve">чистку от мусора канав, </w:t>
      </w:r>
      <w:r w:rsidR="000A2947" w:rsidRPr="00905120">
        <w:rPr>
          <w:rFonts w:ascii="Times New Roman" w:hAnsi="Times New Roman" w:cs="Times New Roman"/>
          <w:sz w:val="28"/>
          <w:szCs w:val="28"/>
        </w:rPr>
        <w:t>ливневой канализации и других водоотводных сооружений.</w:t>
      </w:r>
    </w:p>
    <w:p w:rsidR="000A2947" w:rsidRPr="00905120" w:rsidRDefault="00D774EC" w:rsidP="0006102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w:t>
      </w:r>
      <w:r w:rsidR="000A2947" w:rsidRPr="00905120">
        <w:rPr>
          <w:rFonts w:ascii="Times New Roman" w:hAnsi="Times New Roman" w:cs="Times New Roman"/>
          <w:sz w:val="28"/>
          <w:szCs w:val="28"/>
        </w:rPr>
        <w:t>.</w:t>
      </w:r>
      <w:r w:rsidR="00B90939">
        <w:rPr>
          <w:rFonts w:ascii="Times New Roman" w:hAnsi="Times New Roman" w:cs="Times New Roman"/>
          <w:sz w:val="28"/>
          <w:szCs w:val="28"/>
        </w:rPr>
        <w:t>2.</w:t>
      </w:r>
      <w:r w:rsidR="000A2947" w:rsidRPr="00905120">
        <w:rPr>
          <w:rFonts w:ascii="Times New Roman" w:hAnsi="Times New Roman" w:cs="Times New Roman"/>
          <w:sz w:val="28"/>
          <w:szCs w:val="28"/>
        </w:rPr>
        <w:t xml:space="preserve">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w:t>
      </w:r>
      <w:r w:rsidR="0006102C">
        <w:rPr>
          <w:rFonts w:ascii="Times New Roman" w:hAnsi="Times New Roman" w:cs="Times New Roman"/>
          <w:sz w:val="28"/>
          <w:szCs w:val="28"/>
        </w:rPr>
        <w:t xml:space="preserve"> переработку) отходов и мусора.</w:t>
      </w:r>
    </w:p>
    <w:p w:rsidR="000A2947" w:rsidRPr="00905120" w:rsidRDefault="00D774EC" w:rsidP="00B90939">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w:t>
      </w:r>
      <w:r w:rsidR="000A2947" w:rsidRPr="00905120">
        <w:rPr>
          <w:rFonts w:ascii="Times New Roman" w:hAnsi="Times New Roman" w:cs="Times New Roman"/>
          <w:sz w:val="28"/>
          <w:szCs w:val="28"/>
        </w:rPr>
        <w:t>.</w:t>
      </w:r>
      <w:r w:rsidR="00B90939">
        <w:rPr>
          <w:rFonts w:ascii="Times New Roman" w:hAnsi="Times New Roman" w:cs="Times New Roman"/>
          <w:sz w:val="28"/>
          <w:szCs w:val="28"/>
        </w:rPr>
        <w:t>3.</w:t>
      </w:r>
      <w:r w:rsidR="000A2947" w:rsidRPr="00905120">
        <w:rPr>
          <w:rFonts w:ascii="Times New Roman" w:hAnsi="Times New Roman" w:cs="Times New Roman"/>
          <w:sz w:val="28"/>
          <w:szCs w:val="28"/>
        </w:rPr>
        <w:t xml:space="preserve">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w:t>
      </w:r>
      <w:r w:rsidR="00B90939">
        <w:rPr>
          <w:rFonts w:ascii="Times New Roman" w:hAnsi="Times New Roman" w:cs="Times New Roman"/>
          <w:sz w:val="28"/>
          <w:szCs w:val="28"/>
        </w:rPr>
        <w:t>оборудованных для этого местах.</w:t>
      </w:r>
    </w:p>
    <w:p w:rsidR="000A2947" w:rsidRPr="00D975A9" w:rsidRDefault="00D774EC" w:rsidP="00A552F4">
      <w:pPr>
        <w:pStyle w:val="FORMATTEXT"/>
        <w:ind w:firstLine="568"/>
        <w:jc w:val="both"/>
        <w:rPr>
          <w:rFonts w:ascii="Times New Roman" w:hAnsi="Times New Roman" w:cs="Times New Roman"/>
          <w:sz w:val="28"/>
          <w:szCs w:val="28"/>
        </w:rPr>
      </w:pPr>
      <w:r w:rsidRPr="00D975A9">
        <w:rPr>
          <w:rFonts w:ascii="Times New Roman" w:hAnsi="Times New Roman" w:cs="Times New Roman"/>
          <w:sz w:val="28"/>
          <w:szCs w:val="28"/>
        </w:rPr>
        <w:t>6.</w:t>
      </w:r>
      <w:r w:rsidR="00B90939" w:rsidRPr="00D975A9">
        <w:rPr>
          <w:rFonts w:ascii="Times New Roman" w:hAnsi="Times New Roman" w:cs="Times New Roman"/>
          <w:sz w:val="28"/>
          <w:szCs w:val="28"/>
        </w:rPr>
        <w:t>2.4</w:t>
      </w:r>
      <w:r w:rsidR="000A2947" w:rsidRPr="00D975A9">
        <w:rPr>
          <w:rFonts w:ascii="Times New Roman" w:hAnsi="Times New Roman" w:cs="Times New Roman"/>
          <w:sz w:val="28"/>
          <w:szCs w:val="28"/>
        </w:rPr>
        <w:t xml:space="preserve">. </w:t>
      </w:r>
      <w:r w:rsidR="008A58A4" w:rsidRPr="00D975A9">
        <w:rPr>
          <w:rFonts w:ascii="Times New Roman" w:hAnsi="Times New Roman" w:cs="Times New Roman"/>
          <w:sz w:val="28"/>
          <w:szCs w:val="28"/>
        </w:rPr>
        <w:t xml:space="preserve">Правилами предусмотрены требования к наличию, внешнему виду, включая размеры, форму, цвет, подсветку указателей с наименованиями улиц и номерами домов, </w:t>
      </w:r>
      <w:r w:rsidR="00996F35" w:rsidRPr="00D975A9">
        <w:rPr>
          <w:rFonts w:ascii="Times New Roman" w:hAnsi="Times New Roman" w:cs="Times New Roman"/>
          <w:sz w:val="28"/>
          <w:szCs w:val="28"/>
        </w:rPr>
        <w:t xml:space="preserve">вывесок, информационных щитов и указателей, </w:t>
      </w:r>
      <w:r w:rsidR="008A58A4" w:rsidRPr="00D975A9">
        <w:rPr>
          <w:rFonts w:ascii="Times New Roman" w:hAnsi="Times New Roman" w:cs="Times New Roman"/>
          <w:sz w:val="28"/>
          <w:szCs w:val="28"/>
        </w:rPr>
        <w:t xml:space="preserve">установке </w:t>
      </w:r>
      <w:r w:rsidR="008A58A4" w:rsidRPr="00D975A9">
        <w:rPr>
          <w:rFonts w:ascii="Times New Roman" w:hAnsi="Times New Roman" w:cs="Times New Roman"/>
          <w:sz w:val="28"/>
          <w:szCs w:val="28"/>
        </w:rPr>
        <w:lastRenderedPageBreak/>
        <w:t>(размещению) и содержанию инфор</w:t>
      </w:r>
      <w:r w:rsidR="00D975A9" w:rsidRPr="00D975A9">
        <w:rPr>
          <w:rFonts w:ascii="Times New Roman" w:hAnsi="Times New Roman" w:cs="Times New Roman"/>
          <w:sz w:val="28"/>
          <w:szCs w:val="28"/>
        </w:rPr>
        <w:t>мационных конструкций.</w:t>
      </w:r>
    </w:p>
    <w:p w:rsidR="000A2947" w:rsidRPr="00905120" w:rsidRDefault="00D774EC" w:rsidP="00B90939">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2.5</w:t>
      </w:r>
      <w:r w:rsidR="000A2947" w:rsidRPr="00905120">
        <w:rPr>
          <w:rFonts w:ascii="Times New Roman" w:hAnsi="Times New Roman" w:cs="Times New Roman"/>
          <w:sz w:val="28"/>
          <w:szCs w:val="28"/>
        </w:rPr>
        <w:t>. Проведение мероприятий по благоустройству улично-дорожной сети, инженерных сооружений и коммуника</w:t>
      </w:r>
      <w:r w:rsidR="00B90939">
        <w:rPr>
          <w:rFonts w:ascii="Times New Roman" w:hAnsi="Times New Roman" w:cs="Times New Roman"/>
          <w:sz w:val="28"/>
          <w:szCs w:val="28"/>
        </w:rPr>
        <w:t>ций,</w:t>
      </w:r>
      <w:r w:rsidR="000A2947" w:rsidRPr="00905120">
        <w:rPr>
          <w:rFonts w:ascii="Times New Roman" w:hAnsi="Times New Roman" w:cs="Times New Roman"/>
          <w:sz w:val="28"/>
          <w:szCs w:val="28"/>
        </w:rPr>
        <w:t xml:space="preserve"> объектов уличного освещения, малых архитектурных форм и других объектов и элементов благоустройства, предус</w:t>
      </w:r>
      <w:r w:rsidR="00B90939">
        <w:rPr>
          <w:rFonts w:ascii="Times New Roman" w:hAnsi="Times New Roman" w:cs="Times New Roman"/>
          <w:sz w:val="28"/>
          <w:szCs w:val="28"/>
        </w:rPr>
        <w:t>мотренных настоящими Правилами.</w:t>
      </w:r>
    </w:p>
    <w:p w:rsidR="000A2947" w:rsidRPr="00905120" w:rsidRDefault="00D774EC" w:rsidP="00B90939">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2.6</w:t>
      </w:r>
      <w:r w:rsidR="000A2947" w:rsidRPr="00905120">
        <w:rPr>
          <w:rFonts w:ascii="Times New Roman" w:hAnsi="Times New Roman" w:cs="Times New Roman"/>
          <w:sz w:val="28"/>
          <w:szCs w:val="28"/>
        </w:rPr>
        <w:t>. Озеленение территорий, а также содержание озелененн</w:t>
      </w:r>
      <w:r w:rsidR="00BE76B1">
        <w:rPr>
          <w:rFonts w:ascii="Times New Roman" w:hAnsi="Times New Roman" w:cs="Times New Roman"/>
          <w:sz w:val="28"/>
          <w:szCs w:val="28"/>
        </w:rPr>
        <w:t xml:space="preserve">ых территорий, в том </w:t>
      </w:r>
      <w:r w:rsidR="00BE76B1" w:rsidRPr="00D53A2C">
        <w:rPr>
          <w:rFonts w:ascii="Times New Roman" w:hAnsi="Times New Roman" w:cs="Times New Roman"/>
          <w:sz w:val="28"/>
          <w:szCs w:val="28"/>
        </w:rPr>
        <w:t>числе кошение</w:t>
      </w:r>
      <w:r w:rsidR="000A2947" w:rsidRPr="00D53A2C">
        <w:rPr>
          <w:rFonts w:ascii="Times New Roman" w:hAnsi="Times New Roman" w:cs="Times New Roman"/>
          <w:sz w:val="28"/>
          <w:szCs w:val="28"/>
        </w:rPr>
        <w:t xml:space="preserve"> травы, обрезку</w:t>
      </w:r>
      <w:r w:rsidR="000A2947" w:rsidRPr="00905120">
        <w:rPr>
          <w:rFonts w:ascii="Times New Roman" w:hAnsi="Times New Roman" w:cs="Times New Roman"/>
          <w:sz w:val="28"/>
          <w:szCs w:val="28"/>
        </w:rPr>
        <w:t xml:space="preserve"> деревьев и </w:t>
      </w:r>
      <w:r w:rsidR="00B90939">
        <w:rPr>
          <w:rFonts w:ascii="Times New Roman" w:hAnsi="Times New Roman" w:cs="Times New Roman"/>
          <w:sz w:val="28"/>
          <w:szCs w:val="28"/>
        </w:rPr>
        <w:t>кустарников, установку вазонов.</w:t>
      </w:r>
    </w:p>
    <w:p w:rsidR="007E1338" w:rsidRDefault="00D774EC" w:rsidP="00D774E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2.7</w:t>
      </w:r>
      <w:r w:rsidR="000A2947" w:rsidRPr="00905120">
        <w:rPr>
          <w:rFonts w:ascii="Times New Roman" w:hAnsi="Times New Roman" w:cs="Times New Roman"/>
          <w:sz w:val="28"/>
          <w:szCs w:val="28"/>
        </w:rPr>
        <w:t>.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w:t>
      </w:r>
      <w:r w:rsidR="00BE76B1">
        <w:rPr>
          <w:rFonts w:ascii="Times New Roman" w:hAnsi="Times New Roman" w:cs="Times New Roman"/>
          <w:sz w:val="28"/>
          <w:szCs w:val="28"/>
        </w:rPr>
        <w:t xml:space="preserve"> парках.</w:t>
      </w:r>
    </w:p>
    <w:p w:rsidR="000A2947" w:rsidRPr="00905120" w:rsidRDefault="00D774EC" w:rsidP="00B90939">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3</w:t>
      </w:r>
      <w:r w:rsidR="000A2947" w:rsidRPr="00905120">
        <w:rPr>
          <w:rFonts w:ascii="Times New Roman" w:hAnsi="Times New Roman" w:cs="Times New Roman"/>
          <w:sz w:val="28"/>
          <w:szCs w:val="28"/>
        </w:rPr>
        <w:t xml:space="preserve">. На территории общего пользования </w:t>
      </w:r>
      <w:r w:rsidR="00B90939">
        <w:rPr>
          <w:rFonts w:ascii="Times New Roman" w:hAnsi="Times New Roman" w:cs="Times New Roman"/>
          <w:sz w:val="28"/>
          <w:szCs w:val="28"/>
        </w:rPr>
        <w:t>поселения запрещается:</w:t>
      </w:r>
    </w:p>
    <w:p w:rsidR="00AA181C" w:rsidRPr="00F478DC" w:rsidRDefault="00D774EC" w:rsidP="00B90939">
      <w:pPr>
        <w:pStyle w:val="FORMATTEXT"/>
        <w:ind w:firstLine="568"/>
        <w:jc w:val="both"/>
        <w:rPr>
          <w:rFonts w:ascii="Times New Roman" w:hAnsi="Times New Roman" w:cs="Times New Roman"/>
          <w:sz w:val="28"/>
          <w:szCs w:val="28"/>
        </w:rPr>
      </w:pPr>
      <w:r w:rsidRPr="00F478DC">
        <w:rPr>
          <w:rFonts w:ascii="Times New Roman" w:hAnsi="Times New Roman" w:cs="Times New Roman"/>
          <w:sz w:val="28"/>
          <w:szCs w:val="28"/>
        </w:rPr>
        <w:t>6.</w:t>
      </w:r>
      <w:r w:rsidR="00B90939" w:rsidRPr="00F478DC">
        <w:rPr>
          <w:rFonts w:ascii="Times New Roman" w:hAnsi="Times New Roman" w:cs="Times New Roman"/>
          <w:sz w:val="28"/>
          <w:szCs w:val="28"/>
        </w:rPr>
        <w:t>3</w:t>
      </w:r>
      <w:r w:rsidR="000A2947" w:rsidRPr="00F478DC">
        <w:rPr>
          <w:rFonts w:ascii="Times New Roman" w:hAnsi="Times New Roman" w:cs="Times New Roman"/>
          <w:sz w:val="28"/>
          <w:szCs w:val="28"/>
        </w:rPr>
        <w:t>.1. Сжигание мусора, листвы, деревьев, веток, травы, от</w:t>
      </w:r>
      <w:r w:rsidR="00AA181C" w:rsidRPr="00F478DC">
        <w:rPr>
          <w:rFonts w:ascii="Times New Roman" w:hAnsi="Times New Roman" w:cs="Times New Roman"/>
          <w:sz w:val="28"/>
          <w:szCs w:val="28"/>
        </w:rPr>
        <w:t>ходов, тары.</w:t>
      </w:r>
    </w:p>
    <w:p w:rsidR="000A2947" w:rsidRPr="00905120" w:rsidRDefault="00AA181C" w:rsidP="00AF0F2A">
      <w:pPr>
        <w:pStyle w:val="FORMATTEXT"/>
        <w:ind w:firstLine="568"/>
        <w:jc w:val="both"/>
        <w:rPr>
          <w:rFonts w:ascii="Times New Roman" w:hAnsi="Times New Roman" w:cs="Times New Roman"/>
          <w:sz w:val="28"/>
          <w:szCs w:val="28"/>
        </w:rPr>
      </w:pPr>
      <w:r w:rsidRPr="00F478DC">
        <w:rPr>
          <w:rFonts w:ascii="Times New Roman" w:hAnsi="Times New Roman" w:cs="Times New Roman"/>
          <w:sz w:val="28"/>
          <w:szCs w:val="28"/>
        </w:rPr>
        <w:t>6.3.2. Р</w:t>
      </w:r>
      <w:r w:rsidR="00A43F4E" w:rsidRPr="00F478DC">
        <w:rPr>
          <w:rFonts w:ascii="Times New Roman" w:hAnsi="Times New Roman" w:cs="Times New Roman"/>
          <w:sz w:val="28"/>
          <w:szCs w:val="28"/>
        </w:rPr>
        <w:t>азведение костров, использование мангалов и иных приспособлений для тепловой обработки пищи с помощь открытого огня</w:t>
      </w:r>
      <w:r w:rsidRPr="00F478DC">
        <w:rPr>
          <w:rFonts w:ascii="Times New Roman" w:hAnsi="Times New Roman" w:cs="Times New Roman"/>
          <w:sz w:val="28"/>
          <w:szCs w:val="28"/>
        </w:rPr>
        <w:t xml:space="preserve"> на территориях общего пользования</w:t>
      </w:r>
      <w:r w:rsidR="00AF0F2A" w:rsidRPr="00F478DC">
        <w:rPr>
          <w:rFonts w:ascii="Times New Roman" w:hAnsi="Times New Roman" w:cs="Times New Roman"/>
          <w:sz w:val="28"/>
          <w:szCs w:val="28"/>
        </w:rPr>
        <w:t xml:space="preserve">: </w:t>
      </w:r>
      <w:r w:rsidRPr="00F478DC">
        <w:rPr>
          <w:rFonts w:ascii="Times New Roman" w:hAnsi="Times New Roman" w:cs="Times New Roman"/>
          <w:sz w:val="28"/>
          <w:szCs w:val="28"/>
        </w:rPr>
        <w:t>озелененных территориях</w:t>
      </w:r>
      <w:r w:rsidR="00AF0F2A" w:rsidRPr="00F478DC">
        <w:rPr>
          <w:rFonts w:ascii="Times New Roman" w:hAnsi="Times New Roman" w:cs="Times New Roman"/>
          <w:sz w:val="28"/>
          <w:szCs w:val="28"/>
        </w:rPr>
        <w:t>, придомовых территориях многоквартирных домов и прилегающих к ним территориях, улицах, проездах, набережных, береговых полос в</w:t>
      </w:r>
      <w:r w:rsidR="00D422E2" w:rsidRPr="00F478DC">
        <w:rPr>
          <w:rFonts w:ascii="Times New Roman" w:hAnsi="Times New Roman" w:cs="Times New Roman"/>
          <w:sz w:val="28"/>
          <w:szCs w:val="28"/>
        </w:rPr>
        <w:t>одных объектов, парках, скверах.</w:t>
      </w:r>
    </w:p>
    <w:p w:rsidR="000A2947" w:rsidRPr="00905120" w:rsidRDefault="00D774EC" w:rsidP="0088586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B90939">
        <w:rPr>
          <w:rFonts w:ascii="Times New Roman" w:hAnsi="Times New Roman" w:cs="Times New Roman"/>
          <w:sz w:val="28"/>
          <w:szCs w:val="28"/>
        </w:rPr>
        <w:t>3</w:t>
      </w:r>
      <w:r w:rsidR="00E43E8C">
        <w:rPr>
          <w:rFonts w:ascii="Times New Roman" w:hAnsi="Times New Roman" w:cs="Times New Roman"/>
          <w:sz w:val="28"/>
          <w:szCs w:val="28"/>
        </w:rPr>
        <w:t>.3</w:t>
      </w:r>
      <w:r w:rsidR="000A2947" w:rsidRPr="00905120">
        <w:rPr>
          <w:rFonts w:ascii="Times New Roman" w:hAnsi="Times New Roman" w:cs="Times New Roman"/>
          <w:sz w:val="28"/>
          <w:szCs w:val="28"/>
        </w:rPr>
        <w:t xml:space="preserve">. </w:t>
      </w:r>
      <w:r w:rsidR="006A33D2">
        <w:rPr>
          <w:rFonts w:ascii="Times New Roman" w:hAnsi="Times New Roman" w:cs="Times New Roman"/>
          <w:sz w:val="28"/>
          <w:szCs w:val="28"/>
        </w:rPr>
        <w:t>Размещение</w:t>
      </w:r>
      <w:r w:rsidR="006A33D2" w:rsidRPr="006A33D2">
        <w:rPr>
          <w:rFonts w:ascii="Times New Roman" w:hAnsi="Times New Roman" w:cs="Times New Roman"/>
          <w:sz w:val="28"/>
          <w:szCs w:val="28"/>
        </w:rPr>
        <w:t>, с</w:t>
      </w:r>
      <w:r w:rsidR="000A2947" w:rsidRPr="006A33D2">
        <w:rPr>
          <w:rFonts w:ascii="Times New Roman" w:hAnsi="Times New Roman" w:cs="Times New Roman"/>
          <w:sz w:val="28"/>
          <w:szCs w:val="28"/>
        </w:rPr>
        <w:t xml:space="preserve">кладирование </w:t>
      </w:r>
      <w:r w:rsidR="00E43E8C">
        <w:rPr>
          <w:rFonts w:ascii="Times New Roman" w:hAnsi="Times New Roman" w:cs="Times New Roman"/>
          <w:sz w:val="28"/>
          <w:szCs w:val="28"/>
        </w:rPr>
        <w:t xml:space="preserve">и хранение сырья, материалов, оборудования, органических или химических удобрений, тары, упаковки, хранения судов водного транспорта, разукомплектованных транспортных средств и иных механизмов </w:t>
      </w:r>
      <w:r w:rsidR="000A2947" w:rsidRPr="006A33D2">
        <w:rPr>
          <w:rFonts w:ascii="Times New Roman" w:hAnsi="Times New Roman" w:cs="Times New Roman"/>
          <w:sz w:val="28"/>
          <w:szCs w:val="28"/>
        </w:rPr>
        <w:t>на</w:t>
      </w:r>
      <w:r w:rsidR="000A2947" w:rsidRPr="00905120">
        <w:rPr>
          <w:rFonts w:ascii="Times New Roman" w:hAnsi="Times New Roman" w:cs="Times New Roman"/>
          <w:sz w:val="28"/>
          <w:szCs w:val="28"/>
        </w:rPr>
        <w:t xml:space="preserve"> террит</w:t>
      </w:r>
      <w:r w:rsidR="00E43E8C">
        <w:rPr>
          <w:rFonts w:ascii="Times New Roman" w:hAnsi="Times New Roman" w:cs="Times New Roman"/>
          <w:sz w:val="28"/>
          <w:szCs w:val="28"/>
        </w:rPr>
        <w:t>ории общего пользования.</w:t>
      </w:r>
    </w:p>
    <w:p w:rsidR="000A2947" w:rsidRPr="00905120" w:rsidRDefault="00E43E8C" w:rsidP="00E43E8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6.3.4. Складирование, хранение дров, угля, сена вне территорий домовладений.</w:t>
      </w:r>
    </w:p>
    <w:p w:rsidR="000A2947" w:rsidRPr="00905120" w:rsidRDefault="00E04D58" w:rsidP="0088586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885863">
        <w:rPr>
          <w:rFonts w:ascii="Times New Roman" w:hAnsi="Times New Roman" w:cs="Times New Roman"/>
          <w:sz w:val="28"/>
          <w:szCs w:val="28"/>
        </w:rPr>
        <w:t>3</w:t>
      </w:r>
      <w:r w:rsidR="00E43E8C">
        <w:rPr>
          <w:rFonts w:ascii="Times New Roman" w:hAnsi="Times New Roman" w:cs="Times New Roman"/>
          <w:sz w:val="28"/>
          <w:szCs w:val="28"/>
        </w:rPr>
        <w:t>.5</w:t>
      </w:r>
      <w:r w:rsidR="000A2947" w:rsidRPr="00905120">
        <w:rPr>
          <w:rFonts w:ascii="Times New Roman" w:hAnsi="Times New Roman" w:cs="Times New Roman"/>
          <w:sz w:val="28"/>
          <w:szCs w:val="28"/>
        </w:rPr>
        <w:t xml:space="preserve">. </w:t>
      </w:r>
      <w:r w:rsidR="000A2947" w:rsidRPr="00A43F4E">
        <w:rPr>
          <w:rFonts w:ascii="Times New Roman" w:hAnsi="Times New Roman" w:cs="Times New Roman"/>
          <w:sz w:val="28"/>
          <w:szCs w:val="28"/>
        </w:rPr>
        <w:t>Захламление, загрязнение</w:t>
      </w:r>
      <w:r w:rsidR="000A2947" w:rsidRPr="00905120">
        <w:rPr>
          <w:rFonts w:ascii="Times New Roman" w:hAnsi="Times New Roman" w:cs="Times New Roman"/>
          <w:sz w:val="28"/>
          <w:szCs w:val="28"/>
        </w:rPr>
        <w:t>, засорение</w:t>
      </w:r>
      <w:r w:rsidR="003736BE">
        <w:rPr>
          <w:rFonts w:ascii="Times New Roman" w:hAnsi="Times New Roman" w:cs="Times New Roman"/>
          <w:sz w:val="28"/>
          <w:szCs w:val="28"/>
        </w:rPr>
        <w:t xml:space="preserve"> территории общего пользования путем выброса, сброса, оставления вне мусорных контейнеров (урн, корзин) </w:t>
      </w:r>
      <w:r w:rsidR="00A27EB1">
        <w:rPr>
          <w:rFonts w:ascii="Times New Roman" w:hAnsi="Times New Roman" w:cs="Times New Roman"/>
          <w:sz w:val="28"/>
          <w:szCs w:val="28"/>
        </w:rPr>
        <w:t xml:space="preserve">бумаг, окурков, </w:t>
      </w:r>
      <w:r w:rsidR="00185141">
        <w:rPr>
          <w:rFonts w:ascii="Times New Roman" w:hAnsi="Times New Roman" w:cs="Times New Roman"/>
          <w:sz w:val="28"/>
          <w:szCs w:val="28"/>
        </w:rPr>
        <w:t xml:space="preserve">бутылок, </w:t>
      </w:r>
      <w:r w:rsidR="000A2947" w:rsidRPr="00905120">
        <w:rPr>
          <w:rFonts w:ascii="Times New Roman" w:hAnsi="Times New Roman" w:cs="Times New Roman"/>
          <w:sz w:val="28"/>
          <w:szCs w:val="28"/>
        </w:rPr>
        <w:t>бумажной, целлофановой, пластиковой упа</w:t>
      </w:r>
      <w:r w:rsidR="00185141">
        <w:rPr>
          <w:rFonts w:ascii="Times New Roman" w:hAnsi="Times New Roman" w:cs="Times New Roman"/>
          <w:sz w:val="28"/>
          <w:szCs w:val="28"/>
        </w:rPr>
        <w:t xml:space="preserve">ковкой </w:t>
      </w:r>
      <w:r w:rsidR="00BE76B1">
        <w:rPr>
          <w:rFonts w:ascii="Times New Roman" w:hAnsi="Times New Roman" w:cs="Times New Roman"/>
          <w:sz w:val="28"/>
          <w:szCs w:val="28"/>
        </w:rPr>
        <w:t>и иными предметами</w:t>
      </w:r>
      <w:r w:rsidR="00885863">
        <w:rPr>
          <w:rFonts w:ascii="Times New Roman" w:hAnsi="Times New Roman" w:cs="Times New Roman"/>
          <w:sz w:val="28"/>
          <w:szCs w:val="28"/>
        </w:rPr>
        <w:t>.</w:t>
      </w:r>
    </w:p>
    <w:p w:rsidR="000A2947" w:rsidRPr="00905120" w:rsidRDefault="00E43E8C" w:rsidP="00E43E8C">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6.3.6</w:t>
      </w:r>
      <w:r w:rsidRPr="00905120">
        <w:rPr>
          <w:rFonts w:ascii="Times New Roman" w:hAnsi="Times New Roman" w:cs="Times New Roman"/>
          <w:sz w:val="28"/>
          <w:szCs w:val="28"/>
        </w:rPr>
        <w:t>. Повреждение и уничтожение объект</w:t>
      </w:r>
      <w:r>
        <w:rPr>
          <w:rFonts w:ascii="Times New Roman" w:hAnsi="Times New Roman" w:cs="Times New Roman"/>
          <w:sz w:val="28"/>
          <w:szCs w:val="28"/>
        </w:rPr>
        <w:t>ов и элементов благоустройства</w:t>
      </w:r>
    </w:p>
    <w:p w:rsidR="0038230C" w:rsidRDefault="00885863" w:rsidP="0038230C">
      <w:pPr>
        <w:spacing w:after="0" w:line="240" w:lineRule="auto"/>
        <w:ind w:firstLine="567"/>
        <w:jc w:val="both"/>
        <w:rPr>
          <w:rFonts w:ascii="Times New Roman" w:eastAsia="Times New Roman" w:hAnsi="Times New Roman" w:cs="Times New Roman"/>
          <w:sz w:val="28"/>
          <w:szCs w:val="28"/>
          <w:lang w:eastAsia="ru-RU"/>
        </w:rPr>
      </w:pPr>
      <w:r w:rsidRPr="0038230C">
        <w:rPr>
          <w:rFonts w:ascii="Times New Roman" w:hAnsi="Times New Roman" w:cs="Times New Roman"/>
          <w:sz w:val="28"/>
          <w:szCs w:val="28"/>
        </w:rPr>
        <w:t>6</w:t>
      </w:r>
      <w:r w:rsidR="0038230C" w:rsidRPr="0038230C">
        <w:rPr>
          <w:rFonts w:ascii="Times New Roman" w:hAnsi="Times New Roman" w:cs="Times New Roman"/>
          <w:sz w:val="28"/>
          <w:szCs w:val="28"/>
        </w:rPr>
        <w:t>.</w:t>
      </w:r>
      <w:r w:rsidRPr="0038230C">
        <w:rPr>
          <w:rFonts w:ascii="Times New Roman" w:hAnsi="Times New Roman" w:cs="Times New Roman"/>
          <w:sz w:val="28"/>
          <w:szCs w:val="28"/>
        </w:rPr>
        <w:t>3</w:t>
      </w:r>
      <w:r w:rsidR="000A2947" w:rsidRPr="0038230C">
        <w:rPr>
          <w:rFonts w:ascii="Times New Roman" w:hAnsi="Times New Roman" w:cs="Times New Roman"/>
          <w:sz w:val="28"/>
          <w:szCs w:val="28"/>
        </w:rPr>
        <w:t xml:space="preserve">.7. </w:t>
      </w:r>
      <w:r w:rsidR="00E43E8C">
        <w:rPr>
          <w:rFonts w:ascii="Times New Roman" w:hAnsi="Times New Roman" w:cs="Times New Roman"/>
          <w:sz w:val="28"/>
          <w:szCs w:val="28"/>
        </w:rPr>
        <w:t xml:space="preserve">Выброс, сброс, складирование, иное размещение </w:t>
      </w:r>
      <w:r w:rsidR="0038230C" w:rsidRPr="0038230C">
        <w:rPr>
          <w:rFonts w:ascii="Times New Roman" w:eastAsia="Times New Roman" w:hAnsi="Times New Roman" w:cs="Times New Roman"/>
          <w:sz w:val="28"/>
          <w:szCs w:val="28"/>
          <w:lang w:eastAsia="ru-RU"/>
        </w:rPr>
        <w:t>снега</w:t>
      </w:r>
      <w:r w:rsidR="00B15E2C" w:rsidRPr="0036519F">
        <w:rPr>
          <w:rFonts w:ascii="Times New Roman" w:eastAsia="Times New Roman" w:hAnsi="Times New Roman" w:cs="Times New Roman"/>
          <w:sz w:val="28"/>
          <w:szCs w:val="28"/>
          <w:lang w:eastAsia="ru-RU"/>
        </w:rPr>
        <w:t>, скола льда</w:t>
      </w:r>
      <w:r w:rsidR="0038230C" w:rsidRPr="0038230C">
        <w:rPr>
          <w:rFonts w:ascii="Times New Roman" w:eastAsia="Times New Roman" w:hAnsi="Times New Roman" w:cs="Times New Roman"/>
          <w:sz w:val="28"/>
          <w:szCs w:val="28"/>
          <w:lang w:eastAsia="ru-RU"/>
        </w:rPr>
        <w:t>на площади зеленых насаждений, детских и спортивных площадках и в местах массового отдыха населения.</w:t>
      </w:r>
    </w:p>
    <w:p w:rsidR="00B15E2C" w:rsidRPr="007210E8" w:rsidRDefault="0038230C" w:rsidP="007210E8">
      <w:pPr>
        <w:spacing w:after="0" w:line="240" w:lineRule="auto"/>
        <w:ind w:firstLine="567"/>
        <w:jc w:val="both"/>
        <w:rPr>
          <w:rFonts w:ascii="Times New Roman" w:eastAsia="Times New Roman" w:hAnsi="Times New Roman" w:cs="Times New Roman"/>
          <w:sz w:val="28"/>
          <w:szCs w:val="28"/>
          <w:lang w:eastAsia="ru-RU"/>
        </w:rPr>
      </w:pPr>
      <w:r w:rsidRPr="0038230C">
        <w:rPr>
          <w:rFonts w:ascii="Times New Roman" w:eastAsia="Times New Roman" w:hAnsi="Times New Roman" w:cs="Times New Roman"/>
          <w:sz w:val="28"/>
          <w:szCs w:val="28"/>
          <w:lang w:eastAsia="ru-RU"/>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38230C">
        <w:rPr>
          <w:rFonts w:ascii="Times New Roman" w:eastAsia="Times New Roman" w:hAnsi="Times New Roman" w:cs="Times New Roman"/>
          <w:sz w:val="28"/>
          <w:szCs w:val="28"/>
          <w:lang w:eastAsia="ru-RU"/>
        </w:rPr>
        <w:t>снегоплавильные</w:t>
      </w:r>
      <w:proofErr w:type="spellEnd"/>
      <w:r w:rsidRPr="0038230C">
        <w:rPr>
          <w:rFonts w:ascii="Times New Roman" w:eastAsia="Times New Roman" w:hAnsi="Times New Roman" w:cs="Times New Roman"/>
          <w:sz w:val="28"/>
          <w:szCs w:val="28"/>
          <w:lang w:eastAsia="ru-RU"/>
        </w:rPr>
        <w:t xml:space="preserve"> установки.</w:t>
      </w:r>
    </w:p>
    <w:p w:rsidR="000A2947" w:rsidRPr="00905120" w:rsidRDefault="0038230C" w:rsidP="0088586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885863">
        <w:rPr>
          <w:rFonts w:ascii="Times New Roman" w:hAnsi="Times New Roman" w:cs="Times New Roman"/>
          <w:sz w:val="28"/>
          <w:szCs w:val="28"/>
        </w:rPr>
        <w:t>3</w:t>
      </w:r>
      <w:r w:rsidR="000A2947" w:rsidRPr="00905120">
        <w:rPr>
          <w:rFonts w:ascii="Times New Roman" w:hAnsi="Times New Roman" w:cs="Times New Roman"/>
          <w:sz w:val="28"/>
          <w:szCs w:val="28"/>
        </w:rPr>
        <w:t>.8. Мойка транспортных средств вне мест, специальн</w:t>
      </w:r>
      <w:r w:rsidR="00885863">
        <w:rPr>
          <w:rFonts w:ascii="Times New Roman" w:hAnsi="Times New Roman" w:cs="Times New Roman"/>
          <w:sz w:val="28"/>
          <w:szCs w:val="28"/>
        </w:rPr>
        <w:t>о оборудованных для этих целей.</w:t>
      </w:r>
    </w:p>
    <w:p w:rsidR="000A2947" w:rsidRDefault="0038230C" w:rsidP="0088586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00885863">
        <w:rPr>
          <w:rFonts w:ascii="Times New Roman" w:hAnsi="Times New Roman" w:cs="Times New Roman"/>
          <w:sz w:val="28"/>
          <w:szCs w:val="28"/>
        </w:rPr>
        <w:t>3</w:t>
      </w:r>
      <w:r w:rsidR="000A2947" w:rsidRPr="00905120">
        <w:rPr>
          <w:rFonts w:ascii="Times New Roman" w:hAnsi="Times New Roman" w:cs="Times New Roman"/>
          <w:sz w:val="28"/>
          <w:szCs w:val="28"/>
        </w:rPr>
        <w:t xml:space="preserve">.9. </w:t>
      </w:r>
      <w:r w:rsidR="000A2947" w:rsidRPr="0020304C">
        <w:rPr>
          <w:rFonts w:ascii="Times New Roman" w:hAnsi="Times New Roman" w:cs="Times New Roman"/>
          <w:sz w:val="28"/>
          <w:szCs w:val="28"/>
        </w:rPr>
        <w:t xml:space="preserve">Размещение </w:t>
      </w:r>
      <w:r w:rsidR="0020304C">
        <w:rPr>
          <w:rFonts w:ascii="Times New Roman" w:hAnsi="Times New Roman" w:cs="Times New Roman"/>
          <w:sz w:val="28"/>
          <w:szCs w:val="28"/>
        </w:rPr>
        <w:t>механических транспортных средств на детских, спортивных площадках, площадках для выгула животных.</w:t>
      </w:r>
    </w:p>
    <w:p w:rsidR="0020304C" w:rsidRPr="00905120" w:rsidRDefault="0020304C" w:rsidP="0088586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6.3.10. Снос, перестановка, перемещение МАФ, использование их не по назначению.</w:t>
      </w:r>
    </w:p>
    <w:p w:rsidR="000A2947" w:rsidRDefault="000A2947" w:rsidP="000A2947">
      <w:pPr>
        <w:pStyle w:val="HEADERTEXT"/>
        <w:rPr>
          <w:b/>
          <w:bCs/>
        </w:rPr>
      </w:pPr>
    </w:p>
    <w:p w:rsidR="00916ABC" w:rsidRPr="007D3D9B" w:rsidRDefault="007E5FA1" w:rsidP="00C059B9">
      <w:pPr>
        <w:pStyle w:val="1"/>
        <w:spacing w:before="0" w:after="0"/>
        <w:rPr>
          <w:rFonts w:ascii="Times New Roman" w:hAnsi="Times New Roman" w:cs="Times New Roman"/>
          <w:b w:val="0"/>
          <w:color w:val="000000" w:themeColor="text1"/>
          <w:sz w:val="28"/>
          <w:szCs w:val="28"/>
        </w:rPr>
      </w:pPr>
      <w:bookmarkStart w:id="8" w:name="sub_300"/>
      <w:r w:rsidRPr="007D3D9B">
        <w:rPr>
          <w:rFonts w:ascii="Times New Roman" w:hAnsi="Times New Roman" w:cs="Times New Roman"/>
          <w:b w:val="0"/>
          <w:color w:val="000000" w:themeColor="text1"/>
          <w:sz w:val="28"/>
          <w:szCs w:val="28"/>
        </w:rPr>
        <w:t xml:space="preserve">7. </w:t>
      </w:r>
      <w:r w:rsidR="00E20049" w:rsidRPr="007D3D9B">
        <w:rPr>
          <w:rFonts w:ascii="Times New Roman" w:hAnsi="Times New Roman" w:cs="Times New Roman"/>
          <w:b w:val="0"/>
          <w:color w:val="000000" w:themeColor="text1"/>
          <w:sz w:val="28"/>
          <w:szCs w:val="28"/>
        </w:rPr>
        <w:t>Внешний вид фасадов и ограждающих конструкций зданий, строений, сооружений, а также требования к ограждениям и порядок их содержания</w:t>
      </w:r>
      <w:bookmarkEnd w:id="8"/>
    </w:p>
    <w:p w:rsidR="00C059B9" w:rsidRPr="007D3D9B" w:rsidRDefault="00C059B9" w:rsidP="00916ABC">
      <w:pPr>
        <w:spacing w:after="0" w:line="240" w:lineRule="auto"/>
        <w:ind w:firstLine="708"/>
        <w:jc w:val="center"/>
        <w:rPr>
          <w:rFonts w:ascii="Times New Roman" w:hAnsi="Times New Roman" w:cs="Times New Roman"/>
          <w:color w:val="000000" w:themeColor="text1"/>
          <w:sz w:val="28"/>
          <w:szCs w:val="28"/>
        </w:rPr>
      </w:pPr>
    </w:p>
    <w:p w:rsidR="007E5FA1" w:rsidRPr="007D3D9B" w:rsidRDefault="00916ABC" w:rsidP="00916ABC">
      <w:pPr>
        <w:spacing w:after="0" w:line="240" w:lineRule="auto"/>
        <w:ind w:firstLine="708"/>
        <w:jc w:val="center"/>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7.1. Внешний вид фасадов</w:t>
      </w:r>
    </w:p>
    <w:p w:rsidR="00916ABC" w:rsidRPr="007D3D9B" w:rsidRDefault="00916ABC" w:rsidP="001D2102">
      <w:pPr>
        <w:spacing w:after="0" w:line="240" w:lineRule="auto"/>
        <w:ind w:firstLine="708"/>
        <w:jc w:val="both"/>
        <w:rPr>
          <w:rFonts w:ascii="Times New Roman" w:hAnsi="Times New Roman" w:cs="Times New Roman"/>
          <w:color w:val="000000" w:themeColor="text1"/>
          <w:sz w:val="28"/>
          <w:szCs w:val="28"/>
        </w:rPr>
      </w:pPr>
    </w:p>
    <w:p w:rsidR="00E20049" w:rsidRPr="007D3D9B" w:rsidRDefault="002E51D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E20049" w:rsidRPr="007D3D9B">
        <w:rPr>
          <w:rFonts w:ascii="Times New Roman" w:hAnsi="Times New Roman" w:cs="Times New Roman"/>
          <w:color w:val="000000" w:themeColor="text1"/>
          <w:sz w:val="28"/>
          <w:szCs w:val="28"/>
        </w:rPr>
        <w:t>.1.</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 xml:space="preserve"> К зданиям, строениям и сооружениям относятся все расположенные на территории </w:t>
      </w:r>
      <w:r w:rsidRPr="007D3D9B">
        <w:rPr>
          <w:rFonts w:ascii="Times New Roman" w:hAnsi="Times New Roman" w:cs="Times New Roman"/>
          <w:color w:val="000000" w:themeColor="text1"/>
          <w:sz w:val="28"/>
          <w:szCs w:val="28"/>
        </w:rPr>
        <w:t>поселения</w:t>
      </w:r>
      <w:r w:rsidR="00E20049" w:rsidRPr="007D3D9B">
        <w:rPr>
          <w:rFonts w:ascii="Times New Roman" w:hAnsi="Times New Roman" w:cs="Times New Roman"/>
          <w:color w:val="000000" w:themeColor="text1"/>
          <w:sz w:val="28"/>
          <w:szCs w:val="28"/>
        </w:rPr>
        <w:t xml:space="preserve"> объекты (эксплуатируемые, строящиеся, реконструируемые или капитально ремонтируемые):</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здания административного и общественно-культурного назначения;</w:t>
      </w:r>
    </w:p>
    <w:p w:rsidR="00E20049" w:rsidRPr="007D3D9B" w:rsidRDefault="006C7D79" w:rsidP="001D210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жилые дома</w:t>
      </w:r>
      <w:r w:rsidR="00E20049" w:rsidRPr="007D3D9B">
        <w:rPr>
          <w:rFonts w:ascii="Times New Roman" w:hAnsi="Times New Roman" w:cs="Times New Roman"/>
          <w:color w:val="000000" w:themeColor="text1"/>
          <w:sz w:val="28"/>
          <w:szCs w:val="28"/>
        </w:rPr>
        <w:t>;</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здания и сооружения производственного и иного назначения;</w:t>
      </w:r>
    </w:p>
    <w:p w:rsidR="00E20049" w:rsidRPr="007D3D9B" w:rsidRDefault="002E51D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торговые объекты, в том числе нестационарные объекты</w:t>
      </w:r>
      <w:r w:rsidR="00E20049" w:rsidRPr="007D3D9B">
        <w:rPr>
          <w:rFonts w:ascii="Times New Roman" w:hAnsi="Times New Roman" w:cs="Times New Roman"/>
          <w:color w:val="000000" w:themeColor="text1"/>
          <w:sz w:val="28"/>
          <w:szCs w:val="28"/>
        </w:rPr>
        <w:t>, гара</w:t>
      </w:r>
      <w:r w:rsidRPr="007D3D9B">
        <w:rPr>
          <w:rFonts w:ascii="Times New Roman" w:hAnsi="Times New Roman" w:cs="Times New Roman"/>
          <w:color w:val="000000" w:themeColor="text1"/>
          <w:sz w:val="28"/>
          <w:szCs w:val="28"/>
        </w:rPr>
        <w:t>жи и прочие аналогичные объекты</w:t>
      </w:r>
      <w:r w:rsidR="00E20049" w:rsidRPr="007D3D9B">
        <w:rPr>
          <w:rFonts w:ascii="Times New Roman" w:hAnsi="Times New Roman" w:cs="Times New Roman"/>
          <w:color w:val="000000" w:themeColor="text1"/>
          <w:sz w:val="28"/>
          <w:szCs w:val="28"/>
        </w:rPr>
        <w:t>.</w:t>
      </w:r>
    </w:p>
    <w:p w:rsidR="00E20049" w:rsidRPr="007D3D9B" w:rsidRDefault="00EF46BE" w:rsidP="001D2102">
      <w:pPr>
        <w:spacing w:after="0" w:line="240" w:lineRule="auto"/>
        <w:ind w:firstLine="708"/>
        <w:jc w:val="both"/>
        <w:rPr>
          <w:rFonts w:ascii="Times New Roman" w:hAnsi="Times New Roman" w:cs="Times New Roman"/>
          <w:color w:val="000000" w:themeColor="text1"/>
          <w:sz w:val="28"/>
          <w:szCs w:val="28"/>
        </w:rPr>
      </w:pPr>
      <w:bookmarkStart w:id="9" w:name="sub_1082"/>
      <w:r w:rsidRPr="007D3D9B">
        <w:rPr>
          <w:rFonts w:ascii="Times New Roman" w:hAnsi="Times New Roman" w:cs="Times New Roman"/>
          <w:color w:val="000000" w:themeColor="text1"/>
          <w:sz w:val="28"/>
          <w:szCs w:val="28"/>
        </w:rPr>
        <w:t>7</w:t>
      </w:r>
      <w:r w:rsidR="00E20049" w:rsidRPr="007D3D9B">
        <w:rPr>
          <w:rFonts w:ascii="Times New Roman" w:hAnsi="Times New Roman" w:cs="Times New Roman"/>
          <w:color w:val="000000" w:themeColor="text1"/>
          <w:sz w:val="28"/>
          <w:szCs w:val="28"/>
        </w:rPr>
        <w:t>.</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2. В состав элементов фасадов зданий и сооружений входят:</w:t>
      </w:r>
    </w:p>
    <w:bookmarkEnd w:id="9"/>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входные группы (ступени, площадки, перила, козырьки над входом, ограждения, стены, двери), входы в подвальные помещения и </w:t>
      </w:r>
      <w:proofErr w:type="spellStart"/>
      <w:r w:rsidRPr="007D3D9B">
        <w:rPr>
          <w:rFonts w:ascii="Times New Roman" w:hAnsi="Times New Roman" w:cs="Times New Roman"/>
          <w:color w:val="000000" w:themeColor="text1"/>
          <w:sz w:val="28"/>
          <w:szCs w:val="28"/>
        </w:rPr>
        <w:t>мусорокамеры</w:t>
      </w:r>
      <w:proofErr w:type="spellEnd"/>
      <w:r w:rsidRPr="007D3D9B">
        <w:rPr>
          <w:rFonts w:ascii="Times New Roman" w:hAnsi="Times New Roman" w:cs="Times New Roman"/>
          <w:color w:val="000000" w:themeColor="text1"/>
          <w:sz w:val="28"/>
          <w:szCs w:val="28"/>
        </w:rPr>
        <w:t>;</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цоколь здания;</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внешние поверхности стен, выступающие элементы фа</w:t>
      </w:r>
      <w:r w:rsidR="008520BA">
        <w:rPr>
          <w:rFonts w:ascii="Times New Roman" w:hAnsi="Times New Roman" w:cs="Times New Roman"/>
          <w:color w:val="000000" w:themeColor="text1"/>
          <w:sz w:val="28"/>
          <w:szCs w:val="28"/>
        </w:rPr>
        <w:t xml:space="preserve">садов (балконы, лоджии, </w:t>
      </w:r>
      <w:r w:rsidRPr="007D3D9B">
        <w:rPr>
          <w:rFonts w:ascii="Times New Roman" w:hAnsi="Times New Roman" w:cs="Times New Roman"/>
          <w:color w:val="000000" w:themeColor="text1"/>
          <w:sz w:val="28"/>
          <w:szCs w:val="28"/>
        </w:rPr>
        <w:t>карнизы);</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кровли, включая вентиляционные и дымовые трубы, ограждающие решетки, выходы на кровлю;</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архитектурные детали и облицовк</w:t>
      </w:r>
      <w:r w:rsidR="00EF46BE" w:rsidRPr="007D3D9B">
        <w:rPr>
          <w:rFonts w:ascii="Times New Roman" w:hAnsi="Times New Roman" w:cs="Times New Roman"/>
          <w:color w:val="000000" w:themeColor="text1"/>
          <w:sz w:val="28"/>
          <w:szCs w:val="28"/>
        </w:rPr>
        <w:t>а</w:t>
      </w:r>
      <w:r w:rsidRPr="007D3D9B">
        <w:rPr>
          <w:rFonts w:ascii="Times New Roman" w:hAnsi="Times New Roman" w:cs="Times New Roman"/>
          <w:color w:val="000000" w:themeColor="text1"/>
          <w:sz w:val="28"/>
          <w:szCs w:val="28"/>
        </w:rPr>
        <w:t>;</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водосточные трубы, включая воронки;</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парапетные и оконные ограждения, решетки, металлическая отделка окон, балконов, поясков, выступов цоколя, свесов;</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навесные металлические конструкции (</w:t>
      </w:r>
      <w:proofErr w:type="spellStart"/>
      <w:r w:rsidRPr="007D3D9B">
        <w:rPr>
          <w:rFonts w:ascii="Times New Roman" w:hAnsi="Times New Roman" w:cs="Times New Roman"/>
          <w:color w:val="000000" w:themeColor="text1"/>
          <w:sz w:val="28"/>
          <w:szCs w:val="28"/>
        </w:rPr>
        <w:t>флагодержатели</w:t>
      </w:r>
      <w:proofErr w:type="spellEnd"/>
      <w:r w:rsidRPr="007D3D9B">
        <w:rPr>
          <w:rFonts w:ascii="Times New Roman" w:hAnsi="Times New Roman" w:cs="Times New Roman"/>
          <w:color w:val="000000" w:themeColor="text1"/>
          <w:sz w:val="28"/>
          <w:szCs w:val="28"/>
        </w:rPr>
        <w:t>, анкеры, пожарные лестницы, вентиляционное оборудование);</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стекла, рамы, балконные двери;</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стационарные ограждения, прилегающие к зданиям;</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конструкции, устанавливаемые на фасадах, крышах или иных внешних поверхностях зданий и сооружений;</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вывески.</w:t>
      </w:r>
    </w:p>
    <w:p w:rsidR="00E20049" w:rsidRPr="007D3D9B" w:rsidRDefault="00EF46BE"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E20049" w:rsidRPr="007D3D9B">
        <w:rPr>
          <w:rFonts w:ascii="Times New Roman" w:hAnsi="Times New Roman" w:cs="Times New Roman"/>
          <w:color w:val="000000" w:themeColor="text1"/>
          <w:sz w:val="28"/>
          <w:szCs w:val="28"/>
        </w:rPr>
        <w:t>.</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 xml:space="preserve">3. </w:t>
      </w:r>
      <w:bookmarkStart w:id="10" w:name="sub_1816"/>
      <w:r w:rsidR="00E20049" w:rsidRPr="007D3D9B">
        <w:rPr>
          <w:rFonts w:ascii="Times New Roman" w:hAnsi="Times New Roman" w:cs="Times New Roman"/>
          <w:color w:val="000000" w:themeColor="text1"/>
          <w:sz w:val="28"/>
          <w:szCs w:val="28"/>
        </w:rPr>
        <w:t>Собственники зданий и сооружений (в случае</w:t>
      </w:r>
      <w:r w:rsidR="000A64F1" w:rsidRPr="007D3D9B">
        <w:rPr>
          <w:rFonts w:ascii="Times New Roman" w:hAnsi="Times New Roman" w:cs="Times New Roman"/>
          <w:color w:val="000000" w:themeColor="text1"/>
          <w:sz w:val="28"/>
          <w:szCs w:val="28"/>
        </w:rPr>
        <w:t>,</w:t>
      </w:r>
      <w:r w:rsidR="00E20049" w:rsidRPr="007D3D9B">
        <w:rPr>
          <w:rFonts w:ascii="Times New Roman" w:hAnsi="Times New Roman" w:cs="Times New Roman"/>
          <w:color w:val="000000" w:themeColor="text1"/>
          <w:sz w:val="28"/>
          <w:szCs w:val="28"/>
        </w:rPr>
        <w:t xml:space="preserve"> если зданием является</w:t>
      </w:r>
      <w:r w:rsidR="000A64F1" w:rsidRPr="007D3D9B">
        <w:rPr>
          <w:rFonts w:ascii="Times New Roman" w:hAnsi="Times New Roman" w:cs="Times New Roman"/>
          <w:color w:val="000000" w:themeColor="text1"/>
          <w:sz w:val="28"/>
          <w:szCs w:val="28"/>
        </w:rPr>
        <w:t xml:space="preserve"> многоквартирный дом – </w:t>
      </w:r>
      <w:r w:rsidR="00E20049" w:rsidRPr="007D3D9B">
        <w:rPr>
          <w:rFonts w:ascii="Times New Roman" w:hAnsi="Times New Roman" w:cs="Times New Roman"/>
          <w:color w:val="000000" w:themeColor="text1"/>
          <w:sz w:val="28"/>
          <w:szCs w:val="28"/>
        </w:rPr>
        <w:t>собственники помещений в многоквартирном доме, либо уполномоченные собственниками помещений в многоквартирном доме лица) обязаны поддерживать в исправном состоянии фасады зданий и сооружений и сохранять их архи</w:t>
      </w:r>
      <w:r w:rsidR="00C059B9" w:rsidRPr="007D3D9B">
        <w:rPr>
          <w:rFonts w:ascii="Times New Roman" w:hAnsi="Times New Roman" w:cs="Times New Roman"/>
          <w:color w:val="000000" w:themeColor="text1"/>
          <w:sz w:val="28"/>
          <w:szCs w:val="28"/>
        </w:rPr>
        <w:t>тектурно-художественный облик. Надписи, рисунки на зданиях и сооружения, должны закрашиваться в цвет фасада</w:t>
      </w:r>
      <w:r w:rsidR="00E20049" w:rsidRPr="007D3D9B">
        <w:rPr>
          <w:rFonts w:ascii="Times New Roman" w:hAnsi="Times New Roman" w:cs="Times New Roman"/>
          <w:color w:val="000000" w:themeColor="text1"/>
          <w:sz w:val="28"/>
          <w:szCs w:val="28"/>
        </w:rPr>
        <w:t>.</w:t>
      </w:r>
    </w:p>
    <w:bookmarkEnd w:id="10"/>
    <w:p w:rsidR="00E20049" w:rsidRPr="007D3D9B" w:rsidRDefault="005C16B6"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 xml:space="preserve">4. </w:t>
      </w:r>
      <w:r w:rsidR="00E20049" w:rsidRPr="007D3D9B">
        <w:rPr>
          <w:rFonts w:ascii="Times New Roman" w:hAnsi="Times New Roman" w:cs="Times New Roman"/>
          <w:color w:val="000000" w:themeColor="text1"/>
          <w:sz w:val="28"/>
          <w:szCs w:val="28"/>
        </w:rPr>
        <w:t>К дефектам внешнего вида фасадов, нарушающим архитектурно-художественный облик застройки, относятся:</w:t>
      </w:r>
    </w:p>
    <w:p w:rsidR="00E20049" w:rsidRPr="007D3D9B" w:rsidRDefault="005C16B6"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w:t>
      </w:r>
      <w:r w:rsidR="00E20049" w:rsidRPr="007D3D9B">
        <w:rPr>
          <w:rFonts w:ascii="Times New Roman" w:hAnsi="Times New Roman" w:cs="Times New Roman"/>
          <w:color w:val="000000" w:themeColor="text1"/>
          <w:sz w:val="28"/>
          <w:szCs w:val="28"/>
        </w:rPr>
        <w:t xml:space="preserve"> наличие любого повреждения отделочного слоя фасадов и элементов фасадов (входные группы, цоколь, внешние поверхности стен, выступающие элементы фасадов, кровли и т.п.);</w:t>
      </w:r>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трещины, отслоения, сколы облицовки, обшивки, окраски;</w:t>
      </w:r>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наличие видимых деформаций несущих и ненесущих конструкций фасадов и элементов фасадов,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изменение цветового решения, фактуры отделочного слоя, наличие несанкционированных надписей на фасадах;</w:t>
      </w:r>
    </w:p>
    <w:p w:rsidR="002A6AF4"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lastRenderedPageBreak/>
        <w:t xml:space="preserve">- </w:t>
      </w:r>
      <w:r w:rsidR="00E20049" w:rsidRPr="007D3D9B">
        <w:rPr>
          <w:rFonts w:ascii="Times New Roman" w:hAnsi="Times New Roman" w:cs="Times New Roman"/>
          <w:color w:val="000000" w:themeColor="text1"/>
          <w:sz w:val="28"/>
          <w:szCs w:val="28"/>
        </w:rPr>
        <w:t>наличие повреждений любого характера на декоративных эл</w:t>
      </w:r>
      <w:r w:rsidRPr="007D3D9B">
        <w:rPr>
          <w:rFonts w:ascii="Times New Roman" w:hAnsi="Times New Roman" w:cs="Times New Roman"/>
          <w:color w:val="000000" w:themeColor="text1"/>
          <w:sz w:val="28"/>
          <w:szCs w:val="28"/>
        </w:rPr>
        <w:t>ементах фасадов (карнизов</w:t>
      </w:r>
      <w:r w:rsidR="00E20049" w:rsidRPr="007D3D9B">
        <w:rPr>
          <w:rFonts w:ascii="Times New Roman" w:hAnsi="Times New Roman" w:cs="Times New Roman"/>
          <w:color w:val="000000" w:themeColor="text1"/>
          <w:sz w:val="28"/>
          <w:szCs w:val="28"/>
        </w:rPr>
        <w:t xml:space="preserve"> и тому подобное).</w:t>
      </w:r>
    </w:p>
    <w:p w:rsidR="002A6AF4"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5.</w:t>
      </w:r>
      <w:r w:rsidR="0029605C">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Собственники зданий и сооружений (в случае</w:t>
      </w:r>
      <w:r w:rsidRPr="007D3D9B">
        <w:rPr>
          <w:rFonts w:ascii="Times New Roman" w:hAnsi="Times New Roman" w:cs="Times New Roman"/>
          <w:color w:val="000000" w:themeColor="text1"/>
          <w:sz w:val="28"/>
          <w:szCs w:val="28"/>
        </w:rPr>
        <w:t>,</w:t>
      </w:r>
      <w:r w:rsidR="00E20049" w:rsidRPr="007D3D9B">
        <w:rPr>
          <w:rFonts w:ascii="Times New Roman" w:hAnsi="Times New Roman" w:cs="Times New Roman"/>
          <w:color w:val="000000" w:themeColor="text1"/>
          <w:sz w:val="28"/>
          <w:szCs w:val="28"/>
        </w:rPr>
        <w:t xml:space="preserve"> если зданием явля</w:t>
      </w:r>
      <w:r w:rsidRPr="007D3D9B">
        <w:rPr>
          <w:rFonts w:ascii="Times New Roman" w:hAnsi="Times New Roman" w:cs="Times New Roman"/>
          <w:color w:val="000000" w:themeColor="text1"/>
          <w:sz w:val="28"/>
          <w:szCs w:val="28"/>
        </w:rPr>
        <w:t>ется многоквартирный жилой дом –</w:t>
      </w:r>
      <w:r w:rsidR="00E20049" w:rsidRPr="007D3D9B">
        <w:rPr>
          <w:rFonts w:ascii="Times New Roman" w:hAnsi="Times New Roman" w:cs="Times New Roman"/>
          <w:color w:val="000000" w:themeColor="text1"/>
          <w:sz w:val="28"/>
          <w:szCs w:val="28"/>
        </w:rPr>
        <w:t xml:space="preserve"> собственники помещений в многоквартирном жилом доме, либо уполномоченные собственниками помещений в многоквартирном жилом доме лица) обязаны осуществлять очистку фасадов и ограждающих конструкций зданий, строений, сооружений от загрязнений, в том числе от раз</w:t>
      </w:r>
      <w:r w:rsidR="00376AD3" w:rsidRPr="007D3D9B">
        <w:rPr>
          <w:rFonts w:ascii="Times New Roman" w:hAnsi="Times New Roman" w:cs="Times New Roman"/>
          <w:color w:val="000000" w:themeColor="text1"/>
          <w:sz w:val="28"/>
          <w:szCs w:val="28"/>
        </w:rPr>
        <w:t xml:space="preserve">мещенных </w:t>
      </w:r>
      <w:r w:rsidR="00E20049" w:rsidRPr="007D3D9B">
        <w:rPr>
          <w:rFonts w:ascii="Times New Roman" w:hAnsi="Times New Roman" w:cs="Times New Roman"/>
          <w:color w:val="000000" w:themeColor="text1"/>
          <w:sz w:val="28"/>
          <w:szCs w:val="28"/>
        </w:rPr>
        <w:t>надписей, рисунков, объявлений и иной информации.</w:t>
      </w:r>
      <w:bookmarkStart w:id="11" w:name="sub_1817"/>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6. Нарушение композиции фасада за счет произвольного изменения архитектурного облика, остекления, оборудования балконов и лоджий, устройства новых ба</w:t>
      </w:r>
      <w:r w:rsidRPr="007D3D9B">
        <w:rPr>
          <w:rFonts w:ascii="Times New Roman" w:hAnsi="Times New Roman" w:cs="Times New Roman"/>
          <w:color w:val="000000" w:themeColor="text1"/>
          <w:sz w:val="28"/>
          <w:szCs w:val="28"/>
        </w:rPr>
        <w:t xml:space="preserve">лконов и лоджий или ликвидации </w:t>
      </w:r>
      <w:r w:rsidR="00E20049" w:rsidRPr="007D3D9B">
        <w:rPr>
          <w:rFonts w:ascii="Times New Roman" w:hAnsi="Times New Roman" w:cs="Times New Roman"/>
          <w:color w:val="000000" w:themeColor="text1"/>
          <w:sz w:val="28"/>
          <w:szCs w:val="28"/>
        </w:rPr>
        <w:t>существующих</w:t>
      </w:r>
      <w:r w:rsidRPr="007D3D9B">
        <w:rPr>
          <w:rFonts w:ascii="Times New Roman" w:hAnsi="Times New Roman" w:cs="Times New Roman"/>
          <w:color w:val="000000" w:themeColor="text1"/>
          <w:sz w:val="28"/>
          <w:szCs w:val="28"/>
        </w:rPr>
        <w:t>,</w:t>
      </w:r>
      <w:r w:rsidR="00E20049" w:rsidRPr="007D3D9B">
        <w:rPr>
          <w:rFonts w:ascii="Times New Roman" w:hAnsi="Times New Roman" w:cs="Times New Roman"/>
          <w:color w:val="000000" w:themeColor="text1"/>
          <w:sz w:val="28"/>
          <w:szCs w:val="28"/>
        </w:rPr>
        <w:t xml:space="preserve"> не допускается.</w:t>
      </w:r>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bookmarkStart w:id="12" w:name="sub_1818"/>
      <w:bookmarkEnd w:id="11"/>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7. Изменение устройства и оборудования балконов и лоджий, не нарушающее архитектурного облика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E20049" w:rsidRPr="007D3D9B" w:rsidRDefault="002A6AF4" w:rsidP="001D2102">
      <w:pPr>
        <w:spacing w:after="0" w:line="240" w:lineRule="auto"/>
        <w:ind w:firstLine="708"/>
        <w:jc w:val="both"/>
        <w:rPr>
          <w:rFonts w:ascii="Times New Roman" w:hAnsi="Times New Roman" w:cs="Times New Roman"/>
          <w:color w:val="000000" w:themeColor="text1"/>
          <w:sz w:val="28"/>
          <w:szCs w:val="28"/>
        </w:rPr>
      </w:pPr>
      <w:bookmarkStart w:id="13" w:name="sub_1819"/>
      <w:bookmarkEnd w:id="12"/>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8. При эксплуатации и ремонте балконов и лоджий не допускается их произвольное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архитектурному облику фасада.</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4" w:name="sub_1820"/>
      <w:bookmarkEnd w:id="13"/>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9.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bookmarkEnd w:id="14"/>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10</w:t>
      </w:r>
      <w:r w:rsidR="00E20049" w:rsidRPr="007D3D9B">
        <w:rPr>
          <w:rFonts w:ascii="Times New Roman" w:hAnsi="Times New Roman" w:cs="Times New Roman"/>
          <w:color w:val="000000" w:themeColor="text1"/>
          <w:sz w:val="28"/>
          <w:szCs w:val="28"/>
        </w:rPr>
        <w:t>.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а также необходимыми для ориентирования граждан информационными вывесками, перечнями и указателями.</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w:t>
      </w:r>
      <w:r w:rsidR="00E20049" w:rsidRPr="007D3D9B">
        <w:rPr>
          <w:rFonts w:ascii="Times New Roman" w:hAnsi="Times New Roman" w:cs="Times New Roman"/>
          <w:color w:val="000000" w:themeColor="text1"/>
          <w:sz w:val="28"/>
          <w:szCs w:val="28"/>
        </w:rPr>
        <w:t>1. 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5" w:name="sub_1826"/>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12</w:t>
      </w:r>
      <w:r w:rsidR="00E20049" w:rsidRPr="007D3D9B">
        <w:rPr>
          <w:rFonts w:ascii="Times New Roman" w:hAnsi="Times New Roman" w:cs="Times New Roman"/>
          <w:color w:val="000000" w:themeColor="text1"/>
          <w:sz w:val="28"/>
          <w:szCs w:val="28"/>
        </w:rPr>
        <w:t>. Козырек должен:</w:t>
      </w:r>
    </w:p>
    <w:bookmarkEnd w:id="15"/>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размещаться над каждым входом;</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закрывать от осадков всю площадку и ступени;</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иметь негорючие несущие элементы.</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6" w:name="sub_1827"/>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13</w:t>
      </w:r>
      <w:r w:rsidR="00E20049" w:rsidRPr="007D3D9B">
        <w:rPr>
          <w:rFonts w:ascii="Times New Roman" w:hAnsi="Times New Roman" w:cs="Times New Roman"/>
          <w:color w:val="000000" w:themeColor="text1"/>
          <w:sz w:val="28"/>
          <w:szCs w:val="28"/>
        </w:rPr>
        <w:t>. 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7" w:name="sub_1828"/>
      <w:bookmarkEnd w:id="16"/>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14</w:t>
      </w:r>
      <w:r w:rsidR="00E20049" w:rsidRPr="007D3D9B">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w:t>
      </w:r>
      <w:r w:rsidR="00E20049" w:rsidRPr="007D3D9B">
        <w:rPr>
          <w:rFonts w:ascii="Times New Roman" w:hAnsi="Times New Roman" w:cs="Times New Roman"/>
          <w:color w:val="000000" w:themeColor="text1"/>
          <w:sz w:val="28"/>
          <w:szCs w:val="28"/>
        </w:rPr>
        <w:lastRenderedPageBreak/>
        <w:t>входной группы (ступени, пандусы, крыльцо, озеленение)необходимо выносить на прилегающий тротуар не более чем на 0,5 м.</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8" w:name="sub_1829"/>
      <w:bookmarkEnd w:id="17"/>
      <w:r w:rsidRPr="007D3D9B">
        <w:rPr>
          <w:rFonts w:ascii="Times New Roman" w:hAnsi="Times New Roman" w:cs="Times New Roman"/>
          <w:color w:val="000000" w:themeColor="text1"/>
          <w:sz w:val="28"/>
          <w:szCs w:val="28"/>
        </w:rPr>
        <w:t>7.</w:t>
      </w:r>
      <w:r w:rsidR="00FA11B2"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15</w:t>
      </w:r>
      <w:r w:rsidR="00E20049" w:rsidRPr="007D3D9B">
        <w:rPr>
          <w:rFonts w:ascii="Times New Roman" w:hAnsi="Times New Roman" w:cs="Times New Roman"/>
          <w:color w:val="000000" w:themeColor="text1"/>
          <w:sz w:val="28"/>
          <w:szCs w:val="28"/>
        </w:rPr>
        <w:t>. При проектировании входных групп, обновлении, изменении фасадов зданий, сооружений не допускается:</w:t>
      </w:r>
    </w:p>
    <w:bookmarkEnd w:id="18"/>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устройство опорных элементов (в том числе колонн, стоек), препятствующих движению пешеходов;</w:t>
      </w:r>
    </w:p>
    <w:p w:rsidR="00E20049" w:rsidRPr="007D3D9B" w:rsidRDefault="00E20049"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прокладка сетей инженерно-технического обеспечения открытым способом по фасаду здания, выходящему на улицу.</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bookmarkStart w:id="19" w:name="sub_1831"/>
      <w:r w:rsidRPr="007D3D9B">
        <w:rPr>
          <w:rFonts w:ascii="Times New Roman" w:hAnsi="Times New Roman" w:cs="Times New Roman"/>
          <w:color w:val="000000" w:themeColor="text1"/>
          <w:sz w:val="28"/>
          <w:szCs w:val="28"/>
        </w:rPr>
        <w:t>7.</w:t>
      </w:r>
      <w:r w:rsidR="0053450D" w:rsidRPr="007D3D9B">
        <w:rPr>
          <w:rFonts w:ascii="Times New Roman" w:hAnsi="Times New Roman" w:cs="Times New Roman"/>
          <w:color w:val="000000" w:themeColor="text1"/>
          <w:sz w:val="28"/>
          <w:szCs w:val="28"/>
        </w:rPr>
        <w:t>1.</w:t>
      </w:r>
      <w:r w:rsidRPr="007D3D9B">
        <w:rPr>
          <w:rFonts w:ascii="Times New Roman" w:hAnsi="Times New Roman" w:cs="Times New Roman"/>
          <w:color w:val="000000" w:themeColor="text1"/>
          <w:sz w:val="28"/>
          <w:szCs w:val="28"/>
        </w:rPr>
        <w:t>16</w:t>
      </w:r>
      <w:r w:rsidR="00E20049" w:rsidRPr="007D3D9B">
        <w:rPr>
          <w:rFonts w:ascii="Times New Roman" w:hAnsi="Times New Roman" w:cs="Times New Roman"/>
          <w:color w:val="000000" w:themeColor="text1"/>
          <w:sz w:val="28"/>
          <w:szCs w:val="28"/>
        </w:rPr>
        <w:t>. При проектировании организации стока воды со скатных крыш через водосточные трубы требуется:</w:t>
      </w:r>
    </w:p>
    <w:bookmarkEnd w:id="19"/>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не допускать нарушений пластики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предусматривать обогрев ливнестоков и карнизов;</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w:t>
      </w:r>
      <w:r w:rsidR="00E20049" w:rsidRPr="007D3D9B">
        <w:rPr>
          <w:rFonts w:ascii="Times New Roman" w:hAnsi="Times New Roman" w:cs="Times New Roman"/>
          <w:color w:val="000000" w:themeColor="text1"/>
          <w:sz w:val="28"/>
          <w:szCs w:val="28"/>
        </w:rPr>
        <w:t xml:space="preserve"> предусматривать в местах стока воды из трубы на пешеходные коммуникации устройство лотков в покрытии (закрытых или перекрытых решет</w:t>
      </w:r>
      <w:r w:rsidRPr="007D3D9B">
        <w:rPr>
          <w:rFonts w:ascii="Times New Roman" w:hAnsi="Times New Roman" w:cs="Times New Roman"/>
          <w:color w:val="000000" w:themeColor="text1"/>
          <w:sz w:val="28"/>
          <w:szCs w:val="28"/>
        </w:rPr>
        <w:t>ками</w:t>
      </w:r>
      <w:r w:rsidR="00E20049" w:rsidRPr="007D3D9B">
        <w:rPr>
          <w:rFonts w:ascii="Times New Roman" w:hAnsi="Times New Roman" w:cs="Times New Roman"/>
          <w:color w:val="000000" w:themeColor="text1"/>
          <w:sz w:val="28"/>
          <w:szCs w:val="28"/>
        </w:rPr>
        <w:t>);</w:t>
      </w:r>
    </w:p>
    <w:p w:rsidR="00E20049" w:rsidRPr="007D3D9B" w:rsidRDefault="00C93FBC" w:rsidP="001D2102">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 xml:space="preserve">- </w:t>
      </w:r>
      <w:r w:rsidR="00E20049" w:rsidRPr="007D3D9B">
        <w:rPr>
          <w:rFonts w:ascii="Times New Roman" w:hAnsi="Times New Roman" w:cs="Times New Roman"/>
          <w:color w:val="000000" w:themeColor="text1"/>
          <w:sz w:val="28"/>
          <w:szCs w:val="28"/>
        </w:rPr>
        <w:t>предусматривать устройство дренажа в местах стока воды из трубы на газо</w:t>
      </w:r>
      <w:bookmarkStart w:id="20" w:name="sub_1832"/>
      <w:r w:rsidR="00E20049" w:rsidRPr="007D3D9B">
        <w:rPr>
          <w:rFonts w:ascii="Times New Roman" w:hAnsi="Times New Roman" w:cs="Times New Roman"/>
          <w:color w:val="000000" w:themeColor="text1"/>
          <w:sz w:val="28"/>
          <w:szCs w:val="28"/>
        </w:rPr>
        <w:t>н или иные мягкие виды покрытия.</w:t>
      </w:r>
      <w:bookmarkEnd w:id="20"/>
    </w:p>
    <w:p w:rsidR="001D2102" w:rsidRPr="007D3D9B" w:rsidRDefault="00FA11B2" w:rsidP="00C83A71">
      <w:pPr>
        <w:spacing w:after="0" w:line="240" w:lineRule="auto"/>
        <w:ind w:firstLine="708"/>
        <w:jc w:val="both"/>
        <w:rPr>
          <w:rFonts w:ascii="Times New Roman" w:hAnsi="Times New Roman" w:cs="Times New Roman"/>
          <w:color w:val="000000" w:themeColor="text1"/>
          <w:sz w:val="28"/>
          <w:szCs w:val="28"/>
        </w:rPr>
      </w:pPr>
      <w:r w:rsidRPr="007D3D9B">
        <w:rPr>
          <w:rFonts w:ascii="Times New Roman" w:hAnsi="Times New Roman" w:cs="Times New Roman"/>
          <w:color w:val="000000" w:themeColor="text1"/>
          <w:sz w:val="28"/>
          <w:szCs w:val="28"/>
        </w:rPr>
        <w:t>7.1.1</w:t>
      </w:r>
      <w:r w:rsidR="0053450D" w:rsidRPr="007D3D9B">
        <w:rPr>
          <w:rFonts w:ascii="Times New Roman" w:hAnsi="Times New Roman" w:cs="Times New Roman"/>
          <w:color w:val="000000" w:themeColor="text1"/>
          <w:sz w:val="28"/>
          <w:szCs w:val="28"/>
        </w:rPr>
        <w:t>7</w:t>
      </w:r>
      <w:r w:rsidR="001D2102" w:rsidRPr="007D3D9B">
        <w:rPr>
          <w:rFonts w:ascii="Times New Roman" w:hAnsi="Times New Roman" w:cs="Times New Roman"/>
          <w:color w:val="000000" w:themeColor="text1"/>
          <w:sz w:val="28"/>
          <w:szCs w:val="28"/>
        </w:rPr>
        <w:t xml:space="preserve">. </w:t>
      </w:r>
      <w:r w:rsidR="00C83A71" w:rsidRPr="007D3D9B">
        <w:rPr>
          <w:rFonts w:ascii="Times New Roman" w:hAnsi="Times New Roman" w:cs="Times New Roman"/>
          <w:color w:val="000000" w:themeColor="text1"/>
          <w:sz w:val="28"/>
          <w:szCs w:val="28"/>
        </w:rPr>
        <w:t xml:space="preserve">Оформление зданий (за исключением индивидуальных жилых домов), сооружений, а так же внешний вид фасадов и ограждений соответствующих зданий и сооружений должны отвечать следующим требованиям: </w:t>
      </w:r>
    </w:p>
    <w:p w:rsidR="0031373C" w:rsidRPr="007D3D9B" w:rsidRDefault="00130914" w:rsidP="006C5FFA">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D3D9B">
        <w:rPr>
          <w:rFonts w:ascii="Times New Roman" w:eastAsiaTheme="minorEastAsia" w:hAnsi="Times New Roman" w:cs="Times New Roman"/>
          <w:sz w:val="28"/>
          <w:szCs w:val="28"/>
          <w:lang w:eastAsia="ru-RU"/>
        </w:rPr>
        <w:t>фасады зданий</w:t>
      </w:r>
      <w:r w:rsidR="0031373C" w:rsidRPr="007D3D9B">
        <w:rPr>
          <w:rFonts w:ascii="Times New Roman" w:eastAsiaTheme="minorEastAsia" w:hAnsi="Times New Roman" w:cs="Times New Roman"/>
          <w:sz w:val="28"/>
          <w:szCs w:val="28"/>
          <w:lang w:eastAsia="ru-RU"/>
        </w:rPr>
        <w:t>, сооружений могут имет</w:t>
      </w:r>
      <w:r w:rsidRPr="007D3D9B">
        <w:rPr>
          <w:rFonts w:ascii="Times New Roman" w:eastAsiaTheme="minorEastAsia" w:hAnsi="Times New Roman" w:cs="Times New Roman"/>
          <w:sz w:val="28"/>
          <w:szCs w:val="28"/>
          <w:lang w:eastAsia="ru-RU"/>
        </w:rPr>
        <w:t xml:space="preserve">ь дополнительное оборудование – банкоматы, </w:t>
      </w:r>
      <w:r w:rsidR="002D6245" w:rsidRPr="007D3D9B">
        <w:rPr>
          <w:rFonts w:ascii="Times New Roman" w:eastAsiaTheme="minorEastAsia" w:hAnsi="Times New Roman" w:cs="Times New Roman"/>
          <w:sz w:val="28"/>
          <w:szCs w:val="28"/>
          <w:lang w:eastAsia="ru-RU"/>
        </w:rPr>
        <w:t xml:space="preserve">часы, </w:t>
      </w:r>
      <w:r w:rsidR="0031373C" w:rsidRPr="007D3D9B">
        <w:rPr>
          <w:rFonts w:ascii="Times New Roman" w:eastAsiaTheme="minorEastAsia" w:hAnsi="Times New Roman" w:cs="Times New Roman"/>
          <w:sz w:val="28"/>
          <w:szCs w:val="28"/>
          <w:lang w:eastAsia="ru-RU"/>
        </w:rPr>
        <w:t xml:space="preserve">видеокамеры наружного наблюдения, </w:t>
      </w:r>
      <w:r w:rsidR="0031373C" w:rsidRPr="00E019FD">
        <w:rPr>
          <w:rFonts w:ascii="Times New Roman" w:eastAsiaTheme="minorEastAsia" w:hAnsi="Times New Roman" w:cs="Times New Roman"/>
          <w:sz w:val="28"/>
          <w:szCs w:val="28"/>
          <w:lang w:eastAsia="ru-RU"/>
        </w:rPr>
        <w:t>антенны, на</w:t>
      </w:r>
      <w:r w:rsidR="0031373C" w:rsidRPr="007D3D9B">
        <w:rPr>
          <w:rFonts w:ascii="Times New Roman" w:eastAsiaTheme="minorEastAsia" w:hAnsi="Times New Roman" w:cs="Times New Roman"/>
          <w:sz w:val="28"/>
          <w:szCs w:val="28"/>
          <w:lang w:eastAsia="ru-RU"/>
        </w:rPr>
        <w:t xml:space="preserve">ружные блоки систем кондиционирования и вентиляции, вентиляционные трубопроводы, информационные элементы, </w:t>
      </w:r>
      <w:proofErr w:type="spellStart"/>
      <w:r w:rsidR="0031373C" w:rsidRPr="007D3D9B">
        <w:rPr>
          <w:rFonts w:ascii="Times New Roman" w:eastAsiaTheme="minorEastAsia" w:hAnsi="Times New Roman" w:cs="Times New Roman"/>
          <w:sz w:val="28"/>
          <w:szCs w:val="28"/>
          <w:lang w:eastAsia="ru-RU"/>
        </w:rPr>
        <w:t>пристенные</w:t>
      </w:r>
      <w:proofErr w:type="spellEnd"/>
      <w:r w:rsidR="0031373C" w:rsidRPr="007D3D9B">
        <w:rPr>
          <w:rFonts w:ascii="Times New Roman" w:eastAsiaTheme="minorEastAsia" w:hAnsi="Times New Roman" w:cs="Times New Roman"/>
          <w:sz w:val="28"/>
          <w:szCs w:val="28"/>
          <w:lang w:eastAsia="ru-RU"/>
        </w:rPr>
        <w:t xml:space="preserve"> электрощиты, обеспечивая отсутствие на данных элементах снега и льда в зимне</w:t>
      </w:r>
      <w:r w:rsidR="006C5FFA" w:rsidRPr="007D3D9B">
        <w:rPr>
          <w:rFonts w:ascii="Times New Roman" w:eastAsiaTheme="minorEastAsia" w:hAnsi="Times New Roman" w:cs="Times New Roman"/>
          <w:sz w:val="28"/>
          <w:szCs w:val="28"/>
          <w:lang w:eastAsia="ru-RU"/>
        </w:rPr>
        <w:t>е время</w:t>
      </w:r>
      <w:r w:rsidR="0031373C" w:rsidRPr="007D3D9B">
        <w:rPr>
          <w:rFonts w:ascii="Times New Roman" w:eastAsiaTheme="minorEastAsia" w:hAnsi="Times New Roman" w:cs="Times New Roman"/>
          <w:sz w:val="28"/>
          <w:szCs w:val="28"/>
          <w:lang w:eastAsia="ru-RU"/>
        </w:rPr>
        <w:t>;</w:t>
      </w:r>
    </w:p>
    <w:p w:rsidR="00C83A71" w:rsidRDefault="0031373C" w:rsidP="0031373C">
      <w:pPr>
        <w:spacing w:after="0" w:line="240" w:lineRule="auto"/>
        <w:ind w:firstLine="708"/>
        <w:jc w:val="both"/>
        <w:rPr>
          <w:rFonts w:ascii="Times New Roman" w:eastAsiaTheme="minorEastAsia" w:hAnsi="Times New Roman" w:cs="Times New Roman"/>
          <w:sz w:val="28"/>
          <w:szCs w:val="28"/>
          <w:lang w:eastAsia="ru-RU"/>
        </w:rPr>
      </w:pPr>
      <w:proofErr w:type="gramStart"/>
      <w:r w:rsidRPr="007D3D9B">
        <w:rPr>
          <w:rFonts w:ascii="Times New Roman" w:eastAsiaTheme="minorEastAsia" w:hAnsi="Times New Roman" w:cs="Times New Roman"/>
          <w:sz w:val="28"/>
          <w:szCs w:val="28"/>
          <w:lang w:eastAsia="ru-RU"/>
        </w:rPr>
        <w:t xml:space="preserve">запрещается вынос, размещение (допускающее, в том числе </w:t>
      </w:r>
      <w:r w:rsidR="006C5FFA" w:rsidRPr="007D3D9B">
        <w:rPr>
          <w:rFonts w:ascii="Times New Roman" w:eastAsiaTheme="minorEastAsia" w:hAnsi="Times New Roman" w:cs="Times New Roman"/>
          <w:sz w:val="28"/>
          <w:szCs w:val="28"/>
          <w:lang w:eastAsia="ru-RU"/>
        </w:rPr>
        <w:t>свисание) на фасадах зданий</w:t>
      </w:r>
      <w:r w:rsidRPr="007D3D9B">
        <w:rPr>
          <w:rFonts w:ascii="Times New Roman" w:eastAsiaTheme="minorEastAsia" w:hAnsi="Times New Roman" w:cs="Times New Roman"/>
          <w:sz w:val="28"/>
          <w:szCs w:val="28"/>
          <w:lang w:eastAsia="ru-RU"/>
        </w:rPr>
        <w:t>, строений, сооружений про</w:t>
      </w:r>
      <w:r w:rsidR="00124F10">
        <w:rPr>
          <w:rFonts w:ascii="Times New Roman" w:eastAsiaTheme="minorEastAsia" w:hAnsi="Times New Roman" w:cs="Times New Roman"/>
          <w:sz w:val="28"/>
          <w:szCs w:val="28"/>
          <w:lang w:eastAsia="ru-RU"/>
        </w:rPr>
        <w:t xml:space="preserve">водов, розеток, иных предметов, нарушающих внешний облик фасадов зданий, строений, сооружений, </w:t>
      </w:r>
      <w:r w:rsidRPr="007D3D9B">
        <w:rPr>
          <w:rFonts w:ascii="Times New Roman" w:eastAsiaTheme="minorEastAsia" w:hAnsi="Times New Roman" w:cs="Times New Roman"/>
          <w:sz w:val="28"/>
          <w:szCs w:val="28"/>
          <w:lang w:eastAsia="ru-RU"/>
        </w:rPr>
        <w:t>за исключением дополнительного оборудования, предусмотренного абз</w:t>
      </w:r>
      <w:r w:rsidR="00E960ED">
        <w:rPr>
          <w:rFonts w:ascii="Times New Roman" w:eastAsiaTheme="minorEastAsia" w:hAnsi="Times New Roman" w:cs="Times New Roman"/>
          <w:sz w:val="28"/>
          <w:szCs w:val="28"/>
          <w:lang w:eastAsia="ru-RU"/>
        </w:rPr>
        <w:t>ацем 2 настоящего подпункта.</w:t>
      </w:r>
      <w:proofErr w:type="gramEnd"/>
    </w:p>
    <w:p w:rsidR="009162F8" w:rsidRPr="007D3D9B" w:rsidRDefault="0053450D" w:rsidP="0031373C">
      <w:pPr>
        <w:spacing w:after="0" w:line="240" w:lineRule="auto"/>
        <w:ind w:firstLine="708"/>
        <w:jc w:val="both"/>
        <w:rPr>
          <w:rFonts w:ascii="Times New Roman" w:hAnsi="Times New Roman" w:cs="Times New Roman"/>
          <w:color w:val="000000" w:themeColor="text1"/>
          <w:sz w:val="28"/>
          <w:szCs w:val="28"/>
        </w:rPr>
      </w:pPr>
      <w:r w:rsidRPr="007D3D9B">
        <w:rPr>
          <w:rFonts w:ascii="Times New Roman" w:eastAsiaTheme="minorEastAsia" w:hAnsi="Times New Roman" w:cs="Times New Roman"/>
          <w:sz w:val="28"/>
          <w:szCs w:val="28"/>
          <w:lang w:eastAsia="ru-RU"/>
        </w:rPr>
        <w:t>7.1.18</w:t>
      </w:r>
      <w:r w:rsidR="009162F8" w:rsidRPr="007D3D9B">
        <w:rPr>
          <w:rFonts w:ascii="Times New Roman" w:eastAsiaTheme="minorEastAsia" w:hAnsi="Times New Roman" w:cs="Times New Roman"/>
          <w:sz w:val="28"/>
          <w:szCs w:val="28"/>
          <w:lang w:eastAsia="ru-RU"/>
        </w:rPr>
        <w:t xml:space="preserve">. Запрещается изменение архитектурно-градостроительного облика, в том числе подсветки, праздничной подсветки фасадов зданий, строений, сооружений, без согласования с администрацией поселения. </w:t>
      </w:r>
    </w:p>
    <w:p w:rsidR="001D2102" w:rsidRPr="00836480" w:rsidRDefault="001D2102" w:rsidP="00ED4519">
      <w:pPr>
        <w:pStyle w:val="a9"/>
        <w:ind w:left="0" w:firstLine="0"/>
        <w:rPr>
          <w:rStyle w:val="a8"/>
          <w:rFonts w:ascii="Times New Roman" w:hAnsi="Times New Roman" w:cs="Times New Roman"/>
          <w:color w:val="000000" w:themeColor="text1"/>
          <w:sz w:val="26"/>
          <w:szCs w:val="26"/>
        </w:rPr>
      </w:pPr>
      <w:bookmarkStart w:id="21" w:name="sub_110"/>
    </w:p>
    <w:p w:rsidR="00E20049" w:rsidRPr="00B13BA0" w:rsidRDefault="0035636E" w:rsidP="00B85939">
      <w:pPr>
        <w:pStyle w:val="a9"/>
        <w:jc w:val="center"/>
        <w:rPr>
          <w:rFonts w:ascii="Times New Roman" w:hAnsi="Times New Roman" w:cs="Times New Roman"/>
          <w:color w:val="000000" w:themeColor="text1"/>
          <w:sz w:val="28"/>
          <w:szCs w:val="28"/>
        </w:rPr>
      </w:pPr>
      <w:r w:rsidRPr="00836480">
        <w:rPr>
          <w:rStyle w:val="a8"/>
          <w:rFonts w:ascii="Times New Roman" w:hAnsi="Times New Roman" w:cs="Times New Roman"/>
          <w:b w:val="0"/>
          <w:color w:val="000000" w:themeColor="text1"/>
          <w:sz w:val="28"/>
          <w:szCs w:val="28"/>
        </w:rPr>
        <w:t>7.2</w:t>
      </w:r>
      <w:r w:rsidR="00E20049" w:rsidRPr="00836480">
        <w:rPr>
          <w:rStyle w:val="a8"/>
          <w:rFonts w:ascii="Times New Roman" w:hAnsi="Times New Roman" w:cs="Times New Roman"/>
          <w:b w:val="0"/>
          <w:color w:val="000000" w:themeColor="text1"/>
          <w:sz w:val="28"/>
          <w:szCs w:val="28"/>
        </w:rPr>
        <w:t>.</w:t>
      </w:r>
      <w:r w:rsidR="00BC4793">
        <w:rPr>
          <w:rStyle w:val="a8"/>
          <w:rFonts w:ascii="Times New Roman" w:hAnsi="Times New Roman" w:cs="Times New Roman"/>
          <w:b w:val="0"/>
          <w:color w:val="000000" w:themeColor="text1"/>
          <w:sz w:val="28"/>
          <w:szCs w:val="28"/>
        </w:rPr>
        <w:t xml:space="preserve"> </w:t>
      </w:r>
      <w:r w:rsidR="00E20049" w:rsidRPr="00B13BA0">
        <w:rPr>
          <w:rFonts w:ascii="Times New Roman" w:hAnsi="Times New Roman" w:cs="Times New Roman"/>
          <w:color w:val="000000" w:themeColor="text1"/>
          <w:sz w:val="28"/>
          <w:szCs w:val="28"/>
        </w:rPr>
        <w:t>Ограждения</w:t>
      </w:r>
    </w:p>
    <w:p w:rsidR="00CC4774" w:rsidRPr="00B13BA0" w:rsidRDefault="00CC4774" w:rsidP="00ED4519">
      <w:pPr>
        <w:jc w:val="both"/>
        <w:rPr>
          <w:lang w:eastAsia="ru-RU"/>
        </w:rPr>
      </w:pPr>
    </w:p>
    <w:p w:rsidR="00E960ED" w:rsidRDefault="00CC4774" w:rsidP="00ED4519">
      <w:pPr>
        <w:spacing w:after="0" w:line="240" w:lineRule="auto"/>
        <w:ind w:firstLine="708"/>
        <w:jc w:val="both"/>
        <w:rPr>
          <w:rFonts w:ascii="Times New Roman" w:hAnsi="Times New Roman" w:cs="Times New Roman"/>
          <w:color w:val="000000" w:themeColor="text1"/>
          <w:sz w:val="28"/>
          <w:szCs w:val="28"/>
        </w:rPr>
      </w:pPr>
      <w:bookmarkStart w:id="22" w:name="sub_1101"/>
      <w:bookmarkEnd w:id="21"/>
      <w:r w:rsidRPr="00B13BA0">
        <w:rPr>
          <w:rFonts w:ascii="Times New Roman" w:hAnsi="Times New Roman" w:cs="Times New Roman"/>
          <w:color w:val="000000" w:themeColor="text1"/>
          <w:sz w:val="28"/>
          <w:szCs w:val="28"/>
        </w:rPr>
        <w:t>7.2</w:t>
      </w:r>
      <w:r w:rsidR="00E20049" w:rsidRPr="00B13BA0">
        <w:rPr>
          <w:rFonts w:ascii="Times New Roman" w:hAnsi="Times New Roman" w:cs="Times New Roman"/>
          <w:color w:val="000000" w:themeColor="text1"/>
          <w:sz w:val="28"/>
          <w:szCs w:val="28"/>
        </w:rPr>
        <w:t>.</w:t>
      </w:r>
      <w:r w:rsidR="002D6EF7" w:rsidRPr="00B13BA0">
        <w:rPr>
          <w:rFonts w:ascii="Times New Roman" w:hAnsi="Times New Roman" w:cs="Times New Roman"/>
          <w:color w:val="000000" w:themeColor="text1"/>
          <w:sz w:val="28"/>
          <w:szCs w:val="28"/>
        </w:rPr>
        <w:t>1.</w:t>
      </w:r>
      <w:r w:rsidR="00E20049" w:rsidRPr="00B13BA0">
        <w:rPr>
          <w:rFonts w:ascii="Times New Roman" w:hAnsi="Times New Roman" w:cs="Times New Roman"/>
          <w:color w:val="000000" w:themeColor="text1"/>
          <w:sz w:val="28"/>
          <w:szCs w:val="28"/>
        </w:rPr>
        <w:t xml:space="preserve">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w:t>
      </w:r>
      <w:r w:rsidR="00E20049" w:rsidRPr="00B13BA0">
        <w:rPr>
          <w:rFonts w:ascii="Times New Roman" w:hAnsi="Times New Roman" w:cs="Times New Roman"/>
          <w:color w:val="000000" w:themeColor="text1"/>
          <w:sz w:val="28"/>
          <w:szCs w:val="28"/>
        </w:rPr>
        <w:lastRenderedPageBreak/>
        <w:t xml:space="preserve">жителей в </w:t>
      </w:r>
      <w:proofErr w:type="spellStart"/>
      <w:r w:rsidR="00E20049" w:rsidRPr="00B13BA0">
        <w:rPr>
          <w:rFonts w:ascii="Times New Roman" w:hAnsi="Times New Roman" w:cs="Times New Roman"/>
          <w:color w:val="000000" w:themeColor="text1"/>
          <w:sz w:val="28"/>
          <w:szCs w:val="28"/>
        </w:rPr>
        <w:t>полуприватных</w:t>
      </w:r>
      <w:proofErr w:type="spellEnd"/>
      <w:r w:rsidR="00E20049" w:rsidRPr="00B13BA0">
        <w:rPr>
          <w:rFonts w:ascii="Times New Roman" w:hAnsi="Times New Roman" w:cs="Times New Roman"/>
          <w:color w:val="000000" w:themeColor="text1"/>
          <w:sz w:val="28"/>
          <w:szCs w:val="28"/>
        </w:rPr>
        <w:t xml:space="preserve"> пространствах, сохранения востребованной жителями сети пешеходных маршрутов, защиты от негативного воздействия </w:t>
      </w:r>
    </w:p>
    <w:p w:rsidR="00E20049" w:rsidRPr="00B13BA0" w:rsidRDefault="00E20049" w:rsidP="00E960ED">
      <w:pPr>
        <w:spacing w:after="0" w:line="240" w:lineRule="auto"/>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газонов и зеленых насаждений общего пользования с учетом требований безопасности.</w:t>
      </w:r>
    </w:p>
    <w:p w:rsidR="00E20049" w:rsidRPr="00B13BA0" w:rsidRDefault="002D6EF7" w:rsidP="00ED4519">
      <w:pPr>
        <w:spacing w:after="0" w:line="240" w:lineRule="auto"/>
        <w:ind w:firstLine="708"/>
        <w:jc w:val="both"/>
        <w:rPr>
          <w:rFonts w:ascii="Times New Roman" w:hAnsi="Times New Roman" w:cs="Times New Roman"/>
          <w:color w:val="000000" w:themeColor="text1"/>
          <w:sz w:val="28"/>
          <w:szCs w:val="28"/>
        </w:rPr>
      </w:pPr>
      <w:bookmarkStart w:id="23" w:name="sub_1102"/>
      <w:bookmarkEnd w:id="22"/>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.2.</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 xml:space="preserve"> В целях благоустр</w:t>
      </w:r>
      <w:r w:rsidRPr="00B13BA0">
        <w:rPr>
          <w:rFonts w:ascii="Times New Roman" w:hAnsi="Times New Roman" w:cs="Times New Roman"/>
          <w:color w:val="000000" w:themeColor="text1"/>
          <w:sz w:val="28"/>
          <w:szCs w:val="28"/>
        </w:rPr>
        <w:t xml:space="preserve">ойства на территории поселения </w:t>
      </w:r>
      <w:r w:rsidR="00E20049" w:rsidRPr="00B13BA0">
        <w:rPr>
          <w:rFonts w:ascii="Times New Roman" w:hAnsi="Times New Roman" w:cs="Times New Roman"/>
          <w:color w:val="000000" w:themeColor="text1"/>
          <w:sz w:val="28"/>
          <w:szCs w:val="28"/>
        </w:rPr>
        <w:t>применяются различные виды ограждений.</w:t>
      </w:r>
    </w:p>
    <w:p w:rsidR="00E20049" w:rsidRPr="00B13BA0" w:rsidRDefault="002D6EF7" w:rsidP="00ED4519">
      <w:pPr>
        <w:spacing w:after="0" w:line="240" w:lineRule="auto"/>
        <w:ind w:firstLine="708"/>
        <w:jc w:val="both"/>
        <w:rPr>
          <w:rFonts w:ascii="Times New Roman" w:hAnsi="Times New Roman" w:cs="Times New Roman"/>
          <w:color w:val="000000" w:themeColor="text1"/>
          <w:sz w:val="28"/>
          <w:szCs w:val="28"/>
        </w:rPr>
      </w:pPr>
      <w:bookmarkStart w:id="24" w:name="sub_1103"/>
      <w:bookmarkEnd w:id="23"/>
      <w:r w:rsidRPr="00B13BA0">
        <w:rPr>
          <w:rFonts w:ascii="Times New Roman" w:hAnsi="Times New Roman" w:cs="Times New Roman"/>
          <w:color w:val="000000" w:themeColor="text1"/>
          <w:sz w:val="28"/>
          <w:szCs w:val="28"/>
        </w:rPr>
        <w:t>7.2.</w:t>
      </w:r>
      <w:r w:rsidR="00E20049" w:rsidRPr="00B13BA0">
        <w:rPr>
          <w:rFonts w:ascii="Times New Roman" w:hAnsi="Times New Roman" w:cs="Times New Roman"/>
          <w:color w:val="000000" w:themeColor="text1"/>
          <w:sz w:val="28"/>
          <w:szCs w:val="28"/>
        </w:rPr>
        <w:t>3. Ограждения различаются по:</w:t>
      </w:r>
    </w:p>
    <w:bookmarkEnd w:id="24"/>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назначению (декоративные, защитные, защитно-декоративные);</w:t>
      </w:r>
    </w:p>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высоте (низкие, средние, высокие);</w:t>
      </w:r>
    </w:p>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виду материала (деревянные, металлические, железобетонные и др.);</w:t>
      </w:r>
    </w:p>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степени проницаемости для взгляда (прозрачные, глухие);</w:t>
      </w:r>
    </w:p>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степени стационарности (постоянные, временные, передвижные).</w:t>
      </w:r>
    </w:p>
    <w:p w:rsidR="00E20049" w:rsidRPr="00B13BA0" w:rsidRDefault="00EA294E" w:rsidP="00ED4519">
      <w:pPr>
        <w:spacing w:after="0" w:line="240" w:lineRule="auto"/>
        <w:ind w:firstLine="708"/>
        <w:jc w:val="both"/>
        <w:rPr>
          <w:rFonts w:ascii="Times New Roman" w:hAnsi="Times New Roman" w:cs="Times New Roman"/>
          <w:color w:val="000000" w:themeColor="text1"/>
          <w:sz w:val="28"/>
          <w:szCs w:val="28"/>
        </w:rPr>
      </w:pPr>
      <w:bookmarkStart w:id="25" w:name="sub_1104"/>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4. Используются следующие типы ограждений:</w:t>
      </w:r>
    </w:p>
    <w:bookmarkEnd w:id="25"/>
    <w:p w:rsidR="00E20049" w:rsidRPr="00B13BA0" w:rsidRDefault="008E3326"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прозрачное ограждение – о</w:t>
      </w:r>
      <w:r w:rsidR="00E20049" w:rsidRPr="00B13BA0">
        <w:rPr>
          <w:rFonts w:ascii="Times New Roman" w:hAnsi="Times New Roman" w:cs="Times New Roman"/>
          <w:color w:val="000000" w:themeColor="text1"/>
          <w:sz w:val="28"/>
          <w:szCs w:val="28"/>
        </w:rPr>
        <w:t>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E20049" w:rsidRPr="00B13BA0" w:rsidRDefault="008E3326"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глухое ограждение – </w:t>
      </w:r>
      <w:r w:rsidR="00E20049" w:rsidRPr="00B13BA0">
        <w:rPr>
          <w:rFonts w:ascii="Times New Roman" w:hAnsi="Times New Roman" w:cs="Times New Roman"/>
          <w:color w:val="000000" w:themeColor="text1"/>
          <w:sz w:val="28"/>
          <w:szCs w:val="28"/>
        </w:rPr>
        <w:t>металлический лист или профиль, деревянная доска и другие непрозрачные строительные материалы;</w:t>
      </w:r>
    </w:p>
    <w:p w:rsidR="00E20049" w:rsidRPr="00B13BA0" w:rsidRDefault="008E3326"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комбинированное ограждение – </w:t>
      </w:r>
      <w:r w:rsidR="00E20049" w:rsidRPr="00B13BA0">
        <w:rPr>
          <w:rFonts w:ascii="Times New Roman" w:hAnsi="Times New Roman" w:cs="Times New Roman"/>
          <w:color w:val="000000" w:themeColor="text1"/>
          <w:sz w:val="28"/>
          <w:szCs w:val="28"/>
        </w:rPr>
        <w:t>комбинация из глухих и прозрачных плоскостей с применением отдельных декоративных элементов;</w:t>
      </w:r>
    </w:p>
    <w:p w:rsidR="00E20049" w:rsidRPr="00B13BA0" w:rsidRDefault="008E3326"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живая изгородь –</w:t>
      </w:r>
      <w:r w:rsidR="00E20049" w:rsidRPr="00B13BA0">
        <w:rPr>
          <w:rFonts w:ascii="Times New Roman" w:hAnsi="Times New Roman" w:cs="Times New Roman"/>
          <w:color w:val="000000" w:themeColor="text1"/>
          <w:sz w:val="28"/>
          <w:szCs w:val="28"/>
        </w:rPr>
        <w:t xml:space="preserve"> изгородь, представляющая собой рядовую посадку (1- 3 ряда) кустарников и деревьев специальных пород, поддающихся формовке (стрижке).</w:t>
      </w:r>
    </w:p>
    <w:p w:rsidR="00E20049" w:rsidRPr="00B13BA0" w:rsidRDefault="008E3326" w:rsidP="00ED4519">
      <w:pPr>
        <w:spacing w:after="0" w:line="240" w:lineRule="auto"/>
        <w:ind w:firstLine="708"/>
        <w:jc w:val="both"/>
        <w:rPr>
          <w:rFonts w:ascii="Times New Roman" w:hAnsi="Times New Roman" w:cs="Times New Roman"/>
          <w:color w:val="000000" w:themeColor="text1"/>
          <w:sz w:val="28"/>
          <w:szCs w:val="28"/>
        </w:rPr>
      </w:pPr>
      <w:bookmarkStart w:id="26" w:name="sub_1105"/>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5. Ограждения применяются:</w:t>
      </w:r>
    </w:p>
    <w:bookmarkEnd w:id="26"/>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прозрачное ограждение: </w:t>
      </w:r>
      <w:r w:rsidR="008E3326" w:rsidRPr="00B13BA0">
        <w:rPr>
          <w:rFonts w:ascii="Times New Roman" w:hAnsi="Times New Roman" w:cs="Times New Roman"/>
          <w:color w:val="000000" w:themeColor="text1"/>
          <w:sz w:val="28"/>
          <w:szCs w:val="28"/>
        </w:rPr>
        <w:t>для ограждения зданий</w:t>
      </w:r>
      <w:r w:rsidRPr="00B13BA0">
        <w:rPr>
          <w:rFonts w:ascii="Times New Roman" w:hAnsi="Times New Roman" w:cs="Times New Roman"/>
          <w:color w:val="000000" w:themeColor="text1"/>
          <w:sz w:val="28"/>
          <w:szCs w:val="28"/>
        </w:rPr>
        <w:t xml:space="preserve"> предприятий</w:t>
      </w:r>
      <w:r w:rsidR="008E3326" w:rsidRPr="00B13BA0">
        <w:rPr>
          <w:rFonts w:ascii="Times New Roman" w:hAnsi="Times New Roman" w:cs="Times New Roman"/>
          <w:color w:val="000000" w:themeColor="text1"/>
          <w:sz w:val="28"/>
          <w:szCs w:val="28"/>
        </w:rPr>
        <w:t>, учреждений</w:t>
      </w:r>
      <w:r w:rsidRPr="00B13BA0">
        <w:rPr>
          <w:rFonts w:ascii="Times New Roman" w:hAnsi="Times New Roman" w:cs="Times New Roman"/>
          <w:color w:val="000000" w:themeColor="text1"/>
          <w:sz w:val="28"/>
          <w:szCs w:val="28"/>
        </w:rPr>
        <w:t xml:space="preserve"> и организаций, об</w:t>
      </w:r>
      <w:r w:rsidR="008E3326" w:rsidRPr="00B13BA0">
        <w:rPr>
          <w:rFonts w:ascii="Times New Roman" w:hAnsi="Times New Roman" w:cs="Times New Roman"/>
          <w:color w:val="000000" w:themeColor="text1"/>
          <w:sz w:val="28"/>
          <w:szCs w:val="28"/>
        </w:rPr>
        <w:t>разовательных, спортивных объектов</w:t>
      </w:r>
      <w:r w:rsidRPr="00B13BA0">
        <w:rPr>
          <w:rFonts w:ascii="Times New Roman" w:hAnsi="Times New Roman" w:cs="Times New Roman"/>
          <w:color w:val="000000" w:themeColor="text1"/>
          <w:sz w:val="28"/>
          <w:szCs w:val="28"/>
        </w:rPr>
        <w:t>, парков, скверов, памятных мест (мест захоронения (погребения), памятников и мемориальных комплексов), части т</w:t>
      </w:r>
      <w:r w:rsidR="004A24B6" w:rsidRPr="00B13BA0">
        <w:rPr>
          <w:rFonts w:ascii="Times New Roman" w:hAnsi="Times New Roman" w:cs="Times New Roman"/>
          <w:color w:val="000000" w:themeColor="text1"/>
          <w:sz w:val="28"/>
          <w:szCs w:val="28"/>
        </w:rPr>
        <w:t>ерритории предприятий</w:t>
      </w:r>
      <w:r w:rsidRPr="00B13BA0">
        <w:rPr>
          <w:rFonts w:ascii="Times New Roman" w:hAnsi="Times New Roman" w:cs="Times New Roman"/>
          <w:color w:val="000000" w:themeColor="text1"/>
          <w:sz w:val="28"/>
          <w:szCs w:val="28"/>
        </w:rPr>
        <w:t>;</w:t>
      </w:r>
    </w:p>
    <w:p w:rsidR="00E20049" w:rsidRPr="00B13BA0" w:rsidRDefault="00E20049" w:rsidP="00ED451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глухое ограждение: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не им</w:t>
      </w:r>
      <w:r w:rsidR="004A24B6" w:rsidRPr="00B13BA0">
        <w:rPr>
          <w:rFonts w:ascii="Times New Roman" w:hAnsi="Times New Roman" w:cs="Times New Roman"/>
          <w:color w:val="000000" w:themeColor="text1"/>
          <w:sz w:val="28"/>
          <w:szCs w:val="28"/>
        </w:rPr>
        <w:t>еющей выхода к улицам</w:t>
      </w:r>
      <w:r w:rsidRPr="00B13BA0">
        <w:rPr>
          <w:rFonts w:ascii="Times New Roman" w:hAnsi="Times New Roman" w:cs="Times New Roman"/>
          <w:color w:val="000000" w:themeColor="text1"/>
          <w:sz w:val="28"/>
          <w:szCs w:val="28"/>
        </w:rPr>
        <w:t>;</w:t>
      </w:r>
    </w:p>
    <w:p w:rsidR="00E20049" w:rsidRPr="00B13BA0" w:rsidRDefault="00E2004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комбинированное ограждение:</w:t>
      </w:r>
      <w:r w:rsidR="004A24B6" w:rsidRPr="00B13BA0">
        <w:rPr>
          <w:rFonts w:ascii="Times New Roman" w:hAnsi="Times New Roman" w:cs="Times New Roman"/>
          <w:color w:val="000000" w:themeColor="text1"/>
          <w:sz w:val="28"/>
          <w:szCs w:val="28"/>
        </w:rPr>
        <w:t xml:space="preserve"> для ограждения </w:t>
      </w:r>
      <w:r w:rsidRPr="00B13BA0">
        <w:rPr>
          <w:rFonts w:ascii="Times New Roman" w:hAnsi="Times New Roman" w:cs="Times New Roman"/>
          <w:color w:val="000000" w:themeColor="text1"/>
          <w:sz w:val="28"/>
          <w:szCs w:val="28"/>
        </w:rPr>
        <w:t>территории земельных участков, предназначенных для индивидуального жилищного с</w:t>
      </w:r>
      <w:r w:rsidR="0031350B" w:rsidRPr="00B13BA0">
        <w:rPr>
          <w:rFonts w:ascii="Times New Roman" w:hAnsi="Times New Roman" w:cs="Times New Roman"/>
          <w:color w:val="000000" w:themeColor="text1"/>
          <w:sz w:val="28"/>
          <w:szCs w:val="28"/>
        </w:rPr>
        <w:t xml:space="preserve">троительства </w:t>
      </w:r>
      <w:r w:rsidR="006B3C4B" w:rsidRPr="00B13BA0">
        <w:rPr>
          <w:rFonts w:ascii="Times New Roman" w:hAnsi="Times New Roman" w:cs="Times New Roman"/>
          <w:color w:val="000000" w:themeColor="text1"/>
          <w:sz w:val="28"/>
          <w:szCs w:val="28"/>
        </w:rPr>
        <w:t>и</w:t>
      </w:r>
      <w:r w:rsidR="004A24B6" w:rsidRPr="00B13BA0">
        <w:rPr>
          <w:rFonts w:ascii="Times New Roman" w:hAnsi="Times New Roman" w:cs="Times New Roman"/>
          <w:color w:val="000000" w:themeColor="text1"/>
          <w:sz w:val="28"/>
          <w:szCs w:val="28"/>
        </w:rPr>
        <w:t>для ограждения зданий предприятий</w:t>
      </w:r>
      <w:r w:rsidR="006B3C4B" w:rsidRPr="00B13BA0">
        <w:rPr>
          <w:rFonts w:ascii="Times New Roman" w:hAnsi="Times New Roman" w:cs="Times New Roman"/>
          <w:color w:val="000000" w:themeColor="text1"/>
          <w:sz w:val="28"/>
          <w:szCs w:val="28"/>
        </w:rPr>
        <w:t>;</w:t>
      </w:r>
    </w:p>
    <w:p w:rsidR="00E20049" w:rsidRPr="00B13BA0" w:rsidRDefault="00E2004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живая изгородь: для ограждения или зонирования территории.</w:t>
      </w:r>
    </w:p>
    <w:p w:rsidR="00E20049" w:rsidRPr="00B13BA0" w:rsidRDefault="00551197"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6. При создании и благоустройстве ограждений необходимо предусматривать:</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w:t>
      </w:r>
      <w:r w:rsidR="00E20049" w:rsidRPr="00B13BA0">
        <w:rPr>
          <w:rFonts w:ascii="Times New Roman" w:hAnsi="Times New Roman" w:cs="Times New Roman"/>
          <w:color w:val="000000" w:themeColor="text1"/>
          <w:sz w:val="28"/>
          <w:szCs w:val="28"/>
        </w:rPr>
        <w:t xml:space="preserve">разграничение зеленых зон и транспортных, пешеходных и </w:t>
      </w:r>
      <w:proofErr w:type="spellStart"/>
      <w:r w:rsidR="00E20049" w:rsidRPr="00B13BA0">
        <w:rPr>
          <w:rFonts w:ascii="Times New Roman" w:hAnsi="Times New Roman" w:cs="Times New Roman"/>
          <w:color w:val="000000" w:themeColor="text1"/>
          <w:sz w:val="28"/>
          <w:szCs w:val="28"/>
        </w:rPr>
        <w:t>велокоммуникаций</w:t>
      </w:r>
      <w:proofErr w:type="spellEnd"/>
      <w:r w:rsidR="00E20049" w:rsidRPr="00B13BA0">
        <w:rPr>
          <w:rFonts w:ascii="Times New Roman" w:hAnsi="Times New Roman" w:cs="Times New Roman"/>
          <w:color w:val="000000" w:themeColor="text1"/>
          <w:sz w:val="28"/>
          <w:szCs w:val="28"/>
        </w:rPr>
        <w:t xml:space="preserve"> с помощью применения приемов </w:t>
      </w:r>
      <w:proofErr w:type="spellStart"/>
      <w:r w:rsidR="00E20049" w:rsidRPr="00B13BA0">
        <w:rPr>
          <w:rFonts w:ascii="Times New Roman" w:hAnsi="Times New Roman" w:cs="Times New Roman"/>
          <w:color w:val="000000" w:themeColor="text1"/>
          <w:sz w:val="28"/>
          <w:szCs w:val="28"/>
        </w:rPr>
        <w:t>разноуровневой</w:t>
      </w:r>
      <w:proofErr w:type="spellEnd"/>
      <w:r w:rsidR="00E20049" w:rsidRPr="00B13BA0">
        <w:rPr>
          <w:rFonts w:ascii="Times New Roman" w:hAnsi="Times New Roman" w:cs="Times New Roman"/>
          <w:color w:val="000000" w:themeColor="text1"/>
          <w:sz w:val="28"/>
          <w:szCs w:val="28"/>
        </w:rPr>
        <w:t xml:space="preserve"> высоты или создания зеленых кустовых ограждений;</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w:t>
      </w:r>
      <w:r w:rsidR="00E20049" w:rsidRPr="00B13BA0">
        <w:rPr>
          <w:rFonts w:ascii="Times New Roman" w:hAnsi="Times New Roman" w:cs="Times New Roman"/>
          <w:color w:val="000000" w:themeColor="text1"/>
          <w:sz w:val="28"/>
          <w:szCs w:val="28"/>
        </w:rPr>
        <w:t>проектирование изменения высоты и геометрии бордюрного камня с учетом сезонных снежных отвалов;</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w:t>
      </w:r>
      <w:r w:rsidR="00E20049" w:rsidRPr="00B13BA0">
        <w:rPr>
          <w:rFonts w:ascii="Times New Roman" w:hAnsi="Times New Roman" w:cs="Times New Roman"/>
          <w:color w:val="000000" w:themeColor="text1"/>
          <w:sz w:val="28"/>
          <w:szCs w:val="28"/>
        </w:rPr>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lastRenderedPageBreak/>
        <w:t>-</w:t>
      </w:r>
      <w:r w:rsidR="00E20049" w:rsidRPr="00B13BA0">
        <w:rPr>
          <w:rFonts w:ascii="Times New Roman" w:hAnsi="Times New Roman" w:cs="Times New Roman"/>
          <w:color w:val="000000" w:themeColor="text1"/>
          <w:sz w:val="28"/>
          <w:szCs w:val="28"/>
        </w:rPr>
        <w:t xml:space="preserve"> использование живых изгородей из многолетних всесезонных кустистых растений;</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w:t>
      </w:r>
      <w:r w:rsidR="00E20049" w:rsidRPr="00B13BA0">
        <w:rPr>
          <w:rFonts w:ascii="Times New Roman" w:hAnsi="Times New Roman" w:cs="Times New Roman"/>
          <w:color w:val="000000" w:themeColor="text1"/>
          <w:sz w:val="28"/>
          <w:szCs w:val="28"/>
        </w:rPr>
        <w:t>прочность конструкции, обеспечивающей защиту пешеходов от наезда автомобилей;</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w:t>
      </w:r>
      <w:r w:rsidR="00E20049" w:rsidRPr="00B13BA0">
        <w:rPr>
          <w:rFonts w:ascii="Times New Roman" w:hAnsi="Times New Roman" w:cs="Times New Roman"/>
          <w:color w:val="000000" w:themeColor="text1"/>
          <w:sz w:val="28"/>
          <w:szCs w:val="28"/>
        </w:rPr>
        <w:t>наличие светоотражающих элементов, в местах возможного наезда автомобиля на ограждение.</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27" w:name="sub_1107"/>
      <w:r w:rsidRPr="00B13BA0">
        <w:rPr>
          <w:rFonts w:ascii="Times New Roman" w:hAnsi="Times New Roman" w:cs="Times New Roman"/>
          <w:color w:val="000000" w:themeColor="text1"/>
          <w:sz w:val="28"/>
          <w:szCs w:val="28"/>
        </w:rPr>
        <w:t>7.2</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 xml:space="preserve">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w:t>
      </w:r>
      <w:r w:rsidRPr="00B13BA0">
        <w:rPr>
          <w:rFonts w:ascii="Times New Roman" w:hAnsi="Times New Roman" w:cs="Times New Roman"/>
          <w:color w:val="000000" w:themeColor="text1"/>
          <w:sz w:val="28"/>
          <w:szCs w:val="28"/>
        </w:rPr>
        <w:t xml:space="preserve">розии. </w:t>
      </w:r>
      <w:bookmarkStart w:id="28" w:name="sub_1108"/>
      <w:bookmarkEnd w:id="27"/>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29" w:name="sub_1109"/>
      <w:bookmarkEnd w:id="28"/>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8.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0" w:name="sub_2011"/>
      <w:bookmarkEnd w:id="29"/>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9. Ограждения участков, расположенных по фасадной части улиц, размещаются в пределах красных линий улиц. Ограждение участков, расположенных</w:t>
      </w:r>
      <w:r w:rsidRPr="00B13BA0">
        <w:rPr>
          <w:rFonts w:ascii="Times New Roman" w:hAnsi="Times New Roman" w:cs="Times New Roman"/>
          <w:color w:val="000000" w:themeColor="text1"/>
          <w:sz w:val="28"/>
          <w:szCs w:val="28"/>
        </w:rPr>
        <w:t xml:space="preserve"> внутри квартала</w:t>
      </w:r>
      <w:r w:rsidR="00E20049" w:rsidRPr="00B13BA0">
        <w:rPr>
          <w:rFonts w:ascii="Times New Roman" w:hAnsi="Times New Roman" w:cs="Times New Roman"/>
          <w:color w:val="000000" w:themeColor="text1"/>
          <w:sz w:val="28"/>
          <w:szCs w:val="28"/>
        </w:rPr>
        <w:t>, размещается согласно градостроительным нормам и границам земельных участков, определенных в государственном кадастре недвижимости.</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1" w:name="sub_2012"/>
      <w:bookmarkEnd w:id="30"/>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A3423B" w:rsidRPr="00B13BA0">
        <w:rPr>
          <w:rFonts w:ascii="Times New Roman" w:hAnsi="Times New Roman" w:cs="Times New Roman"/>
          <w:color w:val="000000" w:themeColor="text1"/>
          <w:sz w:val="28"/>
          <w:szCs w:val="28"/>
        </w:rPr>
        <w:t xml:space="preserve">10. </w:t>
      </w:r>
      <w:r w:rsidR="00E20049" w:rsidRPr="00B13BA0">
        <w:rPr>
          <w:rFonts w:ascii="Times New Roman" w:hAnsi="Times New Roman" w:cs="Times New Roman"/>
          <w:color w:val="000000" w:themeColor="text1"/>
          <w:sz w:val="28"/>
          <w:szCs w:val="28"/>
        </w:rPr>
        <w:t>С целью минимального затенения территории соседнего участка на границе с соседним земельным участком необходимо устанавливать ограждения сетчатые или решетчатые. Допускается устройство глухих ограждений между участками соседних домовладений по согласию смежных землепользователей.</w:t>
      </w:r>
    </w:p>
    <w:p w:rsidR="00E20049" w:rsidRPr="00B13BA0" w:rsidRDefault="00B85939" w:rsidP="007D365C">
      <w:pPr>
        <w:spacing w:after="0" w:line="240" w:lineRule="auto"/>
        <w:ind w:firstLine="708"/>
        <w:jc w:val="both"/>
        <w:rPr>
          <w:rFonts w:ascii="Times New Roman" w:hAnsi="Times New Roman" w:cs="Times New Roman"/>
          <w:color w:val="000000" w:themeColor="text1"/>
          <w:sz w:val="28"/>
          <w:szCs w:val="28"/>
        </w:rPr>
      </w:pPr>
      <w:bookmarkStart w:id="32" w:name="sub_2014"/>
      <w:bookmarkEnd w:id="31"/>
      <w:r w:rsidRPr="00B13BA0">
        <w:rPr>
          <w:rFonts w:ascii="Times New Roman" w:hAnsi="Times New Roman" w:cs="Times New Roman"/>
          <w:color w:val="000000" w:themeColor="text1"/>
          <w:sz w:val="28"/>
          <w:szCs w:val="28"/>
        </w:rPr>
        <w:t>7.2.</w:t>
      </w:r>
      <w:r w:rsidR="00E20049" w:rsidRPr="00B13BA0">
        <w:rPr>
          <w:rFonts w:ascii="Times New Roman" w:hAnsi="Times New Roman" w:cs="Times New Roman"/>
          <w:color w:val="000000" w:themeColor="text1"/>
          <w:sz w:val="28"/>
          <w:szCs w:val="28"/>
        </w:rPr>
        <w:t>1</w:t>
      </w:r>
      <w:r w:rsidRPr="00B13BA0">
        <w:rPr>
          <w:rFonts w:ascii="Times New Roman" w:hAnsi="Times New Roman" w:cs="Times New Roman"/>
          <w:color w:val="000000" w:themeColor="text1"/>
          <w:sz w:val="28"/>
          <w:szCs w:val="28"/>
        </w:rPr>
        <w:t>1</w:t>
      </w:r>
      <w:r w:rsidR="00E20049" w:rsidRPr="00B13BA0">
        <w:rPr>
          <w:rFonts w:ascii="Times New Roman" w:hAnsi="Times New Roman" w:cs="Times New Roman"/>
          <w:color w:val="000000" w:themeColor="text1"/>
          <w:sz w:val="28"/>
          <w:szCs w:val="28"/>
        </w:rPr>
        <w:t>. Вид ограждения следует принимать в зависимости от категории улицы, на которой размещено ограждение:</w:t>
      </w:r>
      <w:bookmarkEnd w:id="32"/>
    </w:p>
    <w:p w:rsidR="00E20049" w:rsidRPr="00B13BA0" w:rsidRDefault="00E2004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улицы и дороги местного значения на территориях с малоэтажной застройкой –ограждение предусматривается прозрачное, комбинированное;</w:t>
      </w:r>
    </w:p>
    <w:p w:rsidR="00B85939" w:rsidRPr="00B13BA0" w:rsidRDefault="00E2004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xml:space="preserve">- дороги и проезды промышленных и </w:t>
      </w:r>
      <w:r w:rsidR="00B85939" w:rsidRPr="00B13BA0">
        <w:rPr>
          <w:rFonts w:ascii="Times New Roman" w:hAnsi="Times New Roman" w:cs="Times New Roman"/>
          <w:color w:val="000000" w:themeColor="text1"/>
          <w:sz w:val="28"/>
          <w:szCs w:val="28"/>
        </w:rPr>
        <w:t>коммунально-складских районов –</w:t>
      </w:r>
    </w:p>
    <w:p w:rsidR="00E20049" w:rsidRPr="00B13BA0" w:rsidRDefault="00E20049" w:rsidP="00B85939">
      <w:pPr>
        <w:spacing w:after="0" w:line="240" w:lineRule="auto"/>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ограждение предусматривается глухое или комбинированное;</w:t>
      </w:r>
    </w:p>
    <w:p w:rsidR="00E20049" w:rsidRPr="00B13BA0" w:rsidRDefault="00E20049" w:rsidP="00B85939">
      <w:pPr>
        <w:spacing w:after="0" w:line="240" w:lineRule="auto"/>
        <w:ind w:firstLine="708"/>
        <w:jc w:val="both"/>
        <w:rPr>
          <w:rFonts w:ascii="Times New Roman" w:hAnsi="Times New Roman" w:cs="Times New Roman"/>
          <w:color w:val="000000" w:themeColor="text1"/>
          <w:sz w:val="28"/>
          <w:szCs w:val="28"/>
        </w:rPr>
      </w:pPr>
      <w:r w:rsidRPr="00B13BA0">
        <w:rPr>
          <w:rFonts w:ascii="Times New Roman" w:hAnsi="Times New Roman" w:cs="Times New Roman"/>
          <w:color w:val="000000" w:themeColor="text1"/>
          <w:sz w:val="28"/>
          <w:szCs w:val="28"/>
        </w:rPr>
        <w:t>- земельные участки индивидуальных жилых домов со стороны смежного домовладения следует принимать прозрачное или комбинированное.</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3" w:name="sub_2016"/>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2.</w:t>
      </w:r>
      <w:r w:rsidRPr="00B13BA0">
        <w:rPr>
          <w:rFonts w:ascii="Times New Roman" w:hAnsi="Times New Roman" w:cs="Times New Roman"/>
          <w:color w:val="000000" w:themeColor="text1"/>
          <w:sz w:val="28"/>
          <w:szCs w:val="28"/>
        </w:rPr>
        <w:t>12.</w:t>
      </w:r>
      <w:r w:rsidR="00E20049" w:rsidRPr="00B13BA0">
        <w:rPr>
          <w:rFonts w:ascii="Times New Roman" w:hAnsi="Times New Roman" w:cs="Times New Roman"/>
          <w:color w:val="000000" w:themeColor="text1"/>
          <w:sz w:val="28"/>
          <w:szCs w:val="28"/>
        </w:rPr>
        <w:t xml:space="preserve"> Ограждение должно содержаться в чистоте и порядке собственниками (правообладателями) земельного участка, на котором данное ограждение установлено.</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4" w:name="sub_2017"/>
      <w:bookmarkEnd w:id="33"/>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13.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E20049" w:rsidRPr="00B13BA0" w:rsidRDefault="00B85939" w:rsidP="00B85939">
      <w:pPr>
        <w:spacing w:after="0" w:line="240" w:lineRule="auto"/>
        <w:ind w:firstLine="708"/>
        <w:jc w:val="both"/>
        <w:rPr>
          <w:rFonts w:ascii="Times New Roman" w:hAnsi="Times New Roman" w:cs="Times New Roman"/>
          <w:color w:val="000000" w:themeColor="text1"/>
          <w:sz w:val="28"/>
          <w:szCs w:val="28"/>
        </w:rPr>
      </w:pPr>
      <w:bookmarkStart w:id="35" w:name="sub_2018"/>
      <w:bookmarkEnd w:id="34"/>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14. Не допускается отклонение ограждения от вертикали.</w:t>
      </w:r>
      <w:bookmarkStart w:id="36" w:name="sub_2019"/>
      <w:bookmarkEnd w:id="35"/>
    </w:p>
    <w:p w:rsidR="000A2947" w:rsidRDefault="00B85939" w:rsidP="00B85939">
      <w:pPr>
        <w:spacing w:after="0" w:line="240" w:lineRule="auto"/>
        <w:ind w:firstLine="708"/>
        <w:jc w:val="both"/>
        <w:rPr>
          <w:rFonts w:ascii="Times New Roman" w:hAnsi="Times New Roman" w:cs="Times New Roman"/>
          <w:color w:val="000000" w:themeColor="text1"/>
          <w:sz w:val="28"/>
          <w:szCs w:val="28"/>
        </w:rPr>
      </w:pPr>
      <w:bookmarkStart w:id="37" w:name="sub_2020"/>
      <w:bookmarkEnd w:id="36"/>
      <w:r w:rsidRPr="00B13BA0">
        <w:rPr>
          <w:rFonts w:ascii="Times New Roman" w:hAnsi="Times New Roman" w:cs="Times New Roman"/>
          <w:color w:val="000000" w:themeColor="text1"/>
          <w:sz w:val="28"/>
          <w:szCs w:val="28"/>
        </w:rPr>
        <w:t>7</w:t>
      </w:r>
      <w:r w:rsidR="00E20049" w:rsidRPr="00B13BA0">
        <w:rPr>
          <w:rFonts w:ascii="Times New Roman" w:hAnsi="Times New Roman" w:cs="Times New Roman"/>
          <w:color w:val="000000" w:themeColor="text1"/>
          <w:sz w:val="28"/>
          <w:szCs w:val="28"/>
        </w:rPr>
        <w:t>.</w:t>
      </w:r>
      <w:r w:rsidRPr="00B13BA0">
        <w:rPr>
          <w:rFonts w:ascii="Times New Roman" w:hAnsi="Times New Roman" w:cs="Times New Roman"/>
          <w:color w:val="000000" w:themeColor="text1"/>
          <w:sz w:val="28"/>
          <w:szCs w:val="28"/>
        </w:rPr>
        <w:t>2.</w:t>
      </w:r>
      <w:r w:rsidR="00E20049" w:rsidRPr="00B13BA0">
        <w:rPr>
          <w:rFonts w:ascii="Times New Roman" w:hAnsi="Times New Roman" w:cs="Times New Roman"/>
          <w:color w:val="000000" w:themeColor="text1"/>
          <w:sz w:val="28"/>
          <w:szCs w:val="28"/>
        </w:rPr>
        <w:t>15. На ограждении не допускается размещение объявлений, листовок, плакатов и иной печатной продукции, посторонних наклеек, надписей, рисунков.</w:t>
      </w:r>
      <w:bookmarkEnd w:id="37"/>
    </w:p>
    <w:p w:rsidR="00F607E3" w:rsidRDefault="00F607E3" w:rsidP="00F607E3">
      <w:pPr>
        <w:spacing w:after="0" w:line="240" w:lineRule="auto"/>
        <w:ind w:firstLine="708"/>
        <w:jc w:val="both"/>
        <w:rPr>
          <w:rFonts w:ascii="Times New Roman" w:hAnsi="Times New Roman" w:cs="Times New Roman"/>
          <w:bCs/>
          <w:sz w:val="28"/>
          <w:szCs w:val="28"/>
        </w:rPr>
      </w:pPr>
      <w:r>
        <w:rPr>
          <w:rFonts w:ascii="Times New Roman" w:hAnsi="Times New Roman" w:cs="Times New Roman"/>
          <w:color w:val="000000" w:themeColor="text1"/>
          <w:sz w:val="28"/>
          <w:szCs w:val="28"/>
        </w:rPr>
        <w:t xml:space="preserve">7.2.16. </w:t>
      </w:r>
      <w:r>
        <w:rPr>
          <w:rFonts w:ascii="Times New Roman" w:hAnsi="Times New Roman" w:cs="Times New Roman"/>
          <w:bCs/>
          <w:sz w:val="28"/>
          <w:szCs w:val="28"/>
        </w:rPr>
        <w:t xml:space="preserve">Оформление строительных площадок осуществляется в соответствие с ГОСТ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 58967-2020 «Ограждения инвентарные строительных площадок и участков производства строительно-монтажных работ». </w:t>
      </w:r>
    </w:p>
    <w:p w:rsidR="00F607E3" w:rsidRPr="00F607E3" w:rsidRDefault="00F607E3" w:rsidP="00F607E3">
      <w:pPr>
        <w:spacing w:after="0" w:line="240" w:lineRule="auto"/>
        <w:ind w:firstLine="708"/>
        <w:rPr>
          <w:rFonts w:ascii="Times New Roman" w:hAnsi="Times New Roman" w:cs="Times New Roman"/>
          <w:color w:val="000000" w:themeColor="text1"/>
          <w:sz w:val="28"/>
          <w:szCs w:val="28"/>
        </w:rPr>
      </w:pPr>
      <w:r w:rsidRPr="00E871BF">
        <w:rPr>
          <w:rFonts w:ascii="Times New Roman" w:hAnsi="Times New Roman" w:cs="Times New Roman"/>
          <w:bCs/>
          <w:sz w:val="28"/>
          <w:szCs w:val="28"/>
        </w:rPr>
        <w:t xml:space="preserve">7.2.17. </w:t>
      </w:r>
      <w:r w:rsidR="00E871BF" w:rsidRPr="00E871BF">
        <w:rPr>
          <w:rFonts w:ascii="Times New Roman" w:hAnsi="Times New Roman" w:cs="Times New Roman"/>
          <w:bCs/>
          <w:sz w:val="28"/>
          <w:szCs w:val="28"/>
        </w:rPr>
        <w:t>Паспорт объекта строительства оформляется в соответствие с «СП 48.13330.2019. Свод</w:t>
      </w:r>
      <w:r w:rsidR="00E871BF">
        <w:rPr>
          <w:rFonts w:ascii="Times New Roman" w:hAnsi="Times New Roman" w:cs="Times New Roman"/>
          <w:bCs/>
          <w:sz w:val="28"/>
          <w:szCs w:val="28"/>
        </w:rPr>
        <w:t xml:space="preserve"> правил. Организация строительства» </w:t>
      </w:r>
      <w:proofErr w:type="spellStart"/>
      <w:r w:rsidR="00E871BF">
        <w:rPr>
          <w:rFonts w:ascii="Times New Roman" w:hAnsi="Times New Roman" w:cs="Times New Roman"/>
          <w:bCs/>
          <w:sz w:val="28"/>
          <w:szCs w:val="28"/>
        </w:rPr>
        <w:t>СНИиП</w:t>
      </w:r>
      <w:proofErr w:type="spellEnd"/>
      <w:r w:rsidR="00E871BF">
        <w:rPr>
          <w:rFonts w:ascii="Times New Roman" w:hAnsi="Times New Roman" w:cs="Times New Roman"/>
          <w:bCs/>
          <w:sz w:val="28"/>
          <w:szCs w:val="28"/>
        </w:rPr>
        <w:t xml:space="preserve"> 12-01-2004».</w:t>
      </w:r>
    </w:p>
    <w:p w:rsidR="00F607E3" w:rsidRDefault="00F607E3" w:rsidP="00487BD4">
      <w:pPr>
        <w:pStyle w:val="HEADERTEXT"/>
        <w:outlineLvl w:val="4"/>
        <w:rPr>
          <w:rFonts w:ascii="Times New Roman" w:hAnsi="Times New Roman" w:cs="Times New Roman"/>
          <w:bCs/>
          <w:color w:val="auto"/>
          <w:sz w:val="28"/>
          <w:szCs w:val="28"/>
        </w:rPr>
      </w:pPr>
    </w:p>
    <w:p w:rsidR="000A2947" w:rsidRPr="00B13BA0" w:rsidRDefault="000A2947" w:rsidP="000A2947">
      <w:pPr>
        <w:pStyle w:val="HEADERTEXT"/>
        <w:jc w:val="center"/>
        <w:outlineLvl w:val="4"/>
        <w:rPr>
          <w:rFonts w:ascii="Times New Roman" w:hAnsi="Times New Roman" w:cs="Times New Roman"/>
          <w:bCs/>
          <w:color w:val="auto"/>
          <w:sz w:val="28"/>
          <w:szCs w:val="28"/>
        </w:rPr>
      </w:pPr>
      <w:r w:rsidRPr="00B13BA0">
        <w:rPr>
          <w:rFonts w:ascii="Times New Roman" w:hAnsi="Times New Roman" w:cs="Times New Roman"/>
          <w:bCs/>
          <w:color w:val="auto"/>
          <w:sz w:val="28"/>
          <w:szCs w:val="28"/>
        </w:rPr>
        <w:t xml:space="preserve">7.3. Содержание зданий, строений и сооружений </w:t>
      </w:r>
    </w:p>
    <w:p w:rsidR="004E1368" w:rsidRPr="00B13BA0" w:rsidRDefault="004E1368" w:rsidP="000A2947">
      <w:pPr>
        <w:pStyle w:val="FORMATTEXT"/>
        <w:ind w:firstLine="568"/>
        <w:jc w:val="both"/>
        <w:rPr>
          <w:rFonts w:ascii="Times New Roman" w:hAnsi="Times New Roman" w:cs="Times New Roman"/>
          <w:sz w:val="28"/>
          <w:szCs w:val="28"/>
        </w:rPr>
      </w:pP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7.3.1. Требования настоящего раздела распространяются на здания, строения, сооружения, расположенные в границах </w:t>
      </w:r>
      <w:r w:rsidR="004E1368" w:rsidRPr="00B13BA0">
        <w:rPr>
          <w:rFonts w:ascii="Times New Roman" w:hAnsi="Times New Roman" w:cs="Times New Roman"/>
          <w:sz w:val="28"/>
          <w:szCs w:val="28"/>
        </w:rPr>
        <w:t>поселения</w:t>
      </w:r>
      <w:r w:rsidRPr="00B13BA0">
        <w:rPr>
          <w:rFonts w:ascii="Times New Roman" w:hAnsi="Times New Roman" w:cs="Times New Roman"/>
          <w:sz w:val="28"/>
          <w:szCs w:val="28"/>
        </w:rPr>
        <w:t>,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0A2947" w:rsidRPr="00B13BA0" w:rsidRDefault="000A2947" w:rsidP="0087385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7.3.3. Ответственные лица обязаны при содержании зданий, с</w:t>
      </w:r>
      <w:r w:rsidR="00873858" w:rsidRPr="00B13BA0">
        <w:rPr>
          <w:rFonts w:ascii="Times New Roman" w:hAnsi="Times New Roman" w:cs="Times New Roman"/>
          <w:sz w:val="28"/>
          <w:szCs w:val="28"/>
        </w:rPr>
        <w:t>троений, сооружений обеспечить:</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своевременную очистку крыш, козырьков, карнизов, балконов и лоджий от сосулек, снежного покрова и наледи;</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немедленный вывоз в </w:t>
      </w:r>
      <w:proofErr w:type="spellStart"/>
      <w:r w:rsidRPr="00B13BA0">
        <w:rPr>
          <w:rFonts w:ascii="Times New Roman" w:hAnsi="Times New Roman" w:cs="Times New Roman"/>
          <w:sz w:val="28"/>
          <w:szCs w:val="28"/>
        </w:rPr>
        <w:t>снегоотвал</w:t>
      </w:r>
      <w:proofErr w:type="spellEnd"/>
      <w:r w:rsidRPr="00B13BA0">
        <w:rPr>
          <w:rFonts w:ascii="Times New Roman" w:hAnsi="Times New Roman" w:cs="Times New Roman"/>
          <w:sz w:val="28"/>
          <w:szCs w:val="28"/>
        </w:rPr>
        <w:t xml:space="preserve"> сброшенного с крыш, козырьков, карнизов, балконов и лоджий снега и наледи;</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установку, замену, ремонт указателей с наименован</w:t>
      </w:r>
      <w:r w:rsidR="004E1368" w:rsidRPr="00B13BA0">
        <w:rPr>
          <w:rFonts w:ascii="Times New Roman" w:hAnsi="Times New Roman" w:cs="Times New Roman"/>
          <w:sz w:val="28"/>
          <w:szCs w:val="28"/>
        </w:rPr>
        <w:t xml:space="preserve">иями улиц, переулков, </w:t>
      </w:r>
      <w:r w:rsidRPr="00B13BA0">
        <w:rPr>
          <w:rFonts w:ascii="Times New Roman" w:hAnsi="Times New Roman" w:cs="Times New Roman"/>
          <w:sz w:val="28"/>
          <w:szCs w:val="28"/>
        </w:rPr>
        <w:t>номерами зданий, строений, сооружений, домов, номерами подъездов;</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установку, ремонт и очистку информационных досок, размещенных у входов в подъезды жилых домов, иных местах;</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содержание здания, строения, сооружения в исправном состоянии;</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содержание ограждения зданий, строений, сооружений с соблюдением требований настоящих Правил;</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ежедневную уборку от мусора, снега и наледи </w:t>
      </w:r>
      <w:proofErr w:type="spellStart"/>
      <w:r w:rsidRPr="00B13BA0">
        <w:rPr>
          <w:rFonts w:ascii="Times New Roman" w:hAnsi="Times New Roman" w:cs="Times New Roman"/>
          <w:sz w:val="28"/>
          <w:szCs w:val="28"/>
        </w:rPr>
        <w:t>отмосток</w:t>
      </w:r>
      <w:proofErr w:type="spellEnd"/>
      <w:r w:rsidRPr="00B13BA0">
        <w:rPr>
          <w:rFonts w:ascii="Times New Roman" w:hAnsi="Times New Roman" w:cs="Times New Roman"/>
          <w:sz w:val="28"/>
          <w:szCs w:val="28"/>
        </w:rPr>
        <w:t>, приямков цокольных окон и входов в подвалы, фасадов и ограждений, козырьков, балконов и лоджий, крыш;</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 мере необходимости</w:t>
      </w:r>
      <w:r w:rsidR="00E07318" w:rsidRPr="00B13BA0">
        <w:rPr>
          <w:rFonts w:ascii="Times New Roman" w:hAnsi="Times New Roman" w:cs="Times New Roman"/>
          <w:sz w:val="28"/>
          <w:szCs w:val="28"/>
        </w:rPr>
        <w:t xml:space="preserve"> производить </w:t>
      </w:r>
      <w:r w:rsidRPr="00B13BA0">
        <w:rPr>
          <w:rFonts w:ascii="Times New Roman" w:hAnsi="Times New Roman" w:cs="Times New Roman"/>
          <w:sz w:val="28"/>
          <w:szCs w:val="28"/>
        </w:rPr>
        <w:t>очищение и промывку фасадов, с использованием специаль</w:t>
      </w:r>
      <w:r w:rsidR="00FE2D2D" w:rsidRPr="00B13BA0">
        <w:rPr>
          <w:rFonts w:ascii="Times New Roman" w:hAnsi="Times New Roman" w:cs="Times New Roman"/>
          <w:sz w:val="28"/>
          <w:szCs w:val="28"/>
        </w:rPr>
        <w:t>ной техники</w:t>
      </w:r>
      <w:r w:rsidRPr="00B13BA0">
        <w:rPr>
          <w:rFonts w:ascii="Times New Roman" w:hAnsi="Times New Roman" w:cs="Times New Roman"/>
          <w:sz w:val="28"/>
          <w:szCs w:val="28"/>
        </w:rPr>
        <w:t>;</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текущий ремонт, в том числе окраску фасада по мере необходимости с учетом фактического состояния фасада;</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охранно-предупредительные мероприятия (установка ограждений, сеток, </w:t>
      </w:r>
      <w:r w:rsidRPr="00B13BA0">
        <w:rPr>
          <w:rFonts w:ascii="Times New Roman" w:hAnsi="Times New Roman" w:cs="Times New Roman"/>
          <w:sz w:val="28"/>
          <w:szCs w:val="28"/>
        </w:rPr>
        <w:lastRenderedPageBreak/>
        <w:t>демонтаж разрушающейся части элемента и т.п.) в случае угрозы возможного обрушения выступающих конструкций фасадов;</w:t>
      </w:r>
    </w:p>
    <w:p w:rsidR="000A2947" w:rsidRPr="00B13BA0" w:rsidRDefault="000A2947" w:rsidP="004E136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демонтаж средств размещения наружной информации (вывески) в случае, если такие вывески не эксплуатируются (выбыл арендатор (субарендатор) и другие случаи);</w:t>
      </w:r>
    </w:p>
    <w:p w:rsidR="000A2947" w:rsidRPr="00B13BA0" w:rsidRDefault="000A2947" w:rsidP="003751B4">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w:t>
      </w:r>
      <w:r w:rsidR="003751B4" w:rsidRPr="00B13BA0">
        <w:rPr>
          <w:rFonts w:ascii="Times New Roman" w:hAnsi="Times New Roman" w:cs="Times New Roman"/>
          <w:sz w:val="28"/>
          <w:szCs w:val="28"/>
        </w:rPr>
        <w:t>содержание пандусов</w:t>
      </w:r>
      <w:r w:rsidRPr="00B13BA0">
        <w:rPr>
          <w:rFonts w:ascii="Times New Roman" w:hAnsi="Times New Roman" w:cs="Times New Roman"/>
          <w:sz w:val="28"/>
          <w:szCs w:val="28"/>
        </w:rPr>
        <w:t>, своевременную очистку от снега и обрезку насаждений (травы, кустарников и деревьев), препятствующих проходу МГН;</w:t>
      </w:r>
    </w:p>
    <w:p w:rsidR="000A2947" w:rsidRPr="00B13BA0" w:rsidRDefault="000A2947" w:rsidP="003751B4">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работы по посадке, содержанию, а в случае</w:t>
      </w:r>
      <w:r w:rsidR="003751B4" w:rsidRPr="00B13BA0">
        <w:rPr>
          <w:rFonts w:ascii="Times New Roman" w:hAnsi="Times New Roman" w:cs="Times New Roman"/>
          <w:sz w:val="28"/>
          <w:szCs w:val="28"/>
        </w:rPr>
        <w:t xml:space="preserve"> необходимости – </w:t>
      </w:r>
      <w:r w:rsidRPr="00B13BA0">
        <w:rPr>
          <w:rFonts w:ascii="Times New Roman" w:hAnsi="Times New Roman" w:cs="Times New Roman"/>
          <w:sz w:val="28"/>
          <w:szCs w:val="28"/>
        </w:rPr>
        <w:t>сносу зеленых насаждений и компенсационной посадке зеленых насаждений на территории в соответствии с настоящими Правилами;</w:t>
      </w:r>
    </w:p>
    <w:p w:rsidR="000A2947" w:rsidRPr="00B13BA0" w:rsidRDefault="000A2947" w:rsidP="003751B4">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отвод ливневых, талых, грунтовых, поверхностных вод от своего здания до проезжей части дороги, пропуск ливневых и талых вод, содержание системы ливневой канализации в пределах оформленного в установленн</w:t>
      </w:r>
      <w:r w:rsidR="003751B4" w:rsidRPr="00B13BA0">
        <w:rPr>
          <w:rFonts w:ascii="Times New Roman" w:hAnsi="Times New Roman" w:cs="Times New Roman"/>
          <w:sz w:val="28"/>
          <w:szCs w:val="28"/>
        </w:rPr>
        <w:t xml:space="preserve">ом порядке земельного участка – </w:t>
      </w:r>
      <w:r w:rsidRPr="00B13BA0">
        <w:rPr>
          <w:rFonts w:ascii="Times New Roman" w:hAnsi="Times New Roman" w:cs="Times New Roman"/>
          <w:sz w:val="28"/>
          <w:szCs w:val="28"/>
        </w:rPr>
        <w:t>регулярную очистку водоотводных канав, труб и дренажей, предназначенных для отвода вод, их ремонт по мере необходимости;</w:t>
      </w:r>
    </w:p>
    <w:p w:rsidR="000A2947" w:rsidRPr="00B13BA0" w:rsidRDefault="000A2947" w:rsidP="003751B4">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(остановки).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0A2947" w:rsidRPr="00B13BA0" w:rsidRDefault="000A2947" w:rsidP="00A038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выполнение иных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w:t>
      </w:r>
    </w:p>
    <w:p w:rsidR="000A2947" w:rsidRPr="00B13BA0" w:rsidRDefault="000A2947" w:rsidP="00E21F5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 Содержание фасадов зданий и сооружений.</w:t>
      </w:r>
    </w:p>
    <w:p w:rsidR="000A2947" w:rsidRPr="00B13BA0" w:rsidRDefault="000A2947" w:rsidP="00E21F58">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7.3.4.1.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7.3.4.2. Содержание фасадов зданий, сооружений включает:</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своевременный поддерживающий ремонт</w:t>
      </w:r>
      <w:r w:rsidR="00B7768F" w:rsidRPr="00B13BA0">
        <w:rPr>
          <w:rFonts w:ascii="Times New Roman" w:hAnsi="Times New Roman" w:cs="Times New Roman"/>
          <w:sz w:val="28"/>
          <w:szCs w:val="28"/>
        </w:rPr>
        <w:t xml:space="preserve">, </w:t>
      </w:r>
      <w:r w:rsidRPr="00B13BA0">
        <w:rPr>
          <w:rFonts w:ascii="Times New Roman" w:hAnsi="Times New Roman" w:cs="Times New Roman"/>
          <w:sz w:val="28"/>
          <w:szCs w:val="28"/>
        </w:rPr>
        <w:t>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герметизацию, заделку и расшивку швов, трещин и выбоин;</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восстановление, ремонт и своевременную очистку входных групп, </w:t>
      </w:r>
      <w:proofErr w:type="spellStart"/>
      <w:r w:rsidRPr="00B13BA0">
        <w:rPr>
          <w:rFonts w:ascii="Times New Roman" w:hAnsi="Times New Roman" w:cs="Times New Roman"/>
          <w:sz w:val="28"/>
          <w:szCs w:val="28"/>
        </w:rPr>
        <w:t>отмосток</w:t>
      </w:r>
      <w:proofErr w:type="spellEnd"/>
      <w:r w:rsidRPr="00B13BA0">
        <w:rPr>
          <w:rFonts w:ascii="Times New Roman" w:hAnsi="Times New Roman" w:cs="Times New Roman"/>
          <w:sz w:val="28"/>
          <w:szCs w:val="28"/>
        </w:rPr>
        <w:t>, приямков цокольных окон и входов в подвалы;</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поддержание в исправном состоянии размещенного на фасаде электроосвещения и включение его с наступлением темноты;</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своевременную очистку и промывку поверхностей фасадов, в том числе элементов фасадов, в зависимости от их состояния и условий эксплуатации;</w:t>
      </w:r>
    </w:p>
    <w:p w:rsidR="000A2947" w:rsidRPr="00B13BA0" w:rsidRDefault="000A2947" w:rsidP="00B7768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lastRenderedPageBreak/>
        <w:t>- своевременное мытье окон и витрин, вывесок и указателей;</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очистку от надписей, рисунков, объявлений, плакатов и иной информационно-печатной продукци</w:t>
      </w:r>
      <w:r w:rsidR="009A3626" w:rsidRPr="00B13BA0">
        <w:rPr>
          <w:rFonts w:ascii="Times New Roman" w:hAnsi="Times New Roman" w:cs="Times New Roman"/>
          <w:sz w:val="28"/>
          <w:szCs w:val="28"/>
        </w:rPr>
        <w:t>и, а также нанесенных граффити.</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7.3.4.3. В состав элементов фасадов зданий, строений и сооружений,</w:t>
      </w:r>
      <w:r w:rsidR="009A3626" w:rsidRPr="00B13BA0">
        <w:rPr>
          <w:rFonts w:ascii="Times New Roman" w:hAnsi="Times New Roman" w:cs="Times New Roman"/>
          <w:sz w:val="28"/>
          <w:szCs w:val="28"/>
        </w:rPr>
        <w:t xml:space="preserve"> подлежащих содержанию, входят:</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приямки, входы в подва</w:t>
      </w:r>
      <w:r w:rsidR="009A3626" w:rsidRPr="00B13BA0">
        <w:rPr>
          <w:rFonts w:ascii="Times New Roman" w:hAnsi="Times New Roman" w:cs="Times New Roman"/>
          <w:sz w:val="28"/>
          <w:szCs w:val="28"/>
        </w:rPr>
        <w:t xml:space="preserve">льные помещения и </w:t>
      </w:r>
      <w:proofErr w:type="spellStart"/>
      <w:r w:rsidR="009A3626" w:rsidRPr="00B13BA0">
        <w:rPr>
          <w:rFonts w:ascii="Times New Roman" w:hAnsi="Times New Roman" w:cs="Times New Roman"/>
          <w:sz w:val="28"/>
          <w:szCs w:val="28"/>
        </w:rPr>
        <w:t>мусорокамеры</w:t>
      </w:r>
      <w:proofErr w:type="spellEnd"/>
      <w:r w:rsidR="009A3626" w:rsidRPr="00B13BA0">
        <w:rPr>
          <w:rFonts w:ascii="Times New Roman" w:hAnsi="Times New Roman" w:cs="Times New Roman"/>
          <w:sz w:val="28"/>
          <w:szCs w:val="28"/>
        </w:rPr>
        <w:t>;</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входные группы (ступени, площадки, перила, козырьки над входом, о</w:t>
      </w:r>
      <w:r w:rsidR="009A3626" w:rsidRPr="00B13BA0">
        <w:rPr>
          <w:rFonts w:ascii="Times New Roman" w:hAnsi="Times New Roman" w:cs="Times New Roman"/>
          <w:sz w:val="28"/>
          <w:szCs w:val="28"/>
        </w:rPr>
        <w:t>граждения, стены, двери и др.);</w:t>
      </w:r>
    </w:p>
    <w:p w:rsidR="000A2947" w:rsidRPr="00B13BA0" w:rsidRDefault="009A3626"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 цоколь и </w:t>
      </w:r>
      <w:proofErr w:type="spellStart"/>
      <w:r w:rsidRPr="00B13BA0">
        <w:rPr>
          <w:rFonts w:ascii="Times New Roman" w:hAnsi="Times New Roman" w:cs="Times New Roman"/>
          <w:sz w:val="28"/>
          <w:szCs w:val="28"/>
        </w:rPr>
        <w:t>отмостка</w:t>
      </w:r>
      <w:proofErr w:type="spellEnd"/>
      <w:r w:rsidRPr="00B13BA0">
        <w:rPr>
          <w:rFonts w:ascii="Times New Roman" w:hAnsi="Times New Roman" w:cs="Times New Roman"/>
          <w:sz w:val="28"/>
          <w:szCs w:val="28"/>
        </w:rPr>
        <w:t>;</w:t>
      </w:r>
    </w:p>
    <w:p w:rsidR="000A2947" w:rsidRPr="00B13BA0" w:rsidRDefault="009A3626"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плоскости стен;</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выступающие элементы фа</w:t>
      </w:r>
      <w:r w:rsidR="009A3626" w:rsidRPr="00B13BA0">
        <w:rPr>
          <w:rFonts w:ascii="Times New Roman" w:hAnsi="Times New Roman" w:cs="Times New Roman"/>
          <w:sz w:val="28"/>
          <w:szCs w:val="28"/>
        </w:rPr>
        <w:t>садов (балконы, лоджии, карнизы и др.);</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кровли, включая вентиляционные и дымовые трубы, ограждающие ре</w:t>
      </w:r>
      <w:r w:rsidR="009A3626" w:rsidRPr="00B13BA0">
        <w:rPr>
          <w:rFonts w:ascii="Times New Roman" w:hAnsi="Times New Roman" w:cs="Times New Roman"/>
          <w:sz w:val="28"/>
          <w:szCs w:val="28"/>
        </w:rPr>
        <w:t>шетки, выходы на кровлю и т.д.;</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архитектурные детали и облиц</w:t>
      </w:r>
      <w:r w:rsidR="009A3626" w:rsidRPr="00B13BA0">
        <w:rPr>
          <w:rFonts w:ascii="Times New Roman" w:hAnsi="Times New Roman" w:cs="Times New Roman"/>
          <w:sz w:val="28"/>
          <w:szCs w:val="28"/>
        </w:rPr>
        <w:t>овка;</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водо</w:t>
      </w:r>
      <w:r w:rsidR="009A3626" w:rsidRPr="00B13BA0">
        <w:rPr>
          <w:rFonts w:ascii="Times New Roman" w:hAnsi="Times New Roman" w:cs="Times New Roman"/>
          <w:sz w:val="28"/>
          <w:szCs w:val="28"/>
        </w:rPr>
        <w:t>сточные трубы, включая воронки;</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парапетные</w:t>
      </w:r>
      <w:r w:rsidR="009A3626" w:rsidRPr="00B13BA0">
        <w:rPr>
          <w:rFonts w:ascii="Times New Roman" w:hAnsi="Times New Roman" w:cs="Times New Roman"/>
          <w:sz w:val="28"/>
          <w:szCs w:val="28"/>
        </w:rPr>
        <w:t xml:space="preserve"> и оконные ограждения, решетки;</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металлическая отделка окон, балконов, п</w:t>
      </w:r>
      <w:r w:rsidR="009A3626" w:rsidRPr="00B13BA0">
        <w:rPr>
          <w:rFonts w:ascii="Times New Roman" w:hAnsi="Times New Roman" w:cs="Times New Roman"/>
          <w:sz w:val="28"/>
          <w:szCs w:val="28"/>
        </w:rPr>
        <w:t xml:space="preserve">оясков, выступов цоколя </w:t>
      </w:r>
      <w:r w:rsidRPr="00B13BA0">
        <w:rPr>
          <w:rFonts w:ascii="Times New Roman" w:hAnsi="Times New Roman" w:cs="Times New Roman"/>
          <w:sz w:val="28"/>
          <w:szCs w:val="28"/>
        </w:rPr>
        <w:t>и т</w:t>
      </w:r>
      <w:r w:rsidR="009A3626" w:rsidRPr="00B13BA0">
        <w:rPr>
          <w:rFonts w:ascii="Times New Roman" w:hAnsi="Times New Roman" w:cs="Times New Roman"/>
          <w:sz w:val="28"/>
          <w:szCs w:val="28"/>
        </w:rPr>
        <w:t>.п.;</w:t>
      </w:r>
    </w:p>
    <w:p w:rsidR="000A2947" w:rsidRPr="00B13BA0" w:rsidRDefault="000A2947" w:rsidP="009A36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навесные металлические конструкции (</w:t>
      </w:r>
      <w:proofErr w:type="spellStart"/>
      <w:r w:rsidRPr="00B13BA0">
        <w:rPr>
          <w:rFonts w:ascii="Times New Roman" w:hAnsi="Times New Roman" w:cs="Times New Roman"/>
          <w:sz w:val="28"/>
          <w:szCs w:val="28"/>
        </w:rPr>
        <w:t>флагодержатели</w:t>
      </w:r>
      <w:proofErr w:type="spellEnd"/>
      <w:r w:rsidRPr="00B13BA0">
        <w:rPr>
          <w:rFonts w:ascii="Times New Roman" w:hAnsi="Times New Roman" w:cs="Times New Roman"/>
          <w:sz w:val="28"/>
          <w:szCs w:val="28"/>
        </w:rPr>
        <w:t>, анкеры, пожарные лестницы, венти</w:t>
      </w:r>
      <w:r w:rsidR="009A3626" w:rsidRPr="00B13BA0">
        <w:rPr>
          <w:rFonts w:ascii="Times New Roman" w:hAnsi="Times New Roman" w:cs="Times New Roman"/>
          <w:sz w:val="28"/>
          <w:szCs w:val="28"/>
        </w:rPr>
        <w:t>ляционное оборудование и т.п.);</w:t>
      </w:r>
    </w:p>
    <w:p w:rsidR="000A2947" w:rsidRPr="00B13BA0" w:rsidRDefault="000A2947" w:rsidP="003A4DF5">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горизонтальные и вертикальные швы между панелями и блоками (фасады крупнопан</w:t>
      </w:r>
      <w:r w:rsidR="003A4DF5" w:rsidRPr="00B13BA0">
        <w:rPr>
          <w:rFonts w:ascii="Times New Roman" w:hAnsi="Times New Roman" w:cs="Times New Roman"/>
          <w:sz w:val="28"/>
          <w:szCs w:val="28"/>
        </w:rPr>
        <w:t>ельных и крупноблочных зданий);</w:t>
      </w:r>
    </w:p>
    <w:p w:rsidR="000A2947" w:rsidRPr="00B13BA0" w:rsidRDefault="000A2947" w:rsidP="003A4DF5">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стекла, рамы, балк</w:t>
      </w:r>
      <w:r w:rsidR="003A4DF5" w:rsidRPr="00B13BA0">
        <w:rPr>
          <w:rFonts w:ascii="Times New Roman" w:hAnsi="Times New Roman" w:cs="Times New Roman"/>
          <w:sz w:val="28"/>
          <w:szCs w:val="28"/>
        </w:rPr>
        <w:t>онные двери;</w:t>
      </w:r>
    </w:p>
    <w:p w:rsidR="000A2947" w:rsidRPr="00B13BA0" w:rsidRDefault="000A2947" w:rsidP="003A4DF5">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стационарные огр</w:t>
      </w:r>
      <w:r w:rsidR="003A4DF5" w:rsidRPr="00B13BA0">
        <w:rPr>
          <w:rFonts w:ascii="Times New Roman" w:hAnsi="Times New Roman" w:cs="Times New Roman"/>
          <w:sz w:val="28"/>
          <w:szCs w:val="28"/>
        </w:rPr>
        <w:t>аждения, прилегающие к зданиям.</w:t>
      </w:r>
    </w:p>
    <w:p w:rsidR="000A2947" w:rsidRPr="00B13BA0" w:rsidRDefault="000A2947" w:rsidP="003A4DF5">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7.3.4.4. При экспл</w:t>
      </w:r>
      <w:r w:rsidR="003A4DF5" w:rsidRPr="00B13BA0">
        <w:rPr>
          <w:rFonts w:ascii="Times New Roman" w:hAnsi="Times New Roman" w:cs="Times New Roman"/>
          <w:sz w:val="28"/>
          <w:szCs w:val="28"/>
        </w:rPr>
        <w:t>уатации фасадов не допускается:</w:t>
      </w:r>
    </w:p>
    <w:p w:rsidR="000A2947" w:rsidRPr="00B13BA0" w:rsidRDefault="000A2947" w:rsidP="0007145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w:t>
      </w:r>
      <w:r w:rsidR="0007145C" w:rsidRPr="00B13BA0">
        <w:rPr>
          <w:rFonts w:ascii="Times New Roman" w:hAnsi="Times New Roman" w:cs="Times New Roman"/>
          <w:sz w:val="28"/>
          <w:szCs w:val="28"/>
        </w:rPr>
        <w:t>езобетонных конструкций и т.п.;</w:t>
      </w:r>
    </w:p>
    <w:p w:rsidR="000A2947" w:rsidRPr="00B13BA0" w:rsidRDefault="000A2947" w:rsidP="0007145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w:t>
      </w:r>
      <w:r w:rsidR="0007145C" w:rsidRPr="00B13BA0">
        <w:rPr>
          <w:rFonts w:ascii="Times New Roman" w:hAnsi="Times New Roman" w:cs="Times New Roman"/>
          <w:sz w:val="28"/>
          <w:szCs w:val="28"/>
        </w:rPr>
        <w:t>жений;</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нарушение ге</w:t>
      </w:r>
      <w:r w:rsidR="009D437F" w:rsidRPr="00B13BA0">
        <w:rPr>
          <w:rFonts w:ascii="Times New Roman" w:hAnsi="Times New Roman" w:cs="Times New Roman"/>
          <w:sz w:val="28"/>
          <w:szCs w:val="28"/>
        </w:rPr>
        <w:t>рметизации межпанельных стыков;</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w:t>
      </w:r>
      <w:r w:rsidR="009D437F" w:rsidRPr="00B13BA0">
        <w:rPr>
          <w:rFonts w:ascii="Times New Roman" w:hAnsi="Times New Roman" w:cs="Times New Roman"/>
          <w:sz w:val="28"/>
          <w:szCs w:val="28"/>
        </w:rPr>
        <w:t>кции оконных, входных приямков;</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повреждение (загрязнение) выступающих элементов фасадов зданий и сооруже</w:t>
      </w:r>
      <w:r w:rsidR="009D437F" w:rsidRPr="00B13BA0">
        <w:rPr>
          <w:rFonts w:ascii="Times New Roman" w:hAnsi="Times New Roman" w:cs="Times New Roman"/>
          <w:sz w:val="28"/>
          <w:szCs w:val="28"/>
        </w:rPr>
        <w:t xml:space="preserve">ний: балконов, лоджий, </w:t>
      </w:r>
      <w:r w:rsidRPr="00B13BA0">
        <w:rPr>
          <w:rFonts w:ascii="Times New Roman" w:hAnsi="Times New Roman" w:cs="Times New Roman"/>
          <w:sz w:val="28"/>
          <w:szCs w:val="28"/>
        </w:rPr>
        <w:t>тамбуров, карнизов, козырько</w:t>
      </w:r>
      <w:r w:rsidR="009D437F" w:rsidRPr="00B13BA0">
        <w:rPr>
          <w:rFonts w:ascii="Times New Roman" w:hAnsi="Times New Roman" w:cs="Times New Roman"/>
          <w:sz w:val="28"/>
          <w:szCs w:val="28"/>
        </w:rPr>
        <w:t>в и т.п.;</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разрушение (отсутствие, загрязнение) ограждений ба</w:t>
      </w:r>
      <w:r w:rsidR="009D437F" w:rsidRPr="00B13BA0">
        <w:rPr>
          <w:rFonts w:ascii="Times New Roman" w:hAnsi="Times New Roman" w:cs="Times New Roman"/>
          <w:sz w:val="28"/>
          <w:szCs w:val="28"/>
        </w:rPr>
        <w:t>лконов, лоджий и т.п.;</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окраска фасадов до восстановления разрушенных или повр</w:t>
      </w:r>
      <w:r w:rsidR="009D437F" w:rsidRPr="00B13BA0">
        <w:rPr>
          <w:rFonts w:ascii="Times New Roman" w:hAnsi="Times New Roman" w:cs="Times New Roman"/>
          <w:sz w:val="28"/>
          <w:szCs w:val="28"/>
        </w:rPr>
        <w:t>ежденных архитектурных деталей;</w:t>
      </w:r>
    </w:p>
    <w:p w:rsidR="000A2947" w:rsidRPr="00B13BA0" w:rsidRDefault="000A2947" w:rsidP="009D437F">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некачественное решение швов между оконной и дверной коробкой и проемом,</w:t>
      </w:r>
      <w:r w:rsidR="009D437F" w:rsidRPr="00B13BA0">
        <w:rPr>
          <w:rFonts w:ascii="Times New Roman" w:hAnsi="Times New Roman" w:cs="Times New Roman"/>
          <w:sz w:val="28"/>
          <w:szCs w:val="28"/>
        </w:rPr>
        <w:t xml:space="preserve"> ухудшающее внешний вид фасада;</w:t>
      </w:r>
    </w:p>
    <w:p w:rsidR="000A2947" w:rsidRPr="00B13BA0" w:rsidRDefault="000A2947" w:rsidP="00FD3C70">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использование элементов фасадов, крыш, стен</w:t>
      </w:r>
      <w:r w:rsidR="009D437F" w:rsidRPr="00B13BA0">
        <w:rPr>
          <w:rFonts w:ascii="Times New Roman" w:hAnsi="Times New Roman" w:cs="Times New Roman"/>
          <w:sz w:val="28"/>
          <w:szCs w:val="28"/>
        </w:rPr>
        <w:t xml:space="preserve"> зданий и сооружений (</w:t>
      </w:r>
      <w:r w:rsidRPr="00B13BA0">
        <w:rPr>
          <w:rFonts w:ascii="Times New Roman" w:hAnsi="Times New Roman" w:cs="Times New Roman"/>
          <w:sz w:val="28"/>
          <w:szCs w:val="28"/>
        </w:rPr>
        <w:t>вентиляция, антенны систем коллекти</w:t>
      </w:r>
      <w:r w:rsidR="00FD3C70" w:rsidRPr="00B13BA0">
        <w:rPr>
          <w:rFonts w:ascii="Times New Roman" w:hAnsi="Times New Roman" w:cs="Times New Roman"/>
          <w:sz w:val="28"/>
          <w:szCs w:val="28"/>
        </w:rPr>
        <w:t xml:space="preserve">вного приема телевидения, козырьки, двери, окна, </w:t>
      </w:r>
      <w:r w:rsidRPr="00B13BA0">
        <w:rPr>
          <w:rFonts w:ascii="Times New Roman" w:hAnsi="Times New Roman" w:cs="Times New Roman"/>
          <w:sz w:val="28"/>
          <w:szCs w:val="28"/>
        </w:rPr>
        <w:t xml:space="preserve">противопожарные лестницы, элементы заземления и т.п.) в качестве крепления подвесных линий связи </w:t>
      </w:r>
      <w:r w:rsidR="00FD3C70" w:rsidRPr="00B13BA0">
        <w:rPr>
          <w:rFonts w:ascii="Times New Roman" w:hAnsi="Times New Roman" w:cs="Times New Roman"/>
          <w:sz w:val="28"/>
          <w:szCs w:val="28"/>
        </w:rPr>
        <w:t>и воздушно-кабельных переходов;</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lastRenderedPageBreak/>
        <w:t xml:space="preserve">- развешивание и расклейка в целях дальнейшего их использования афиш, объявлений, </w:t>
      </w:r>
      <w:r w:rsidR="00FD3C70" w:rsidRPr="00B13BA0">
        <w:rPr>
          <w:rFonts w:ascii="Times New Roman" w:hAnsi="Times New Roman" w:cs="Times New Roman"/>
          <w:sz w:val="28"/>
          <w:szCs w:val="28"/>
        </w:rPr>
        <w:t xml:space="preserve">рисунков, надписей, </w:t>
      </w:r>
      <w:r w:rsidRPr="00B13BA0">
        <w:rPr>
          <w:rFonts w:ascii="Times New Roman" w:hAnsi="Times New Roman" w:cs="Times New Roman"/>
          <w:sz w:val="28"/>
          <w:szCs w:val="28"/>
        </w:rPr>
        <w:t>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w:t>
      </w:r>
      <w:r w:rsidR="004D2ABC" w:rsidRPr="00B13BA0">
        <w:rPr>
          <w:rFonts w:ascii="Times New Roman" w:hAnsi="Times New Roman" w:cs="Times New Roman"/>
          <w:sz w:val="28"/>
          <w:szCs w:val="28"/>
        </w:rPr>
        <w:t xml:space="preserve"> зданий, строений и сооружений;</w:t>
      </w:r>
    </w:p>
    <w:p w:rsidR="000A2947" w:rsidRPr="00B13BA0" w:rsidRDefault="000A2947" w:rsidP="00FE2D2D">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нанесение граффити на фасады зданий, сооружений без получения согласия собственников этих зданий, сооружений, собственников по</w:t>
      </w:r>
      <w:r w:rsidR="004D2ABC" w:rsidRPr="00B13BA0">
        <w:rPr>
          <w:rFonts w:ascii="Times New Roman" w:hAnsi="Times New Roman" w:cs="Times New Roman"/>
          <w:sz w:val="28"/>
          <w:szCs w:val="28"/>
        </w:rPr>
        <w:t>мещений в многоквартирном доме.</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7.3.4.5. Видеокамеры наружного наблюдения размещаются под навесами, к</w:t>
      </w:r>
      <w:r w:rsidR="009152D8" w:rsidRPr="00B13BA0">
        <w:rPr>
          <w:rFonts w:ascii="Times New Roman" w:hAnsi="Times New Roman" w:cs="Times New Roman"/>
          <w:sz w:val="28"/>
          <w:szCs w:val="28"/>
        </w:rPr>
        <w:t>озырьками, балконами</w:t>
      </w:r>
      <w:r w:rsidR="004D2ABC" w:rsidRPr="00B13BA0">
        <w:rPr>
          <w:rFonts w:ascii="Times New Roman" w:hAnsi="Times New Roman" w:cs="Times New Roman"/>
          <w:sz w:val="28"/>
          <w:szCs w:val="28"/>
        </w:rPr>
        <w:t>.</w:t>
      </w:r>
    </w:p>
    <w:p w:rsidR="000A2947" w:rsidRPr="00B13BA0" w:rsidRDefault="004D2ABC"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7.3.4.6. Допускается:</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установка информационных</w:t>
      </w:r>
      <w:r w:rsidR="004D2ABC" w:rsidRPr="00B13BA0">
        <w:rPr>
          <w:rFonts w:ascii="Times New Roman" w:hAnsi="Times New Roman" w:cs="Times New Roman"/>
          <w:sz w:val="28"/>
          <w:szCs w:val="28"/>
        </w:rPr>
        <w:t xml:space="preserve"> стендов при входах в подъезды;</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размещение антенн и кабелей систем коллективного приема эфирного телевидения в соответствии с проектным решением.</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7.3.4.7. На зданиях и сооружениях размещаются следующие домовые знаки: указатель наименования улицы, </w:t>
      </w:r>
      <w:r w:rsidR="004D2ABC" w:rsidRPr="00B13BA0">
        <w:rPr>
          <w:rFonts w:ascii="Times New Roman" w:hAnsi="Times New Roman" w:cs="Times New Roman"/>
          <w:sz w:val="28"/>
          <w:szCs w:val="28"/>
        </w:rPr>
        <w:t>переулка, проезда; указатель номера дома, подъезда и квартир;</w:t>
      </w:r>
      <w:r w:rsidRPr="00B13BA0">
        <w:rPr>
          <w:rFonts w:ascii="Times New Roman" w:hAnsi="Times New Roman" w:cs="Times New Roman"/>
          <w:sz w:val="28"/>
          <w:szCs w:val="28"/>
        </w:rPr>
        <w:t xml:space="preserve">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знаки. Состав домовых знаков на конкретном здании и условия их размещения определяются функциональным назначением и местоположением зданий отн</w:t>
      </w:r>
      <w:r w:rsidR="004D2ABC" w:rsidRPr="00B13BA0">
        <w:rPr>
          <w:rFonts w:ascii="Times New Roman" w:hAnsi="Times New Roman" w:cs="Times New Roman"/>
          <w:sz w:val="28"/>
          <w:szCs w:val="28"/>
        </w:rPr>
        <w:t>осительно улично-дорожной сети.</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7.3.4.8.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w:t>
      </w:r>
      <w:r w:rsidR="004D2ABC" w:rsidRPr="00B13BA0">
        <w:rPr>
          <w:rFonts w:ascii="Times New Roman" w:hAnsi="Times New Roman" w:cs="Times New Roman"/>
          <w:sz w:val="28"/>
          <w:szCs w:val="28"/>
        </w:rPr>
        <w:t>ть комплексному решению фасада.</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7.3.4.9. Необходимо обеспечивать сезонное озеленение, способствующее эстетич</w:t>
      </w:r>
      <w:r w:rsidR="004D2ABC" w:rsidRPr="00B13BA0">
        <w:rPr>
          <w:rFonts w:ascii="Times New Roman" w:hAnsi="Times New Roman" w:cs="Times New Roman"/>
          <w:sz w:val="28"/>
          <w:szCs w:val="28"/>
        </w:rPr>
        <w:t>еской привлекательности фасада.</w:t>
      </w:r>
    </w:p>
    <w:p w:rsidR="000A2947" w:rsidRPr="00B13BA0" w:rsidRDefault="000A2947"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7.3.4.10. Устройство и оборудование балконов и лоджий осуществляются в соответствии законода</w:t>
      </w:r>
      <w:r w:rsidR="004D2ABC" w:rsidRPr="00B13BA0">
        <w:rPr>
          <w:rFonts w:ascii="Times New Roman" w:hAnsi="Times New Roman" w:cs="Times New Roman"/>
          <w:sz w:val="28"/>
          <w:szCs w:val="28"/>
        </w:rPr>
        <w:t>тельством Российской Федерации.</w:t>
      </w:r>
    </w:p>
    <w:p w:rsidR="000A2947" w:rsidRPr="00B13BA0" w:rsidRDefault="004D2ABC" w:rsidP="004D2ABC">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7.3.5. Содержание кровли.</w:t>
      </w:r>
    </w:p>
    <w:p w:rsidR="000A2947" w:rsidRPr="00B13BA0" w:rsidRDefault="000A2947" w:rsidP="005F4D27">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7.3.5.1. Кровля зданий, строений, сооружений, элементы водоотводящей </w:t>
      </w:r>
      <w:r w:rsidR="005F4D27" w:rsidRPr="00B13BA0">
        <w:rPr>
          <w:rFonts w:ascii="Times New Roman" w:hAnsi="Times New Roman" w:cs="Times New Roman"/>
          <w:sz w:val="28"/>
          <w:szCs w:val="28"/>
        </w:rPr>
        <w:t xml:space="preserve">и вентиляционных систем </w:t>
      </w:r>
      <w:r w:rsidRPr="00B13BA0">
        <w:rPr>
          <w:rFonts w:ascii="Times New Roman" w:hAnsi="Times New Roman" w:cs="Times New Roman"/>
          <w:sz w:val="28"/>
          <w:szCs w:val="28"/>
        </w:rPr>
        <w:t>должны содержаться в исправном состоянии и не представлять опасности для жителей домов и пешеход</w:t>
      </w:r>
      <w:r w:rsidR="005F4D27" w:rsidRPr="00B13BA0">
        <w:rPr>
          <w:rFonts w:ascii="Times New Roman" w:hAnsi="Times New Roman" w:cs="Times New Roman"/>
          <w:sz w:val="28"/>
          <w:szCs w:val="28"/>
        </w:rPr>
        <w:t>ов при любых погодных условиях.</w:t>
      </w:r>
    </w:p>
    <w:p w:rsidR="000A2947" w:rsidRPr="00B13BA0" w:rsidRDefault="000A2947" w:rsidP="00DB1C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7.3.5.2. Запрещается складирование на кровле предметов, предназначенных для эксплуатации кровли (лопаты, скребки, ломы), строительных материалов, отходов ремонта, неиспользуемых ме</w:t>
      </w:r>
      <w:r w:rsidR="00DB1C26" w:rsidRPr="00B13BA0">
        <w:rPr>
          <w:rFonts w:ascii="Times New Roman" w:hAnsi="Times New Roman" w:cs="Times New Roman"/>
          <w:sz w:val="28"/>
          <w:szCs w:val="28"/>
        </w:rPr>
        <w:t>ханизмов и прочих предметов.</w:t>
      </w:r>
    </w:p>
    <w:p w:rsidR="000A2947" w:rsidRPr="00B13BA0" w:rsidRDefault="000A2947" w:rsidP="00DB1C26">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7.3.5.3. Лица, которым здания, строения, сооружения принадлежат на праве собственности или ином законном основании, либо организации, обслуживающие жилищный фонд (собственники помещений</w:t>
      </w:r>
      <w:r w:rsidR="00DB1C26" w:rsidRPr="00B13BA0">
        <w:rPr>
          <w:rFonts w:ascii="Times New Roman" w:hAnsi="Times New Roman" w:cs="Times New Roman"/>
          <w:sz w:val="28"/>
          <w:szCs w:val="28"/>
        </w:rPr>
        <w:t xml:space="preserve"> в многоквартирном жилом доме – </w:t>
      </w:r>
      <w:r w:rsidRPr="00B13BA0">
        <w:rPr>
          <w:rFonts w:ascii="Times New Roman" w:hAnsi="Times New Roman" w:cs="Times New Roman"/>
          <w:sz w:val="28"/>
          <w:szCs w:val="28"/>
        </w:rPr>
        <w:t>в случае отсутствия организации, обслуживающей жилищный фонд), обеспечивают содержание кровли в порядке, опрятном виде, ее очистку от мусора.</w:t>
      </w:r>
    </w:p>
    <w:p w:rsidR="000A2947" w:rsidRPr="00B13BA0" w:rsidRDefault="000A2947" w:rsidP="007E2DDE">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 xml:space="preserve">7.3.5.4. Очистка от снега и удаление ледяных образований с крыш, </w:t>
      </w:r>
      <w:r w:rsidRPr="00B13BA0">
        <w:rPr>
          <w:rFonts w:ascii="Times New Roman" w:hAnsi="Times New Roman" w:cs="Times New Roman"/>
          <w:sz w:val="28"/>
          <w:szCs w:val="28"/>
        </w:rPr>
        <w:lastRenderedPageBreak/>
        <w:t>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w:t>
      </w:r>
      <w:r w:rsidR="007E2DDE" w:rsidRPr="00B13BA0">
        <w:rPr>
          <w:rFonts w:ascii="Times New Roman" w:hAnsi="Times New Roman" w:cs="Times New Roman"/>
          <w:sz w:val="28"/>
          <w:szCs w:val="28"/>
        </w:rPr>
        <w:t>ивающих безопасность пешеходов.</w:t>
      </w:r>
    </w:p>
    <w:p w:rsidR="003372CA" w:rsidRPr="004562DA" w:rsidRDefault="000A2947" w:rsidP="004562DA">
      <w:pPr>
        <w:pStyle w:val="FORMATTEXT"/>
        <w:ind w:firstLine="568"/>
        <w:jc w:val="both"/>
        <w:rPr>
          <w:rFonts w:ascii="Times New Roman" w:hAnsi="Times New Roman" w:cs="Times New Roman"/>
          <w:sz w:val="28"/>
          <w:szCs w:val="28"/>
        </w:rPr>
      </w:pPr>
      <w:r w:rsidRPr="00B13BA0">
        <w:rPr>
          <w:rFonts w:ascii="Times New Roman" w:hAnsi="Times New Roman" w:cs="Times New Roman"/>
          <w:sz w:val="28"/>
          <w:szCs w:val="28"/>
        </w:rPr>
        <w:t>Очистка крыш и козырьков зданий, строений, сооружений от снега и удаление ледяных образований должны производиться не реже од</w:t>
      </w:r>
      <w:r w:rsidR="007E2DDE" w:rsidRPr="00B13BA0">
        <w:rPr>
          <w:rFonts w:ascii="Times New Roman" w:hAnsi="Times New Roman" w:cs="Times New Roman"/>
          <w:sz w:val="28"/>
          <w:szCs w:val="28"/>
        </w:rPr>
        <w:t xml:space="preserve">ного раза в месяц; от сосулек – </w:t>
      </w:r>
      <w:r w:rsidRPr="00B13BA0">
        <w:rPr>
          <w:rFonts w:ascii="Times New Roman" w:hAnsi="Times New Roman" w:cs="Times New Roman"/>
          <w:sz w:val="28"/>
          <w:szCs w:val="28"/>
        </w:rPr>
        <w:t>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и дворовые проезды снег и наледь подлежат немедленной уборке.</w:t>
      </w:r>
    </w:p>
    <w:p w:rsidR="00FC412D" w:rsidRDefault="00FC412D" w:rsidP="001F608A">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p w:rsidR="004562DA" w:rsidRDefault="004562DA" w:rsidP="001F608A">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4562DA">
        <w:rPr>
          <w:rFonts w:ascii="Times New Roman" w:eastAsiaTheme="minorEastAsia" w:hAnsi="Times New Roman" w:cs="Times New Roman"/>
          <w:bCs/>
          <w:sz w:val="28"/>
          <w:szCs w:val="28"/>
          <w:lang w:eastAsia="ru-RU"/>
        </w:rPr>
        <w:t>8</w:t>
      </w:r>
      <w:r w:rsidR="003372CA" w:rsidRPr="003372CA">
        <w:rPr>
          <w:rFonts w:ascii="Times New Roman" w:eastAsiaTheme="minorEastAsia" w:hAnsi="Times New Roman" w:cs="Times New Roman"/>
          <w:bCs/>
          <w:sz w:val="28"/>
          <w:szCs w:val="28"/>
          <w:lang w:eastAsia="ru-RU"/>
        </w:rPr>
        <w:t>. Порядок производства работ по прокладке подземных сооружений, инженерных коммуникаций и дорог, а также работ, связанных с временным нарушением или изменением существующего благоустройства</w:t>
      </w:r>
    </w:p>
    <w:p w:rsidR="00171A5F" w:rsidRPr="00171A5F" w:rsidRDefault="00171A5F" w:rsidP="00171A5F">
      <w:pPr>
        <w:widowControl w:val="0"/>
        <w:autoSpaceDE w:val="0"/>
        <w:autoSpaceDN w:val="0"/>
        <w:adjustRightInd w:val="0"/>
        <w:spacing w:after="0" w:line="240" w:lineRule="auto"/>
        <w:rPr>
          <w:rFonts w:ascii="Arial" w:eastAsiaTheme="minorEastAsia" w:hAnsi="Arial" w:cs="Arial"/>
          <w:b/>
          <w:bCs/>
          <w:color w:val="2B4279"/>
          <w:sz w:val="20"/>
          <w:szCs w:val="20"/>
          <w:lang w:eastAsia="ru-RU"/>
        </w:rPr>
      </w:pPr>
    </w:p>
    <w:p w:rsidR="00F215C0" w:rsidRDefault="00F215C0" w:rsidP="00F215C0">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8.1. Работы по строительству, реконструкции, капитальному ремонту подземных сооружений, инженерных коммуникаций, дорог на территории поселения, связанные с нарушением дорожных покрытий, разрытием улиц, площадей, иных территорий, должны производиться в соответствии с действующими строительными нормами и правилами, техническими регламентами. До начала проведения вышеуказанных работ юридические и физические лица согласовывают сроки выполнения земляных работ и сроки восстановления нарушенного благоустройства в администрации поселения.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8.2. Контроль за соблюдением сроков производства земляных работ и своевременным восстановлением благоустройства возлагается на администрацию поселения.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Приемку работ по восстановлению нарушенных элементов благоустройства осуществляет администрация поселения.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8.3. В целях обеспечения безопасности движения транспорта и пешеходов юридические и физические лица, осуществляющие работы, указанные в</w:t>
      </w:r>
      <w:r w:rsidR="00541072">
        <w:rPr>
          <w:rFonts w:ascii="Times New Roman" w:hAnsi="Times New Roman" w:cs="Times New Roman"/>
          <w:sz w:val="28"/>
          <w:szCs w:val="28"/>
        </w:rPr>
        <w:t xml:space="preserve">пункте </w:t>
      </w:r>
      <w:r w:rsidRPr="00B667E6">
        <w:rPr>
          <w:rFonts w:ascii="Times New Roman" w:hAnsi="Times New Roman" w:cs="Times New Roman"/>
          <w:sz w:val="28"/>
          <w:szCs w:val="28"/>
        </w:rPr>
        <w:t>8.1 настоящих Правил, обязаны оборудовать места проведения работ ограждениями, ограждение выполняется сплошным и надежным, предотвращающим попадание посторонних лиц на стройплощадку; пешеходными мостиками, дорожными знаками, указателями, освещением, убирать на ночь с проезжей части дорожные машины и механизмы, при производстве работ обеспечить возможность въезда во все дворы.</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xml:space="preserve">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w:t>
      </w:r>
      <w:r w:rsidRPr="00B667E6">
        <w:rPr>
          <w:rFonts w:ascii="Times New Roman" w:hAnsi="Times New Roman" w:cs="Times New Roman"/>
          <w:sz w:val="28"/>
          <w:szCs w:val="28"/>
        </w:rPr>
        <w:lastRenderedPageBreak/>
        <w:t>производства работ для дальнейшей установки. При производстве работ на улицах и дорогах, застроенных территориях грунт немедленно вывозится.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xml:space="preserve">8.4. Производство </w:t>
      </w:r>
      <w:r w:rsidR="00541072">
        <w:rPr>
          <w:rFonts w:ascii="Times New Roman" w:hAnsi="Times New Roman" w:cs="Times New Roman"/>
          <w:sz w:val="28"/>
          <w:szCs w:val="28"/>
        </w:rPr>
        <w:t xml:space="preserve">работ, предусмотренных пунктом </w:t>
      </w:r>
      <w:r w:rsidRPr="00B667E6">
        <w:rPr>
          <w:rFonts w:ascii="Times New Roman" w:hAnsi="Times New Roman" w:cs="Times New Roman"/>
          <w:sz w:val="28"/>
          <w:szCs w:val="28"/>
        </w:rPr>
        <w:t>8.1 настоящих Правил, допускается после выдачи разрешения на производство земляных работ, за исключением с</w:t>
      </w:r>
      <w:r w:rsidR="00541072">
        <w:rPr>
          <w:rFonts w:ascii="Times New Roman" w:hAnsi="Times New Roman" w:cs="Times New Roman"/>
          <w:sz w:val="28"/>
          <w:szCs w:val="28"/>
        </w:rPr>
        <w:t xml:space="preserve">лучаев предусмотренных пунктом </w:t>
      </w:r>
      <w:r w:rsidRPr="00B667E6">
        <w:rPr>
          <w:rFonts w:ascii="Times New Roman" w:hAnsi="Times New Roman" w:cs="Times New Roman"/>
          <w:sz w:val="28"/>
          <w:szCs w:val="28"/>
        </w:rPr>
        <w:t>8.10 настоящих Правил.</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При производстве земляных работ по строительству газопроводов протяженностью до 30 метров, при отсутствии пересечений с другими инженерными коммуникациями, объектами транспортной инфраструктуры (дороги, тротуары), объектами благоустройства, предусмотрен уведомительный порядок, установленный постановлением администрации сельского поселения Ульт-Ягун «Об утверждении Порядка выдачи и закрытия разрешения на производство земляных работ на территории</w:t>
      </w:r>
      <w:r w:rsidR="00487188" w:rsidRPr="00B667E6">
        <w:rPr>
          <w:rFonts w:ascii="Times New Roman" w:hAnsi="Times New Roman" w:cs="Times New Roman"/>
          <w:sz w:val="28"/>
          <w:szCs w:val="28"/>
        </w:rPr>
        <w:t xml:space="preserve"> сельского поселения Ульт-Ягун».</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8.5. По окончании выполнения земляных работ юридические и физические лица обязаны восстановить за свой счет нарушенные элементы благоустройства с последующей сдачей работ по восстановлению нарушенных элементов благоустройства в сроки, установленные разрешением на производство земляных работ; гарантийным обязательством на восстановление нарушенного благоустройства и уведомлением о проведении земляных работ в случае, пр</w:t>
      </w:r>
      <w:r w:rsidR="00541072">
        <w:rPr>
          <w:rFonts w:ascii="Times New Roman" w:hAnsi="Times New Roman" w:cs="Times New Roman"/>
          <w:sz w:val="28"/>
          <w:szCs w:val="28"/>
        </w:rPr>
        <w:t xml:space="preserve">едусмотренным абзацем 2 пункта 8.4. раздела </w:t>
      </w:r>
      <w:r w:rsidRPr="00B667E6">
        <w:rPr>
          <w:rFonts w:ascii="Times New Roman" w:hAnsi="Times New Roman" w:cs="Times New Roman"/>
          <w:sz w:val="28"/>
          <w:szCs w:val="28"/>
        </w:rPr>
        <w:t>8 настоящих Правил.</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8.6. В случае возникновения аварийной ситуации на подземных коммуникациях, лица, выполняющие ремонтно-восстановительные работы, обязаны в течение одного рабочего дня уведомить телефонограммой администрацию поселения, о месте проведения ремонтно-восстановительных работ, сроках их выполнения, объекте, на котором произошла аварийная ситуация, и примерном объеме нарушаемых элементов благоустройства и озеленения.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Лица, выполняющие ремонтно-восстановительные работы, обязаны уведомить органы государственной инспекции безопасности дорожного движения об аварийной ситуации, произошедшей на проезжей части улиц, в порядке, установленном настоящим пунктом.</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8.7. Лица, выполняющие ремонтно-восстановительные работы, обязаны восстановить в полном объеме нарушенные элементы благоустройства.</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Сроки восстановления нарушенного благоустройства устанавливаются: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при проведении земляных работ в весенне-летний период – в течение 5 дней с момента окончания работ;</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при проведении земляных работ в осенне-зимний период – не позднее 15 июня предстоящего летнего периода.</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В случае невыполнения ремонтно-восстановительных работ в полном объеме в пятидневный срок лица, выполняющие ремонтно-восстановительные работы, обязаны оформить разрешение на производство земляных работ в установленном порядке.</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xml:space="preserve">8.8. При производстве работ, </w:t>
      </w:r>
      <w:r w:rsidR="00541072">
        <w:rPr>
          <w:rFonts w:ascii="Times New Roman" w:hAnsi="Times New Roman" w:cs="Times New Roman"/>
          <w:sz w:val="28"/>
          <w:szCs w:val="28"/>
        </w:rPr>
        <w:t xml:space="preserve">предусмотренных пунктом </w:t>
      </w:r>
      <w:r w:rsidRPr="00B667E6">
        <w:rPr>
          <w:rFonts w:ascii="Times New Roman" w:hAnsi="Times New Roman" w:cs="Times New Roman"/>
          <w:sz w:val="28"/>
          <w:szCs w:val="28"/>
        </w:rPr>
        <w:t>8.1 настоящих Правил, запрещается:</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проведение плановых работ по ремонту подземных коммуникаций под видом аварийных;</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xml:space="preserve">- нарушение дорожных покрытий, разрытие улиц, площадей, иных </w:t>
      </w:r>
      <w:r w:rsidRPr="00B667E6">
        <w:rPr>
          <w:rFonts w:ascii="Times New Roman" w:hAnsi="Times New Roman" w:cs="Times New Roman"/>
          <w:sz w:val="28"/>
          <w:szCs w:val="28"/>
        </w:rPr>
        <w:lastRenderedPageBreak/>
        <w:t>территорий без разрешения на производство земляных работ, полученного в установленном порядке;</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загрязнение прилегающих участков улиц, засыпка грунтом крышек люков колодцев и камер, решеток дождеприемных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повреждать существующие здания, строения, сооружения, малые архитектурные формы, объекты размещения рекламы и иной информации, зеленые насаждения, осуществлять подготовку раствора и бетона непосредственно на проезжей части дорог;</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загромождать проходы и въезды во дворы;</w:t>
      </w:r>
    </w:p>
    <w:p w:rsidR="00F215C0" w:rsidRPr="00B667E6" w:rsidRDefault="00F215C0" w:rsidP="00F215C0">
      <w:pPr>
        <w:pStyle w:val="FORMATTEXT"/>
        <w:ind w:firstLine="568"/>
        <w:jc w:val="both"/>
      </w:pPr>
      <w:r w:rsidRPr="00B667E6">
        <w:rPr>
          <w:rFonts w:ascii="Times New Roman" w:hAnsi="Times New Roman" w:cs="Times New Roman"/>
          <w:sz w:val="28"/>
          <w:szCs w:val="28"/>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r w:rsidRPr="00B667E6">
        <w:t>.</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8.9.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F215C0" w:rsidRPr="00B667E6" w:rsidRDefault="00F215C0" w:rsidP="00F215C0">
      <w:pPr>
        <w:pStyle w:val="FORMATTEXT"/>
        <w:ind w:firstLine="568"/>
        <w:jc w:val="both"/>
        <w:rPr>
          <w:rFonts w:ascii="Times New Roman" w:hAnsi="Times New Roman" w:cs="Times New Roman"/>
          <w:sz w:val="28"/>
          <w:szCs w:val="28"/>
        </w:rPr>
      </w:pPr>
      <w:r w:rsidRPr="00B667E6">
        <w:rPr>
          <w:rFonts w:ascii="Times New Roman" w:hAnsi="Times New Roman" w:cs="Times New Roman"/>
          <w:sz w:val="28"/>
          <w:szCs w:val="28"/>
        </w:rPr>
        <w:t xml:space="preserve">8.10. Разрешение на производство земляных работ не требуется при строительстве (реконструкции) объектов, в отношении которых выдано разрешение на строительство в соответствии со </w:t>
      </w:r>
      <w:hyperlink r:id="rId18" w:tooltip="’’Градостроительный кодекс Российской Федерации (с изменениями на 14 июля 2022 года) (редакция, действующая с 1 сентября 2022 года)’’&#10;Кодекс РФ от 29.12.2004 N 190-ФЗ&#10;Статус: действующая редакция (действ. с 01.09.2022)" w:history="1">
        <w:r w:rsidRPr="00B667E6">
          <w:rPr>
            <w:rStyle w:val="a3"/>
            <w:rFonts w:ascii="Times New Roman" w:hAnsi="Times New Roman" w:cs="Times New Roman"/>
            <w:color w:val="auto"/>
            <w:sz w:val="28"/>
            <w:szCs w:val="28"/>
            <w:u w:val="none"/>
          </w:rPr>
          <w:t>статьей 51 Градостроительного кодекса Российской Федерации.</w:t>
        </w:r>
      </w:hyperlink>
      <w:r w:rsidRPr="00B667E6">
        <w:rPr>
          <w:rFonts w:ascii="Times New Roman" w:hAnsi="Times New Roman" w:cs="Times New Roman"/>
          <w:sz w:val="28"/>
          <w:szCs w:val="28"/>
        </w:rPr>
        <w:t xml:space="preserve"> Разрешение на строительство является основанием для производства земляных работ на земельном (за исключением объектов капитального строительства в отношении которых разрешения на строительство выданы ранее и работы по восстановлению благоустройства не были произведены до окончания действия разрешения на строительство).</w:t>
      </w:r>
    </w:p>
    <w:p w:rsidR="00AD464A" w:rsidRPr="00D874E3" w:rsidRDefault="00AD464A" w:rsidP="00AD464A">
      <w:pPr>
        <w:pStyle w:val="FORMATTEXT"/>
        <w:ind w:firstLine="568"/>
        <w:jc w:val="both"/>
        <w:rPr>
          <w:rFonts w:ascii="Times New Roman" w:hAnsi="Times New Roman" w:cs="Times New Roman"/>
          <w:sz w:val="28"/>
          <w:szCs w:val="28"/>
        </w:rPr>
      </w:pPr>
      <w:r w:rsidRPr="00B667E6">
        <w:rPr>
          <w:rFonts w:ascii="Times New Roman" w:eastAsiaTheme="minorEastAsia" w:hAnsi="Times New Roman" w:cs="Times New Roman"/>
          <w:bCs/>
          <w:sz w:val="28"/>
          <w:szCs w:val="28"/>
        </w:rPr>
        <w:t>8</w:t>
      </w:r>
      <w:r w:rsidRPr="00B667E6">
        <w:rPr>
          <w:rFonts w:ascii="Times New Roman" w:hAnsi="Times New Roman" w:cs="Times New Roman"/>
          <w:sz w:val="28"/>
          <w:szCs w:val="28"/>
        </w:rPr>
        <w:t>.11. Гарантийный срок на работы по восстановлению благоустройства устанавливается в течение 2 лет</w:t>
      </w:r>
      <w:r>
        <w:rPr>
          <w:rFonts w:ascii="Times New Roman" w:hAnsi="Times New Roman" w:cs="Times New Roman"/>
          <w:sz w:val="28"/>
          <w:szCs w:val="28"/>
        </w:rPr>
        <w:t>.</w:t>
      </w:r>
    </w:p>
    <w:p w:rsidR="00F215C0" w:rsidRDefault="00F215C0" w:rsidP="00BB1EB6">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171A5F" w:rsidRPr="00171A5F" w:rsidRDefault="00D874E3" w:rsidP="00171A5F">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9</w:t>
      </w:r>
      <w:r w:rsidR="00171A5F" w:rsidRPr="00171A5F">
        <w:rPr>
          <w:rFonts w:ascii="Times New Roman" w:eastAsiaTheme="minorEastAsia" w:hAnsi="Times New Roman" w:cs="Times New Roman"/>
          <w:bCs/>
          <w:sz w:val="28"/>
          <w:szCs w:val="28"/>
          <w:lang w:eastAsia="ru-RU"/>
        </w:rPr>
        <w:t>. Освещение территории сельского поселения Ульт-Ягун</w:t>
      </w:r>
    </w:p>
    <w:p w:rsidR="00D874E3" w:rsidRDefault="00D874E3" w:rsidP="00171A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171A5F" w:rsidRPr="005151A7" w:rsidRDefault="00D874E3" w:rsidP="00265FC8">
      <w:pPr>
        <w:widowControl w:val="0"/>
        <w:autoSpaceDE w:val="0"/>
        <w:autoSpaceDN w:val="0"/>
        <w:adjustRightInd w:val="0"/>
        <w:spacing w:after="0" w:line="240" w:lineRule="auto"/>
        <w:ind w:firstLine="568"/>
        <w:jc w:val="both"/>
        <w:rPr>
          <w:rFonts w:ascii="Times New Roman" w:eastAsiaTheme="minorEastAsia" w:hAnsi="Times New Roman" w:cs="Times New Roman"/>
          <w:i/>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 xml:space="preserve">.1. </w:t>
      </w:r>
      <w:r w:rsidRPr="00137051">
        <w:rPr>
          <w:rFonts w:ascii="Times New Roman" w:hAnsi="Times New Roman" w:cs="Times New Roman"/>
          <w:sz w:val="28"/>
          <w:szCs w:val="28"/>
        </w:rPr>
        <w:t xml:space="preserve">Улицы, </w:t>
      </w:r>
      <w:r>
        <w:rPr>
          <w:rFonts w:ascii="Times New Roman" w:hAnsi="Times New Roman" w:cs="Times New Roman"/>
          <w:sz w:val="28"/>
          <w:szCs w:val="28"/>
        </w:rPr>
        <w:t xml:space="preserve">дороги, пешеходные зоны, </w:t>
      </w:r>
      <w:r w:rsidRPr="00137051">
        <w:rPr>
          <w:rFonts w:ascii="Times New Roman" w:hAnsi="Times New Roman" w:cs="Times New Roman"/>
          <w:sz w:val="28"/>
          <w:szCs w:val="28"/>
        </w:rPr>
        <w:t>общественные и рекреационные территории, а также территории</w:t>
      </w:r>
      <w:r>
        <w:rPr>
          <w:rFonts w:ascii="Times New Roman" w:hAnsi="Times New Roman" w:cs="Times New Roman"/>
          <w:sz w:val="28"/>
          <w:szCs w:val="28"/>
        </w:rPr>
        <w:t xml:space="preserve"> жилых кварталов, </w:t>
      </w:r>
      <w:r w:rsidRPr="00137051">
        <w:rPr>
          <w:rFonts w:ascii="Times New Roman" w:hAnsi="Times New Roman" w:cs="Times New Roman"/>
          <w:sz w:val="28"/>
          <w:szCs w:val="28"/>
        </w:rPr>
        <w:t xml:space="preserve">придомовых территорий, внутриквартальных проездов, </w:t>
      </w:r>
      <w:r>
        <w:rPr>
          <w:rFonts w:ascii="Times New Roman" w:hAnsi="Times New Roman" w:cs="Times New Roman"/>
          <w:sz w:val="28"/>
          <w:szCs w:val="28"/>
        </w:rPr>
        <w:t xml:space="preserve">парковок, </w:t>
      </w:r>
      <w:r w:rsidRPr="00137051">
        <w:rPr>
          <w:rFonts w:ascii="Times New Roman" w:hAnsi="Times New Roman" w:cs="Times New Roman"/>
          <w:sz w:val="28"/>
          <w:szCs w:val="28"/>
        </w:rPr>
        <w:t xml:space="preserve">территории организаций, </w:t>
      </w:r>
      <w:r>
        <w:rPr>
          <w:rFonts w:ascii="Times New Roman" w:hAnsi="Times New Roman" w:cs="Times New Roman"/>
          <w:sz w:val="28"/>
          <w:szCs w:val="28"/>
        </w:rPr>
        <w:t xml:space="preserve">учреждения, </w:t>
      </w:r>
      <w:r w:rsidRPr="00137051">
        <w:rPr>
          <w:rFonts w:ascii="Times New Roman" w:hAnsi="Times New Roman" w:cs="Times New Roman"/>
          <w:sz w:val="28"/>
          <w:szCs w:val="28"/>
        </w:rPr>
        <w:t>места отдыха и массового пребывания людей, элементы знаково-информационной системы должны о</w:t>
      </w:r>
      <w:r>
        <w:rPr>
          <w:rFonts w:ascii="Times New Roman" w:hAnsi="Times New Roman" w:cs="Times New Roman"/>
          <w:sz w:val="28"/>
          <w:szCs w:val="28"/>
        </w:rPr>
        <w:t xml:space="preserve">свещаться в темное время </w:t>
      </w:r>
      <w:r w:rsidRPr="00A17FA2">
        <w:rPr>
          <w:rFonts w:ascii="Times New Roman" w:hAnsi="Times New Roman" w:cs="Times New Roman"/>
          <w:sz w:val="28"/>
          <w:szCs w:val="28"/>
        </w:rPr>
        <w:t>суток</w:t>
      </w:r>
      <w:r w:rsidRPr="00A17FA2">
        <w:rPr>
          <w:rFonts w:ascii="Times New Roman" w:eastAsiaTheme="minorEastAsia" w:hAnsi="Times New Roman" w:cs="Times New Roman"/>
          <w:sz w:val="28"/>
          <w:szCs w:val="28"/>
          <w:lang w:eastAsia="ru-RU"/>
        </w:rPr>
        <w:t>по расписанию, утвержденному администр</w:t>
      </w:r>
      <w:r w:rsidR="00265FC8" w:rsidRPr="00A17FA2">
        <w:rPr>
          <w:rFonts w:ascii="Times New Roman" w:eastAsiaTheme="minorEastAsia" w:hAnsi="Times New Roman" w:cs="Times New Roman"/>
          <w:sz w:val="28"/>
          <w:szCs w:val="28"/>
          <w:lang w:eastAsia="ru-RU"/>
        </w:rPr>
        <w:t>ацией поселения</w:t>
      </w:r>
      <w:r w:rsidR="00A17FA2" w:rsidRPr="00A17FA2">
        <w:rPr>
          <w:rFonts w:ascii="Times New Roman" w:eastAsiaTheme="minorEastAsia" w:hAnsi="Times New Roman" w:cs="Times New Roman"/>
          <w:sz w:val="28"/>
          <w:szCs w:val="28"/>
          <w:lang w:eastAsia="ru-RU"/>
        </w:rPr>
        <w:t>.</w:t>
      </w:r>
    </w:p>
    <w:p w:rsidR="00171A5F" w:rsidRPr="00171A5F" w:rsidRDefault="00D874E3" w:rsidP="00D874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.2. Освещение территори</w:t>
      </w:r>
      <w:r w:rsidR="007421D6">
        <w:rPr>
          <w:rFonts w:ascii="Times New Roman" w:eastAsiaTheme="minorEastAsia" w:hAnsi="Times New Roman" w:cs="Times New Roman"/>
          <w:sz w:val="28"/>
          <w:szCs w:val="28"/>
          <w:lang w:eastAsia="ru-RU"/>
        </w:rPr>
        <w:t xml:space="preserve">и </w:t>
      </w:r>
      <w:r>
        <w:rPr>
          <w:rFonts w:ascii="Times New Roman" w:eastAsiaTheme="minorEastAsia" w:hAnsi="Times New Roman" w:cs="Times New Roman"/>
          <w:sz w:val="28"/>
          <w:szCs w:val="28"/>
          <w:lang w:eastAsia="ru-RU"/>
        </w:rPr>
        <w:t xml:space="preserve">поселения </w:t>
      </w:r>
      <w:r w:rsidR="00171A5F" w:rsidRPr="00171A5F">
        <w:rPr>
          <w:rFonts w:ascii="Times New Roman" w:eastAsiaTheme="minorEastAsia" w:hAnsi="Times New Roman" w:cs="Times New Roman"/>
          <w:sz w:val="28"/>
          <w:szCs w:val="28"/>
          <w:lang w:eastAsia="ru-RU"/>
        </w:rPr>
        <w:t xml:space="preserve">осуществляется </w:t>
      </w:r>
      <w:proofErr w:type="spellStart"/>
      <w:r w:rsidR="00171A5F" w:rsidRPr="00171A5F">
        <w:rPr>
          <w:rFonts w:ascii="Times New Roman" w:eastAsiaTheme="minorEastAsia" w:hAnsi="Times New Roman" w:cs="Times New Roman"/>
          <w:sz w:val="28"/>
          <w:szCs w:val="28"/>
          <w:lang w:eastAsia="ru-RU"/>
        </w:rPr>
        <w:t>энергоснабжающими</w:t>
      </w:r>
      <w:proofErr w:type="spellEnd"/>
      <w:r w:rsidR="00171A5F" w:rsidRPr="00171A5F">
        <w:rPr>
          <w:rFonts w:ascii="Times New Roman" w:eastAsiaTheme="minorEastAsia" w:hAnsi="Times New Roman" w:cs="Times New Roman"/>
          <w:sz w:val="28"/>
          <w:szCs w:val="28"/>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w:t>
      </w:r>
      <w:r w:rsidR="00171A5F" w:rsidRPr="00171A5F">
        <w:rPr>
          <w:rFonts w:ascii="Times New Roman" w:eastAsiaTheme="minorEastAsia" w:hAnsi="Times New Roman" w:cs="Times New Roman"/>
          <w:sz w:val="28"/>
          <w:szCs w:val="28"/>
          <w:lang w:eastAsia="ru-RU"/>
        </w:rPr>
        <w:lastRenderedPageBreak/>
        <w:t>земельных участков.</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.3. Строительство, эксплуатацию, текущий и капитальный ремонт сетей наружного освещения улиц осуществляют специализированные организации по д</w:t>
      </w:r>
      <w:r>
        <w:rPr>
          <w:rFonts w:ascii="Times New Roman" w:eastAsiaTheme="minorEastAsia" w:hAnsi="Times New Roman" w:cs="Times New Roman"/>
          <w:sz w:val="28"/>
          <w:szCs w:val="28"/>
          <w:lang w:eastAsia="ru-RU"/>
        </w:rPr>
        <w:t>оговорам с администрацией поселения</w:t>
      </w:r>
      <w:r w:rsidR="00171A5F" w:rsidRPr="00171A5F">
        <w:rPr>
          <w:rFonts w:ascii="Times New Roman" w:eastAsiaTheme="minorEastAsia" w:hAnsi="Times New Roman" w:cs="Times New Roman"/>
          <w:sz w:val="28"/>
          <w:szCs w:val="28"/>
          <w:lang w:eastAsia="ru-RU"/>
        </w:rPr>
        <w:t>.</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.4. Все системы уличного, дворового и других видов наружного освещения должны поддерживаться в исправном состоянии.</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.5. 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.6. Металлические опоры, кронштейны и другие элементы устройств наружного освещения должны содержаться их владельцами в чистоте и окрашиваться по мере необходимости, но не реже 1 раза в 3 года,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.7. Опоры сетей наружного освещения не должны иметь отклонение от вертикали более 5 градусов.</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.8. Поврежденные элементы сетей, влияющие на их работу или электробезопасность, должны ремонтиров</w:t>
      </w:r>
      <w:r>
        <w:rPr>
          <w:rFonts w:ascii="Times New Roman" w:eastAsiaTheme="minorEastAsia" w:hAnsi="Times New Roman" w:cs="Times New Roman"/>
          <w:sz w:val="28"/>
          <w:szCs w:val="28"/>
          <w:lang w:eastAsia="ru-RU"/>
        </w:rPr>
        <w:t xml:space="preserve">аться немедленно, не влияющие – </w:t>
      </w:r>
      <w:r w:rsidR="00171A5F" w:rsidRPr="00171A5F">
        <w:rPr>
          <w:rFonts w:ascii="Times New Roman" w:eastAsiaTheme="minorEastAsia" w:hAnsi="Times New Roman" w:cs="Times New Roman"/>
          <w:sz w:val="28"/>
          <w:szCs w:val="28"/>
          <w:lang w:eastAsia="ru-RU"/>
        </w:rPr>
        <w:t>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.9. Срок восстановления горения отдельных светильников не должен превышать 5 суток с момента обнаружения неисправностей или поступления соответствующего сообщения. Массовое отключение светильников (более 25%) должно быть устранено в течение суток. Массовое отключение освещения, возникшее в результате обстоятельств непреодолимой силы, устраняется в возможно короткие сроки.</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юридических лиц или органов местного самоуправления.</w:t>
      </w:r>
    </w:p>
    <w:p w:rsidR="00171A5F" w:rsidRPr="00171A5F" w:rsidRDefault="007421D6"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171A5F" w:rsidRPr="00171A5F">
        <w:rPr>
          <w:rFonts w:ascii="Times New Roman" w:eastAsiaTheme="minorEastAsia" w:hAnsi="Times New Roman" w:cs="Times New Roman"/>
          <w:sz w:val="28"/>
          <w:szCs w:val="28"/>
          <w:lang w:eastAsia="ru-RU"/>
        </w:rPr>
        <w:t>11. С целью художественно-светового оформления территории поселения устанавливаются следующие виды объектов наружного освещения:</w:t>
      </w:r>
    </w:p>
    <w:p w:rsidR="00171A5F" w:rsidRPr="00171A5F" w:rsidRDefault="00171A5F"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171A5F">
        <w:rPr>
          <w:rFonts w:ascii="Times New Roman" w:eastAsiaTheme="minorEastAsia" w:hAnsi="Times New Roman" w:cs="Times New Roman"/>
          <w:sz w:val="28"/>
          <w:szCs w:val="28"/>
          <w:lang w:eastAsia="ru-RU"/>
        </w:rPr>
        <w:t>- уличные;</w:t>
      </w:r>
    </w:p>
    <w:p w:rsidR="00171A5F" w:rsidRPr="00171A5F" w:rsidRDefault="00171A5F"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171A5F">
        <w:rPr>
          <w:rFonts w:ascii="Times New Roman" w:eastAsiaTheme="minorEastAsia" w:hAnsi="Times New Roman" w:cs="Times New Roman"/>
          <w:sz w:val="28"/>
          <w:szCs w:val="28"/>
          <w:lang w:eastAsia="ru-RU"/>
        </w:rPr>
        <w:t>- архитектурно-художественные;</w:t>
      </w:r>
    </w:p>
    <w:p w:rsidR="00171A5F" w:rsidRPr="00171A5F" w:rsidRDefault="00171A5F"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171A5F">
        <w:rPr>
          <w:rFonts w:ascii="Times New Roman" w:eastAsiaTheme="minorEastAsia" w:hAnsi="Times New Roman" w:cs="Times New Roman"/>
          <w:sz w:val="28"/>
          <w:szCs w:val="28"/>
          <w:lang w:eastAsia="ru-RU"/>
        </w:rPr>
        <w:t>- рекламные (информация о торговых, бытовых и культурных новостях, оформление витрин магазинов, нестационарных торговых объектов, рекламные щиты);</w:t>
      </w:r>
    </w:p>
    <w:p w:rsidR="00171A5F" w:rsidRPr="00171A5F" w:rsidRDefault="00171A5F" w:rsidP="007421D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171A5F">
        <w:rPr>
          <w:rFonts w:ascii="Times New Roman" w:eastAsiaTheme="minorEastAsia" w:hAnsi="Times New Roman" w:cs="Times New Roman"/>
          <w:sz w:val="28"/>
          <w:szCs w:val="28"/>
          <w:lang w:eastAsia="ru-RU"/>
        </w:rPr>
        <w:t>- временное иллюминационное освещение (на период проведения праздничных мероприятий);</w:t>
      </w:r>
    </w:p>
    <w:p w:rsidR="00171A5F" w:rsidRPr="00171A5F" w:rsidRDefault="00171A5F" w:rsidP="00171A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171A5F">
        <w:rPr>
          <w:rFonts w:ascii="Times New Roman" w:eastAsiaTheme="minorEastAsia" w:hAnsi="Times New Roman" w:cs="Times New Roman"/>
          <w:sz w:val="28"/>
          <w:szCs w:val="28"/>
          <w:lang w:eastAsia="ru-RU"/>
        </w:rPr>
        <w:t>- вывески.</w:t>
      </w:r>
    </w:p>
    <w:p w:rsidR="000A2947" w:rsidRPr="00C47794" w:rsidRDefault="00562481" w:rsidP="00C47794">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9.12</w:t>
      </w:r>
      <w:r w:rsidRPr="00137051">
        <w:rPr>
          <w:rFonts w:ascii="Times New Roman" w:hAnsi="Times New Roman" w:cs="Times New Roman"/>
          <w:sz w:val="28"/>
          <w:szCs w:val="28"/>
        </w:rPr>
        <w:t>. Осветительное оборудовани</w:t>
      </w:r>
      <w:r>
        <w:rPr>
          <w:rFonts w:ascii="Times New Roman" w:hAnsi="Times New Roman" w:cs="Times New Roman"/>
          <w:sz w:val="28"/>
          <w:szCs w:val="28"/>
        </w:rPr>
        <w:t xml:space="preserve">е должно быть </w:t>
      </w:r>
      <w:proofErr w:type="spellStart"/>
      <w:r>
        <w:rPr>
          <w:rFonts w:ascii="Times New Roman" w:hAnsi="Times New Roman" w:cs="Times New Roman"/>
          <w:sz w:val="28"/>
          <w:szCs w:val="28"/>
        </w:rPr>
        <w:t>пожаробезопасным</w:t>
      </w:r>
      <w:proofErr w:type="spellEnd"/>
      <w:r>
        <w:rPr>
          <w:rFonts w:ascii="Times New Roman" w:hAnsi="Times New Roman" w:cs="Times New Roman"/>
          <w:sz w:val="28"/>
          <w:szCs w:val="28"/>
        </w:rPr>
        <w:t>.</w:t>
      </w:r>
    </w:p>
    <w:p w:rsidR="000A2947" w:rsidRDefault="000A2947" w:rsidP="000A2947">
      <w:pPr>
        <w:pStyle w:val="HEADERTEXT"/>
        <w:rPr>
          <w:b/>
          <w:bCs/>
        </w:rPr>
      </w:pPr>
    </w:p>
    <w:p w:rsidR="0062490D" w:rsidRPr="00D74515" w:rsidRDefault="006B4359" w:rsidP="0062490D">
      <w:pPr>
        <w:pStyle w:val="HEADERTEXT"/>
        <w:jc w:val="center"/>
        <w:rPr>
          <w:rFonts w:ascii="Times New Roman" w:hAnsi="Times New Roman" w:cs="Times New Roman"/>
          <w:bCs/>
          <w:color w:val="auto"/>
          <w:sz w:val="28"/>
          <w:szCs w:val="28"/>
        </w:rPr>
      </w:pPr>
      <w:r>
        <w:rPr>
          <w:rFonts w:ascii="Times New Roman" w:hAnsi="Times New Roman" w:cs="Times New Roman"/>
          <w:bCs/>
          <w:color w:val="auto"/>
          <w:sz w:val="28"/>
          <w:szCs w:val="28"/>
        </w:rPr>
        <w:t>10</w:t>
      </w:r>
      <w:r w:rsidR="0062490D" w:rsidRPr="00D74515">
        <w:rPr>
          <w:rFonts w:ascii="Times New Roman" w:hAnsi="Times New Roman" w:cs="Times New Roman"/>
          <w:bCs/>
          <w:color w:val="auto"/>
          <w:sz w:val="28"/>
          <w:szCs w:val="28"/>
        </w:rPr>
        <w:t xml:space="preserve">. Озеленение территории поселения </w:t>
      </w:r>
    </w:p>
    <w:p w:rsidR="00D74515" w:rsidRDefault="00D74515" w:rsidP="0062490D">
      <w:pPr>
        <w:pStyle w:val="FORMATTEXT"/>
        <w:ind w:firstLine="568"/>
        <w:jc w:val="both"/>
        <w:rPr>
          <w:rFonts w:ascii="Times New Roman" w:hAnsi="Times New Roman" w:cs="Times New Roman"/>
          <w:sz w:val="28"/>
          <w:szCs w:val="28"/>
        </w:rPr>
      </w:pPr>
    </w:p>
    <w:p w:rsidR="0062490D" w:rsidRPr="00725E31" w:rsidRDefault="006B4359" w:rsidP="00D7451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 xml:space="preserve">.1. Физические и юридические лица независимо от организационно-правовой формы, индивидуальные предприниматели обязаны обеспечить сохранность зеленых насаждений на территории </w:t>
      </w:r>
      <w:r w:rsidR="00D74515">
        <w:rPr>
          <w:rFonts w:ascii="Times New Roman" w:hAnsi="Times New Roman" w:cs="Times New Roman"/>
          <w:sz w:val="28"/>
          <w:szCs w:val="28"/>
        </w:rPr>
        <w:t>поселения и осуществляют:</w:t>
      </w:r>
    </w:p>
    <w:p w:rsidR="0062490D" w:rsidRPr="00725E31" w:rsidRDefault="0062490D" w:rsidP="00D74515">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своевременное проведение всех необходимых агротехнических мероприятий (полив, рыхление, санитарную обрезку, борьбу с вредителями и болезня</w:t>
      </w:r>
      <w:r w:rsidR="00D74515">
        <w:rPr>
          <w:rFonts w:ascii="Times New Roman" w:hAnsi="Times New Roman" w:cs="Times New Roman"/>
          <w:sz w:val="28"/>
          <w:szCs w:val="28"/>
        </w:rPr>
        <w:t>ми растений, скашивание травы);</w:t>
      </w:r>
    </w:p>
    <w:p w:rsidR="0062490D" w:rsidRPr="00725E31" w:rsidRDefault="0062490D" w:rsidP="00D74515">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вырубку сухостоя и аварийных деревьев и кустарников, а также обрезку сухи</w:t>
      </w:r>
      <w:r w:rsidR="00D74515">
        <w:rPr>
          <w:rFonts w:ascii="Times New Roman" w:hAnsi="Times New Roman" w:cs="Times New Roman"/>
          <w:sz w:val="28"/>
          <w:szCs w:val="28"/>
        </w:rPr>
        <w:t>х и поломанных сучьев и ветвей;</w:t>
      </w:r>
    </w:p>
    <w:p w:rsidR="0062490D" w:rsidRPr="00725E31" w:rsidRDefault="0062490D" w:rsidP="00D74515">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своевременный ремонт</w:t>
      </w:r>
      <w:r w:rsidR="00D74515">
        <w:rPr>
          <w:rFonts w:ascii="Times New Roman" w:hAnsi="Times New Roman" w:cs="Times New Roman"/>
          <w:sz w:val="28"/>
          <w:szCs w:val="28"/>
        </w:rPr>
        <w:t xml:space="preserve"> ограждений зеленых насаждений;</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информирование администрации поселения </w:t>
      </w:r>
      <w:proofErr w:type="gramStart"/>
      <w:r w:rsidRPr="00725E31">
        <w:rPr>
          <w:rFonts w:ascii="Times New Roman" w:hAnsi="Times New Roman" w:cs="Times New Roman"/>
          <w:sz w:val="28"/>
          <w:szCs w:val="28"/>
        </w:rPr>
        <w:t>о</w:t>
      </w:r>
      <w:proofErr w:type="gramEnd"/>
      <w:r w:rsidRPr="00725E31">
        <w:rPr>
          <w:rFonts w:ascii="Times New Roman" w:hAnsi="Times New Roman" w:cs="Times New Roman"/>
          <w:sz w:val="28"/>
          <w:szCs w:val="28"/>
        </w:rPr>
        <w:t xml:space="preserve"> всех случаях уничтожения</w:t>
      </w:r>
      <w:r w:rsidR="00D74515">
        <w:rPr>
          <w:rFonts w:ascii="Times New Roman" w:hAnsi="Times New Roman" w:cs="Times New Roman"/>
          <w:sz w:val="28"/>
          <w:szCs w:val="28"/>
        </w:rPr>
        <w:t>х</w:t>
      </w:r>
      <w:r w:rsidR="00D637F9">
        <w:rPr>
          <w:rFonts w:ascii="Times New Roman" w:hAnsi="Times New Roman" w:cs="Times New Roman"/>
          <w:sz w:val="28"/>
          <w:szCs w:val="28"/>
        </w:rPr>
        <w:t xml:space="preserve"> </w:t>
      </w:r>
      <w:r w:rsidRPr="00725E31">
        <w:rPr>
          <w:rFonts w:ascii="Times New Roman" w:hAnsi="Times New Roman" w:cs="Times New Roman"/>
          <w:sz w:val="28"/>
          <w:szCs w:val="28"/>
        </w:rPr>
        <w:t>и (или) повреждения</w:t>
      </w:r>
      <w:r w:rsidR="00D74515">
        <w:rPr>
          <w:rFonts w:ascii="Times New Roman" w:hAnsi="Times New Roman" w:cs="Times New Roman"/>
          <w:sz w:val="28"/>
          <w:szCs w:val="28"/>
        </w:rPr>
        <w:t>х</w:t>
      </w:r>
      <w:r w:rsidRPr="00725E31">
        <w:rPr>
          <w:rFonts w:ascii="Times New Roman" w:hAnsi="Times New Roman" w:cs="Times New Roman"/>
          <w:sz w:val="28"/>
          <w:szCs w:val="28"/>
        </w:rPr>
        <w:t xml:space="preserve"> зеленых насаждений, массового появления вредителей и болезней и принимают меры борьбы с ними, производят з</w:t>
      </w:r>
      <w:r w:rsidR="00D637F9">
        <w:rPr>
          <w:rFonts w:ascii="Times New Roman" w:hAnsi="Times New Roman" w:cs="Times New Roman"/>
          <w:sz w:val="28"/>
          <w:szCs w:val="28"/>
        </w:rPr>
        <w:t>амазку ран и дупел на деревьях;</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принятие мер по защите деревьев и кустарников от повреждений при осуществлении строительных, ремонтных, а </w:t>
      </w:r>
      <w:r w:rsidR="00301921">
        <w:rPr>
          <w:rFonts w:ascii="Times New Roman" w:hAnsi="Times New Roman" w:cs="Times New Roman"/>
          <w:sz w:val="28"/>
          <w:szCs w:val="28"/>
        </w:rPr>
        <w:t>также снегоочистительных работ.</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.2. Обеспечение содержания зеленых насаждений и уход за ними на земельных участках осуществляется собственниками земельных участков или уполномоченными ими лицами в порядке, установленном действующим законодательство</w:t>
      </w:r>
      <w:r w:rsidR="00301921">
        <w:rPr>
          <w:rFonts w:ascii="Times New Roman" w:hAnsi="Times New Roman" w:cs="Times New Roman"/>
          <w:sz w:val="28"/>
          <w:szCs w:val="28"/>
        </w:rPr>
        <w:t>м, за счет собственных средств.</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.3. Лица, осуществляющие работы по благоустройству и озеленению территории поселения (за исключением лиц, осуществляющих благоустройство на земельном участке, находящимся в собственности этого лица), производят новые посадки деревьев и кустарников по согласованию мест озелен</w:t>
      </w:r>
      <w:r w:rsidR="00301921">
        <w:rPr>
          <w:rFonts w:ascii="Times New Roman" w:hAnsi="Times New Roman" w:cs="Times New Roman"/>
          <w:sz w:val="28"/>
          <w:szCs w:val="28"/>
        </w:rPr>
        <w:t>ения с администрацией поселения.</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.4. Вырубка сухостойных, аварийных деревьев, обрезка ветвей и их вывоз с зеленых территорий вдоль проезжих частей улиц поселения осуществляется организациями, производящими соответствующие работы, в течение одного рабочего дня с моме</w:t>
      </w:r>
      <w:r w:rsidR="00301921">
        <w:rPr>
          <w:rFonts w:ascii="Times New Roman" w:hAnsi="Times New Roman" w:cs="Times New Roman"/>
          <w:sz w:val="28"/>
          <w:szCs w:val="28"/>
        </w:rPr>
        <w:t>нта обнаружения таких деревьев.</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.5. Сухостойные и аварийные деревья должны вырубаться п</w:t>
      </w:r>
      <w:r w:rsidR="00301921">
        <w:rPr>
          <w:rFonts w:ascii="Times New Roman" w:hAnsi="Times New Roman" w:cs="Times New Roman"/>
          <w:sz w:val="28"/>
          <w:szCs w:val="28"/>
        </w:rPr>
        <w:t>од корень, без оставления пней.</w:t>
      </w:r>
    </w:p>
    <w:p w:rsidR="0062490D" w:rsidRPr="00725E31" w:rsidRDefault="006B4359" w:rsidP="00835702">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 xml:space="preserve">.6. Упавшие деревья удаляются лицами, ответственными за содержание территорий, немедленно с проезжей части автомобильных дорог, от токонесущих проводов, фасадов жилых и нежилых </w:t>
      </w:r>
      <w:r w:rsidR="00835702">
        <w:rPr>
          <w:rFonts w:ascii="Times New Roman" w:hAnsi="Times New Roman" w:cs="Times New Roman"/>
          <w:sz w:val="28"/>
          <w:szCs w:val="28"/>
        </w:rPr>
        <w:t xml:space="preserve">зданий, а с других территорий – </w:t>
      </w:r>
      <w:r w:rsidR="0062490D" w:rsidRPr="00725E31">
        <w:rPr>
          <w:rFonts w:ascii="Times New Roman" w:hAnsi="Times New Roman" w:cs="Times New Roman"/>
          <w:sz w:val="28"/>
          <w:szCs w:val="28"/>
        </w:rPr>
        <w:t>в течение</w:t>
      </w:r>
      <w:r w:rsidR="00301921">
        <w:rPr>
          <w:rFonts w:ascii="Times New Roman" w:hAnsi="Times New Roman" w:cs="Times New Roman"/>
          <w:sz w:val="28"/>
          <w:szCs w:val="28"/>
        </w:rPr>
        <w:t xml:space="preserve"> 4 часов с момента обнаружения.</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.7. Погибшие и потерявшие декоративность цветы в цветниках и вазонах в весенне-летний период своевременно удаляются с одноврем</w:t>
      </w:r>
      <w:r w:rsidR="00301921">
        <w:rPr>
          <w:rFonts w:ascii="Times New Roman" w:hAnsi="Times New Roman" w:cs="Times New Roman"/>
          <w:sz w:val="28"/>
          <w:szCs w:val="28"/>
        </w:rPr>
        <w:t>енной подсадкой новых растений.</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.8. Газоны подлежат стрижке (скашиванию) при высоте травостоя более 20 сантиметров. Скошенная трава с территории удаляется в течение</w:t>
      </w:r>
      <w:r w:rsidR="00301921">
        <w:rPr>
          <w:rFonts w:ascii="Times New Roman" w:hAnsi="Times New Roman" w:cs="Times New Roman"/>
          <w:sz w:val="28"/>
          <w:szCs w:val="28"/>
        </w:rPr>
        <w:t xml:space="preserve"> суток со дня проведения работ.</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.9. Подсев газонных трав на газонах производится по мере необходимости. Полив газонов, цветников производится в утреннее или вечерн</w:t>
      </w:r>
      <w:r w:rsidR="00301921">
        <w:rPr>
          <w:rFonts w:ascii="Times New Roman" w:hAnsi="Times New Roman" w:cs="Times New Roman"/>
          <w:sz w:val="28"/>
          <w:szCs w:val="28"/>
        </w:rPr>
        <w:t>ее время по мере необходимости.</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.10. При производстве работ по обрезке или реконструкции зеленых насаждений, срезанные ветви, а</w:t>
      </w:r>
      <w:r w:rsidR="00301921">
        <w:rPr>
          <w:rFonts w:ascii="Times New Roman" w:hAnsi="Times New Roman" w:cs="Times New Roman"/>
          <w:sz w:val="28"/>
          <w:szCs w:val="28"/>
        </w:rPr>
        <w:t xml:space="preserve"> при сносе зеленых насаждений – </w:t>
      </w:r>
      <w:r w:rsidR="0062490D" w:rsidRPr="00725E31">
        <w:rPr>
          <w:rFonts w:ascii="Times New Roman" w:hAnsi="Times New Roman" w:cs="Times New Roman"/>
          <w:sz w:val="28"/>
          <w:szCs w:val="28"/>
        </w:rPr>
        <w:t xml:space="preserve">порубочные </w:t>
      </w:r>
      <w:r w:rsidR="00301921">
        <w:rPr>
          <w:rFonts w:ascii="Times New Roman" w:hAnsi="Times New Roman" w:cs="Times New Roman"/>
          <w:sz w:val="28"/>
          <w:szCs w:val="28"/>
        </w:rPr>
        <w:t>остатки должны быть вывезены:</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lastRenderedPageBreak/>
        <w:t>в день производства работ, если работы проводятся на территориях, расположенных в существующих</w:t>
      </w:r>
      <w:r w:rsidR="00301921">
        <w:rPr>
          <w:rFonts w:ascii="Times New Roman" w:hAnsi="Times New Roman" w:cs="Times New Roman"/>
          <w:sz w:val="28"/>
          <w:szCs w:val="28"/>
        </w:rPr>
        <w:t xml:space="preserve"> границах зоны жилой застройки;</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в течение 3 дн</w:t>
      </w:r>
      <w:r w:rsidR="00301921">
        <w:rPr>
          <w:rFonts w:ascii="Times New Roman" w:hAnsi="Times New Roman" w:cs="Times New Roman"/>
          <w:sz w:val="28"/>
          <w:szCs w:val="28"/>
        </w:rPr>
        <w:t>ей с момента завершения работ – во всех иных случаях.</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.11.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должны быть приняты меры, направленные на предупреждение и ограничени</w:t>
      </w:r>
      <w:r w:rsidR="00301921">
        <w:rPr>
          <w:rFonts w:ascii="Times New Roman" w:hAnsi="Times New Roman" w:cs="Times New Roman"/>
          <w:sz w:val="28"/>
          <w:szCs w:val="28"/>
        </w:rPr>
        <w:t>е доступа людей в опасную зону.</w:t>
      </w:r>
    </w:p>
    <w:p w:rsidR="0062490D" w:rsidRPr="00725E31" w:rsidRDefault="006B4359" w:rsidP="0030192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.12. Вырубка зеленых насаждений без соответствующего разрешения на снос зелёных насаждений допускается, расчёт и оплата восстановительной стоимости зелёных насаждений не пр</w:t>
      </w:r>
      <w:r w:rsidR="00301921">
        <w:rPr>
          <w:rFonts w:ascii="Times New Roman" w:hAnsi="Times New Roman" w:cs="Times New Roman"/>
          <w:sz w:val="28"/>
          <w:szCs w:val="28"/>
        </w:rPr>
        <w:t>оизводится в следующих случаях:</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в целях предотвращения и предупреждения чрезвычайных ситуаций природного или техногенного характера, защиты населенных пунктов от пожара, обустро</w:t>
      </w:r>
      <w:r w:rsidR="00301921">
        <w:rPr>
          <w:rFonts w:ascii="Times New Roman" w:hAnsi="Times New Roman" w:cs="Times New Roman"/>
          <w:sz w:val="28"/>
          <w:szCs w:val="28"/>
        </w:rPr>
        <w:t>йстве противопожарных разрывов;</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при наличии предписания государственного надзорного орга</w:t>
      </w:r>
      <w:r w:rsidR="00301921">
        <w:rPr>
          <w:rFonts w:ascii="Times New Roman" w:hAnsi="Times New Roman" w:cs="Times New Roman"/>
          <w:sz w:val="28"/>
          <w:szCs w:val="28"/>
        </w:rPr>
        <w:t>на, обязательного к исполнению;</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при производстве работ, фина</w:t>
      </w:r>
      <w:r w:rsidR="00301921">
        <w:rPr>
          <w:rFonts w:ascii="Times New Roman" w:hAnsi="Times New Roman" w:cs="Times New Roman"/>
          <w:sz w:val="28"/>
          <w:szCs w:val="28"/>
        </w:rPr>
        <w:t>нсируемых из бюджетных средств;</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при производстве работ по созданию или реконструкции объектов образования, культуры, физической культуры и спорта, отдыха и туризма, молодежной политики по концессионным соглашениям, соглашениям о </w:t>
      </w:r>
      <w:proofErr w:type="spellStart"/>
      <w:r w:rsidRPr="00725E31">
        <w:rPr>
          <w:rFonts w:ascii="Times New Roman" w:hAnsi="Times New Roman" w:cs="Times New Roman"/>
          <w:sz w:val="28"/>
          <w:szCs w:val="28"/>
        </w:rPr>
        <w:t>муниципально</w:t>
      </w:r>
      <w:proofErr w:type="spellEnd"/>
      <w:r w:rsidRPr="00725E31">
        <w:rPr>
          <w:rFonts w:ascii="Times New Roman" w:hAnsi="Times New Roman" w:cs="Times New Roman"/>
          <w:sz w:val="28"/>
          <w:szCs w:val="28"/>
        </w:rPr>
        <w:t>-частном партнерстве, а также на условиях последующего приобретения указанных объектов в рамках реализации государств</w:t>
      </w:r>
      <w:r w:rsidR="00301921">
        <w:rPr>
          <w:rFonts w:ascii="Times New Roman" w:hAnsi="Times New Roman" w:cs="Times New Roman"/>
          <w:sz w:val="28"/>
          <w:szCs w:val="28"/>
        </w:rPr>
        <w:t>енных и муниципальных программ.</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при плановых работах по ремонту, строительству, реконструкции автомобильных дорог, улиц, инженер</w:t>
      </w:r>
      <w:r w:rsidR="00301921">
        <w:rPr>
          <w:rFonts w:ascii="Times New Roman" w:hAnsi="Times New Roman" w:cs="Times New Roman"/>
          <w:sz w:val="28"/>
          <w:szCs w:val="28"/>
        </w:rPr>
        <w:t>ных сетей, зданий и сооружений;</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при проведении переустройства, и (или) перепланировки помещений, и (или) иных работ для обеспечения использования таких помещений в качестве жилых или нежилых,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w:t>
      </w:r>
      <w:r w:rsidR="00301921">
        <w:rPr>
          <w:rFonts w:ascii="Times New Roman" w:hAnsi="Times New Roman" w:cs="Times New Roman"/>
          <w:sz w:val="28"/>
          <w:szCs w:val="28"/>
        </w:rPr>
        <w:t xml:space="preserve"> действующим законодательством;</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для восстановления уровня освещенности помещени</w:t>
      </w:r>
      <w:r w:rsidR="00301921">
        <w:rPr>
          <w:rFonts w:ascii="Times New Roman" w:hAnsi="Times New Roman" w:cs="Times New Roman"/>
          <w:sz w:val="28"/>
          <w:szCs w:val="28"/>
        </w:rPr>
        <w:t>й, соответствующего нормативам;</w:t>
      </w:r>
    </w:p>
    <w:p w:rsidR="0062490D" w:rsidRPr="00725E31" w:rsidRDefault="0062490D" w:rsidP="00301921">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обеспечения нормальной видимости технических средств регулирования дорожного движения, безопасности движения транспорта и пешеходов, организациями, осуществляющими содержание и обслуживание автомобильных дорог местного значе</w:t>
      </w:r>
      <w:r w:rsidR="00301921">
        <w:rPr>
          <w:rFonts w:ascii="Times New Roman" w:hAnsi="Times New Roman" w:cs="Times New Roman"/>
          <w:sz w:val="28"/>
          <w:szCs w:val="28"/>
        </w:rPr>
        <w:t>ния, работы по благоустройству;</w:t>
      </w:r>
    </w:p>
    <w:p w:rsidR="0062490D" w:rsidRPr="00725E31" w:rsidRDefault="0062490D" w:rsidP="00CA0F92">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в условиях крайней необходимости (для устранения аварий на инженерных коммуникациях, вырубки аварийных деревьев, устранения другой опасности, если эта опасность не может быть устранена иными средствами, при соблюдении установленного порядка вырубки и если причиненный вред является менее значитель</w:t>
      </w:r>
      <w:r w:rsidR="00CA0F92">
        <w:rPr>
          <w:rFonts w:ascii="Times New Roman" w:hAnsi="Times New Roman" w:cs="Times New Roman"/>
          <w:sz w:val="28"/>
          <w:szCs w:val="28"/>
        </w:rPr>
        <w:t>ным, чем вред предотвращенный);</w:t>
      </w:r>
    </w:p>
    <w:p w:rsidR="0062490D" w:rsidRPr="00725E31" w:rsidRDefault="00CA0F92" w:rsidP="00CA0F92">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вырубки су</w:t>
      </w:r>
      <w:r w:rsidR="0086255A">
        <w:rPr>
          <w:rFonts w:ascii="Times New Roman" w:hAnsi="Times New Roman" w:cs="Times New Roman"/>
          <w:sz w:val="28"/>
          <w:szCs w:val="28"/>
        </w:rPr>
        <w:t>хостойных деревьев;</w:t>
      </w:r>
    </w:p>
    <w:p w:rsidR="0062490D" w:rsidRPr="00725E31" w:rsidRDefault="0062490D" w:rsidP="00CA0F92">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при производстве работ по строительству, ремонту, реконструкции инженерных сетей и коммуникаций на придомовых территориях многоквартирных жилых домов;</w:t>
      </w:r>
    </w:p>
    <w:p w:rsidR="0062490D" w:rsidRPr="001B17AF" w:rsidRDefault="0062490D" w:rsidP="00CA0F92">
      <w:pPr>
        <w:pStyle w:val="FORMATTEXT"/>
        <w:ind w:firstLine="568"/>
        <w:jc w:val="both"/>
        <w:rPr>
          <w:rFonts w:ascii="Times New Roman" w:hAnsi="Times New Roman" w:cs="Times New Roman"/>
          <w:sz w:val="28"/>
          <w:szCs w:val="28"/>
        </w:rPr>
      </w:pPr>
      <w:r w:rsidRPr="001B17AF">
        <w:rPr>
          <w:rFonts w:ascii="Times New Roman" w:hAnsi="Times New Roman" w:cs="Times New Roman"/>
          <w:sz w:val="28"/>
          <w:szCs w:val="28"/>
        </w:rPr>
        <w:t xml:space="preserve">собственниками земельных участков (их уполномоченными </w:t>
      </w:r>
      <w:r w:rsidRPr="001B17AF">
        <w:rPr>
          <w:rFonts w:ascii="Times New Roman" w:hAnsi="Times New Roman" w:cs="Times New Roman"/>
          <w:sz w:val="28"/>
          <w:szCs w:val="28"/>
        </w:rPr>
        <w:lastRenderedPageBreak/>
        <w:t>представителями или иными лицами с согласия собственников), в границах которых произрастают зеленые насаждения (в том числе в границах земельных участков, принадлежащих собственникам помещени</w:t>
      </w:r>
      <w:r w:rsidR="00CA0F92" w:rsidRPr="001B17AF">
        <w:rPr>
          <w:rFonts w:ascii="Times New Roman" w:hAnsi="Times New Roman" w:cs="Times New Roman"/>
          <w:sz w:val="28"/>
          <w:szCs w:val="28"/>
        </w:rPr>
        <w:t>й многоквартирных жилых домов);</w:t>
      </w:r>
    </w:p>
    <w:p w:rsidR="0062490D" w:rsidRPr="00725E31" w:rsidRDefault="0062490D" w:rsidP="00CA0F92">
      <w:pPr>
        <w:pStyle w:val="FORMATTEXT"/>
        <w:ind w:firstLine="568"/>
        <w:jc w:val="both"/>
        <w:rPr>
          <w:rFonts w:ascii="Times New Roman" w:hAnsi="Times New Roman" w:cs="Times New Roman"/>
          <w:sz w:val="28"/>
          <w:szCs w:val="28"/>
        </w:rPr>
      </w:pPr>
      <w:r w:rsidRPr="001B17AF">
        <w:rPr>
          <w:rFonts w:ascii="Times New Roman" w:hAnsi="Times New Roman" w:cs="Times New Roman"/>
          <w:sz w:val="28"/>
          <w:szCs w:val="28"/>
        </w:rPr>
        <w:t>для обеспечения</w:t>
      </w:r>
      <w:r w:rsidRPr="00725E31">
        <w:rPr>
          <w:rFonts w:ascii="Times New Roman" w:hAnsi="Times New Roman" w:cs="Times New Roman"/>
          <w:sz w:val="28"/>
          <w:szCs w:val="28"/>
        </w:rPr>
        <w:t xml:space="preserve"> безаварийного функционирования и эксплуатации объектов электросетевого хозяйства (при условии соблюдения сетевыми организациями уведомительного порядка путем направления уведо</w:t>
      </w:r>
      <w:r w:rsidR="00CA0F92">
        <w:rPr>
          <w:rFonts w:ascii="Times New Roman" w:hAnsi="Times New Roman" w:cs="Times New Roman"/>
          <w:sz w:val="28"/>
          <w:szCs w:val="28"/>
        </w:rPr>
        <w:t xml:space="preserve">мления в администрацию поселения </w:t>
      </w:r>
      <w:r w:rsidRPr="00725E31">
        <w:rPr>
          <w:rFonts w:ascii="Times New Roman" w:hAnsi="Times New Roman" w:cs="Times New Roman"/>
          <w:sz w:val="28"/>
          <w:szCs w:val="28"/>
        </w:rPr>
        <w:t>о предстоящем сносе зеленых насаждений</w:t>
      </w:r>
      <w:r w:rsidR="00ED2018">
        <w:rPr>
          <w:rFonts w:ascii="Times New Roman" w:hAnsi="Times New Roman" w:cs="Times New Roman"/>
          <w:sz w:val="28"/>
          <w:szCs w:val="28"/>
        </w:rPr>
        <w:t>, обрезке ветвей деревьев</w:t>
      </w:r>
      <w:r w:rsidRPr="00725E31">
        <w:rPr>
          <w:rFonts w:ascii="Times New Roman" w:hAnsi="Times New Roman" w:cs="Times New Roman"/>
          <w:sz w:val="28"/>
          <w:szCs w:val="28"/>
        </w:rPr>
        <w:t xml:space="preserve"> в охранных зонах, в порядке, предусмотренном </w:t>
      </w:r>
      <w:r w:rsidR="00CA0F92" w:rsidRPr="00CA0F92">
        <w:rPr>
          <w:rFonts w:ascii="Times New Roman" w:hAnsi="Times New Roman" w:cs="Times New Roman"/>
          <w:sz w:val="28"/>
          <w:szCs w:val="28"/>
        </w:rPr>
        <w:t>п</w:t>
      </w:r>
      <w:r w:rsidRPr="00CA0F92">
        <w:rPr>
          <w:rFonts w:ascii="Times New Roman" w:hAnsi="Times New Roman" w:cs="Times New Roman"/>
          <w:sz w:val="28"/>
          <w:szCs w:val="28"/>
        </w:rPr>
        <w:t>остановлением Правительства Росс</w:t>
      </w:r>
      <w:r w:rsidR="00CA0F92" w:rsidRPr="00CA0F92">
        <w:rPr>
          <w:rFonts w:ascii="Times New Roman" w:hAnsi="Times New Roman" w:cs="Times New Roman"/>
          <w:sz w:val="28"/>
          <w:szCs w:val="28"/>
        </w:rPr>
        <w:t>ийской Федерации от 24.02.2009 № 160 «</w:t>
      </w:r>
      <w:r w:rsidRPr="00CA0F92">
        <w:rPr>
          <w:rFonts w:ascii="Times New Roman" w:hAnsi="Times New Roman" w:cs="Times New Roman"/>
          <w:sz w:val="28"/>
          <w:szCs w:val="28"/>
        </w:rPr>
        <w:t>О порядке установления охранных зон объектов электросетевого хозяйства и особых условий использования земельных участков, рас</w:t>
      </w:r>
      <w:r w:rsidR="00CA0F92" w:rsidRPr="00CA0F92">
        <w:rPr>
          <w:rFonts w:ascii="Times New Roman" w:hAnsi="Times New Roman" w:cs="Times New Roman"/>
          <w:sz w:val="28"/>
          <w:szCs w:val="28"/>
        </w:rPr>
        <w:t>положенных в границах таких зон»</w:t>
      </w:r>
      <w:r w:rsidR="00CA0F92">
        <w:rPr>
          <w:rFonts w:ascii="Times New Roman" w:hAnsi="Times New Roman" w:cs="Times New Roman"/>
          <w:sz w:val="28"/>
          <w:szCs w:val="28"/>
        </w:rPr>
        <w:t>);</w:t>
      </w:r>
    </w:p>
    <w:p w:rsidR="0062490D" w:rsidRPr="00CA0F92" w:rsidRDefault="0062490D" w:rsidP="0062490D">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для строительства (реконструкции) объектов, в отношении которых выдано разрешение на строительство в соответствии </w:t>
      </w:r>
      <w:proofErr w:type="gramStart"/>
      <w:r w:rsidRPr="00725E31">
        <w:rPr>
          <w:rFonts w:ascii="Times New Roman" w:hAnsi="Times New Roman" w:cs="Times New Roman"/>
          <w:sz w:val="28"/>
          <w:szCs w:val="28"/>
        </w:rPr>
        <w:t>со</w:t>
      </w:r>
      <w:proofErr w:type="gramEnd"/>
      <w:r w:rsidR="006E13D7">
        <w:rPr>
          <w:rFonts w:ascii="Times New Roman" w:hAnsi="Times New Roman" w:cs="Times New Roman"/>
          <w:sz w:val="28"/>
          <w:szCs w:val="28"/>
        </w:rPr>
        <w:t xml:space="preserve"> </w:t>
      </w:r>
      <w:r w:rsidR="00917970" w:rsidRPr="00CA0F92">
        <w:rPr>
          <w:rFonts w:ascii="Times New Roman" w:hAnsi="Times New Roman" w:cs="Times New Roman"/>
          <w:sz w:val="28"/>
          <w:szCs w:val="28"/>
        </w:rPr>
        <w:fldChar w:fldCharType="begin"/>
      </w:r>
      <w:r w:rsidRPr="00CA0F92">
        <w:rPr>
          <w:rFonts w:ascii="Times New Roman" w:hAnsi="Times New Roman" w:cs="Times New Roman"/>
          <w:sz w:val="28"/>
          <w:szCs w:val="28"/>
        </w:rPr>
        <w:instrText xml:space="preserve"> HYPERLINK "kodeks://link/d?nd=901919338&amp;point=mark=00000000000000000000000000000000000000000000000000A8G0NK"\o"’’Градостроительный кодекс Российской Федерации (с изменениями на 14 июля 2022 года) (редакция, действующая с 1 сентября 2022 года)’’</w:instrText>
      </w:r>
    </w:p>
    <w:p w:rsidR="0062490D" w:rsidRPr="00CA0F92" w:rsidRDefault="0062490D" w:rsidP="0062490D">
      <w:pPr>
        <w:pStyle w:val="FORMATTEXT"/>
        <w:ind w:firstLine="568"/>
        <w:jc w:val="both"/>
        <w:rPr>
          <w:rFonts w:ascii="Times New Roman" w:hAnsi="Times New Roman" w:cs="Times New Roman"/>
          <w:sz w:val="28"/>
          <w:szCs w:val="28"/>
        </w:rPr>
      </w:pPr>
      <w:r w:rsidRPr="00CA0F92">
        <w:rPr>
          <w:rFonts w:ascii="Times New Roman" w:hAnsi="Times New Roman" w:cs="Times New Roman"/>
          <w:sz w:val="28"/>
          <w:szCs w:val="28"/>
        </w:rPr>
        <w:instrText>Кодекс РФ от 29.12.2004 N 190-ФЗ</w:instrText>
      </w:r>
    </w:p>
    <w:p w:rsidR="0062490D" w:rsidRPr="00725E31" w:rsidRDefault="0062490D" w:rsidP="00E23E87">
      <w:pPr>
        <w:pStyle w:val="FORMATTEXT"/>
        <w:ind w:firstLine="568"/>
        <w:jc w:val="both"/>
        <w:rPr>
          <w:rFonts w:ascii="Times New Roman" w:hAnsi="Times New Roman" w:cs="Times New Roman"/>
          <w:sz w:val="28"/>
          <w:szCs w:val="28"/>
        </w:rPr>
      </w:pPr>
      <w:r w:rsidRPr="00CA0F92">
        <w:rPr>
          <w:rFonts w:ascii="Times New Roman" w:hAnsi="Times New Roman" w:cs="Times New Roman"/>
          <w:sz w:val="28"/>
          <w:szCs w:val="28"/>
        </w:rPr>
        <w:instrText>Статус: действующая редакция (действ. с 01.09.2022)"</w:instrText>
      </w:r>
      <w:r w:rsidR="00917970" w:rsidRPr="00CA0F92">
        <w:rPr>
          <w:rFonts w:ascii="Times New Roman" w:hAnsi="Times New Roman" w:cs="Times New Roman"/>
          <w:sz w:val="28"/>
          <w:szCs w:val="28"/>
        </w:rPr>
        <w:fldChar w:fldCharType="separate"/>
      </w:r>
      <w:r w:rsidRPr="00CA0F92">
        <w:rPr>
          <w:rFonts w:ascii="Times New Roman" w:hAnsi="Times New Roman" w:cs="Times New Roman"/>
          <w:sz w:val="28"/>
          <w:szCs w:val="28"/>
        </w:rPr>
        <w:t>статьей 51 Градостроительного кодекса Российской Федерации</w:t>
      </w:r>
      <w:r w:rsidR="00CA0F92">
        <w:rPr>
          <w:rFonts w:ascii="Times New Roman" w:hAnsi="Times New Roman" w:cs="Times New Roman"/>
          <w:sz w:val="28"/>
          <w:szCs w:val="28"/>
        </w:rPr>
        <w:t>.</w:t>
      </w:r>
      <w:r w:rsidR="00917970" w:rsidRPr="00CA0F92">
        <w:rPr>
          <w:rFonts w:ascii="Times New Roman" w:hAnsi="Times New Roman" w:cs="Times New Roman"/>
          <w:sz w:val="28"/>
          <w:szCs w:val="28"/>
        </w:rPr>
        <w:fldChar w:fldCharType="end"/>
      </w:r>
      <w:r w:rsidR="006E13D7">
        <w:rPr>
          <w:rFonts w:ascii="Times New Roman" w:hAnsi="Times New Roman" w:cs="Times New Roman"/>
          <w:sz w:val="28"/>
          <w:szCs w:val="28"/>
        </w:rPr>
        <w:t xml:space="preserve"> </w:t>
      </w:r>
      <w:r w:rsidRPr="00725E31">
        <w:rPr>
          <w:rFonts w:ascii="Times New Roman" w:hAnsi="Times New Roman" w:cs="Times New Roman"/>
          <w:sz w:val="28"/>
          <w:szCs w:val="28"/>
        </w:rPr>
        <w:t>Разрешение на строительство является основанием для сноса зеленых насаждений произрастающих на земельном участке и дополнительное оформление разрешения на снос или пересадку зеленых насаждений не требуется (за исключением объектов капитального строительства</w:t>
      </w:r>
      <w:r w:rsidR="00E24176">
        <w:rPr>
          <w:rFonts w:ascii="Times New Roman" w:hAnsi="Times New Roman" w:cs="Times New Roman"/>
          <w:sz w:val="28"/>
          <w:szCs w:val="28"/>
        </w:rPr>
        <w:t>,</w:t>
      </w:r>
      <w:r w:rsidRPr="00725E31">
        <w:rPr>
          <w:rFonts w:ascii="Times New Roman" w:hAnsi="Times New Roman" w:cs="Times New Roman"/>
          <w:sz w:val="28"/>
          <w:szCs w:val="28"/>
        </w:rPr>
        <w:t xml:space="preserve"> в отношении которых разрешения на строительство выданы ранее и восстановительная стоимость зеленых насаждений, </w:t>
      </w:r>
      <w:r w:rsidR="00E23E87">
        <w:rPr>
          <w:rFonts w:ascii="Times New Roman" w:hAnsi="Times New Roman" w:cs="Times New Roman"/>
          <w:sz w:val="28"/>
          <w:szCs w:val="28"/>
        </w:rPr>
        <w:t>подлежащих сносу не возмещена).</w:t>
      </w:r>
    </w:p>
    <w:p w:rsidR="0062490D" w:rsidRPr="00E23E87" w:rsidRDefault="0062490D" w:rsidP="0062490D">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На придомовых территориях многоквартирных жилых домов (в границах земельных участков, принадлежащих собственникам помещений многоквартирных жилых домов) решения о сносе зеленых насаждений принимаются исключительно собственниками помещений, в порядке предусмотренном </w:t>
      </w:r>
      <w:r w:rsidR="00917970" w:rsidRPr="00E23E87">
        <w:rPr>
          <w:rFonts w:ascii="Times New Roman" w:hAnsi="Times New Roman" w:cs="Times New Roman"/>
          <w:sz w:val="28"/>
          <w:szCs w:val="28"/>
        </w:rPr>
        <w:fldChar w:fldCharType="begin"/>
      </w:r>
      <w:r w:rsidRPr="00E23E87">
        <w:rPr>
          <w:rFonts w:ascii="Times New Roman" w:hAnsi="Times New Roman" w:cs="Times New Roman"/>
          <w:sz w:val="28"/>
          <w:szCs w:val="28"/>
        </w:rPr>
        <w:instrText xml:space="preserve"> HYPERLINK "kodeks://link/d?nd=901919946&amp;point=mark=000000000000000000000000000000000000000000000000007D20K3"\o"’’Жилищный кодекс Российской Федерации (с изменениями на 21 ноября 2022 года)’’</w:instrText>
      </w:r>
    </w:p>
    <w:p w:rsidR="0062490D" w:rsidRPr="00E23E87" w:rsidRDefault="0062490D" w:rsidP="0062490D">
      <w:pPr>
        <w:pStyle w:val="FORMATTEXT"/>
        <w:ind w:firstLine="568"/>
        <w:jc w:val="both"/>
        <w:rPr>
          <w:rFonts w:ascii="Times New Roman" w:hAnsi="Times New Roman" w:cs="Times New Roman"/>
          <w:sz w:val="28"/>
          <w:szCs w:val="28"/>
        </w:rPr>
      </w:pPr>
      <w:r w:rsidRPr="00E23E87">
        <w:rPr>
          <w:rFonts w:ascii="Times New Roman" w:hAnsi="Times New Roman" w:cs="Times New Roman"/>
          <w:sz w:val="28"/>
          <w:szCs w:val="28"/>
        </w:rPr>
        <w:instrText>Кодекс РФ от 29.12.2004 N 188-ФЗ</w:instrText>
      </w:r>
    </w:p>
    <w:p w:rsidR="0062490D" w:rsidRPr="00725E31" w:rsidRDefault="0062490D" w:rsidP="00E23E87">
      <w:pPr>
        <w:pStyle w:val="FORMATTEXT"/>
        <w:ind w:firstLine="568"/>
        <w:jc w:val="both"/>
        <w:rPr>
          <w:rFonts w:ascii="Times New Roman" w:hAnsi="Times New Roman" w:cs="Times New Roman"/>
          <w:sz w:val="28"/>
          <w:szCs w:val="28"/>
        </w:rPr>
      </w:pPr>
      <w:r w:rsidRPr="00E23E87">
        <w:rPr>
          <w:rFonts w:ascii="Times New Roman" w:hAnsi="Times New Roman" w:cs="Times New Roman"/>
          <w:sz w:val="28"/>
          <w:szCs w:val="28"/>
        </w:rPr>
        <w:instrText>Статус: действующая редакция (действ. с 21.11.2022)"</w:instrText>
      </w:r>
      <w:r w:rsidR="00917970" w:rsidRPr="00E23E87">
        <w:rPr>
          <w:rFonts w:ascii="Times New Roman" w:hAnsi="Times New Roman" w:cs="Times New Roman"/>
          <w:sz w:val="28"/>
          <w:szCs w:val="28"/>
        </w:rPr>
        <w:fldChar w:fldCharType="separate"/>
      </w:r>
      <w:r w:rsidRPr="00E23E87">
        <w:rPr>
          <w:rFonts w:ascii="Times New Roman" w:hAnsi="Times New Roman" w:cs="Times New Roman"/>
          <w:sz w:val="28"/>
          <w:szCs w:val="28"/>
        </w:rPr>
        <w:t>Жилищным кодексом Российской Федерации</w:t>
      </w:r>
      <w:r w:rsidR="00E23E87">
        <w:rPr>
          <w:rFonts w:ascii="Times New Roman" w:hAnsi="Times New Roman" w:cs="Times New Roman"/>
          <w:sz w:val="28"/>
          <w:szCs w:val="28"/>
        </w:rPr>
        <w:t>.</w:t>
      </w:r>
      <w:r w:rsidR="00917970" w:rsidRPr="00E23E87">
        <w:rPr>
          <w:rFonts w:ascii="Times New Roman" w:hAnsi="Times New Roman" w:cs="Times New Roman"/>
          <w:sz w:val="28"/>
          <w:szCs w:val="28"/>
        </w:rPr>
        <w:fldChar w:fldCharType="end"/>
      </w:r>
    </w:p>
    <w:p w:rsidR="0062490D" w:rsidRPr="00725E31" w:rsidRDefault="0062490D" w:rsidP="00E23E87">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В остальных случаях вырубка зеленых насаждений осуществляется на основании разрешения на снос и пересадку зеленых насаждений, на основании письменных </w:t>
      </w:r>
      <w:r w:rsidR="00E23E87">
        <w:rPr>
          <w:rFonts w:ascii="Times New Roman" w:hAnsi="Times New Roman" w:cs="Times New Roman"/>
          <w:sz w:val="28"/>
          <w:szCs w:val="28"/>
        </w:rPr>
        <w:t>обращений заинтересованных лиц.</w:t>
      </w:r>
    </w:p>
    <w:p w:rsidR="0062490D" w:rsidRPr="00725E31" w:rsidRDefault="0062490D" w:rsidP="00E23E87">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xml:space="preserve">Порядок выдачи разрешений на снос зеленых насаждений устанавливается постановлением администрации сельского поселения </w:t>
      </w:r>
      <w:r w:rsidR="00E23E87">
        <w:rPr>
          <w:rFonts w:ascii="Times New Roman" w:hAnsi="Times New Roman" w:cs="Times New Roman"/>
          <w:sz w:val="28"/>
          <w:szCs w:val="28"/>
        </w:rPr>
        <w:t>Ульт-Ягун.</w:t>
      </w:r>
    </w:p>
    <w:p w:rsidR="0062490D" w:rsidRPr="00725E31" w:rsidRDefault="006B4359" w:rsidP="00E23E8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.13. Физические и юридические лица независимо от организационно-правовой формы, индивидуальные предприниматели в случае, если на земельных участках, принадлежащих им на праве собственности или ином законном праве, расположены линии электропередач вблизи растущих деревьев, кустарников, обеспечивают своевременную обрезку ветвей деревьев, кустарников, в радиусе одного</w:t>
      </w:r>
      <w:r w:rsidR="00BE17EF">
        <w:rPr>
          <w:rFonts w:ascii="Times New Roman" w:hAnsi="Times New Roman" w:cs="Times New Roman"/>
          <w:sz w:val="28"/>
          <w:szCs w:val="28"/>
        </w:rPr>
        <w:t xml:space="preserve"> метра от токо</w:t>
      </w:r>
      <w:r w:rsidR="00E23E87">
        <w:rPr>
          <w:rFonts w:ascii="Times New Roman" w:hAnsi="Times New Roman" w:cs="Times New Roman"/>
          <w:sz w:val="28"/>
          <w:szCs w:val="28"/>
        </w:rPr>
        <w:t>несущих проводов.</w:t>
      </w:r>
    </w:p>
    <w:p w:rsidR="0062490D" w:rsidRPr="00725E31" w:rsidRDefault="006B4359" w:rsidP="00E23E8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.14. Обрезка ветвей, закрывающих адресные указатели, обеспечивается собственниками зданий, строений, сооружений либо лицами, ответственными за содержание соответствующих территорий, собственниками и (или) лицами, проживающим</w:t>
      </w:r>
      <w:r w:rsidR="00E23E87">
        <w:rPr>
          <w:rFonts w:ascii="Times New Roman" w:hAnsi="Times New Roman" w:cs="Times New Roman"/>
          <w:sz w:val="28"/>
          <w:szCs w:val="28"/>
        </w:rPr>
        <w:t>и в индивидуальных жилых домах.</w:t>
      </w:r>
    </w:p>
    <w:p w:rsidR="0062490D" w:rsidRPr="00725E31" w:rsidRDefault="006B4359" w:rsidP="00E23E8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.15. Обрезка ветвей, закрывающих знаки дорожного движения, производится организацией, осуществляющей обслуживание (экспл</w:t>
      </w:r>
      <w:r w:rsidR="00E23E87">
        <w:rPr>
          <w:rFonts w:ascii="Times New Roman" w:hAnsi="Times New Roman" w:cs="Times New Roman"/>
          <w:sz w:val="28"/>
          <w:szCs w:val="28"/>
        </w:rPr>
        <w:t>уатацию) соответствующей улицы.</w:t>
      </w:r>
    </w:p>
    <w:p w:rsidR="0062490D" w:rsidRPr="00725E31" w:rsidRDefault="006B4359" w:rsidP="00E23E8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62490D" w:rsidRPr="00725E31">
        <w:rPr>
          <w:rFonts w:ascii="Times New Roman" w:hAnsi="Times New Roman" w:cs="Times New Roman"/>
          <w:sz w:val="28"/>
          <w:szCs w:val="28"/>
        </w:rPr>
        <w:t xml:space="preserve">.16. Побелка стволов деревьев гашеной известью или специальными составами допускается только на отдельных участках с повышенными </w:t>
      </w:r>
      <w:r w:rsidR="0062490D" w:rsidRPr="00725E31">
        <w:rPr>
          <w:rFonts w:ascii="Times New Roman" w:hAnsi="Times New Roman" w:cs="Times New Roman"/>
          <w:sz w:val="28"/>
          <w:szCs w:val="28"/>
        </w:rPr>
        <w:lastRenderedPageBreak/>
        <w:t>санитарными требованиями (вблизи общественных туалетов, мест (площадок) накопления мусора и</w:t>
      </w:r>
      <w:r w:rsidR="00E23E87">
        <w:rPr>
          <w:rFonts w:ascii="Times New Roman" w:hAnsi="Times New Roman" w:cs="Times New Roman"/>
          <w:sz w:val="28"/>
          <w:szCs w:val="28"/>
        </w:rPr>
        <w:t xml:space="preserve"> бытовых отходов).</w:t>
      </w:r>
    </w:p>
    <w:p w:rsidR="003916FE" w:rsidRDefault="006B4359" w:rsidP="00463CE4">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463CE4" w:rsidRPr="00463CE4">
        <w:rPr>
          <w:rFonts w:ascii="Times New Roman" w:hAnsi="Times New Roman" w:cs="Times New Roman"/>
          <w:sz w:val="28"/>
          <w:szCs w:val="28"/>
        </w:rPr>
        <w:t>.17</w:t>
      </w:r>
      <w:r w:rsidR="00CD7FE3" w:rsidRPr="00463CE4">
        <w:rPr>
          <w:rFonts w:ascii="Times New Roman" w:hAnsi="Times New Roman" w:cs="Times New Roman"/>
          <w:sz w:val="28"/>
          <w:szCs w:val="28"/>
        </w:rPr>
        <w:t xml:space="preserve">. При проектировании озеленения учитывать минимальные расстояния посадок деревьев и кустарников до инженерных сетей, зданий и сооружений. </w:t>
      </w:r>
      <w:r w:rsidR="008D5B33" w:rsidRPr="00463CE4">
        <w:rPr>
          <w:rFonts w:ascii="Times New Roman" w:hAnsi="Times New Roman" w:cs="Times New Roman"/>
          <w:sz w:val="28"/>
          <w:szCs w:val="28"/>
        </w:rPr>
        <w:t>При посадке деревьев в зонах действия теплотрасс рекомендуется учитывать</w:t>
      </w:r>
      <w:r w:rsidR="008D5B33" w:rsidRPr="00EE0352">
        <w:rPr>
          <w:rFonts w:ascii="Times New Roman" w:hAnsi="Times New Roman" w:cs="Times New Roman"/>
          <w:sz w:val="28"/>
          <w:szCs w:val="28"/>
        </w:rPr>
        <w:t xml:space="preserve"> фактор прогревания почвы в </w:t>
      </w:r>
      <w:r w:rsidR="008D5B33">
        <w:rPr>
          <w:rFonts w:ascii="Times New Roman" w:hAnsi="Times New Roman" w:cs="Times New Roman"/>
          <w:sz w:val="28"/>
          <w:szCs w:val="28"/>
        </w:rPr>
        <w:t>обе стороны от оси теплотрассы.</w:t>
      </w:r>
    </w:p>
    <w:p w:rsidR="0062490D" w:rsidRPr="00725E31" w:rsidRDefault="006B4359" w:rsidP="00E23E8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w:t>
      </w:r>
      <w:r w:rsidR="00463CE4">
        <w:rPr>
          <w:rFonts w:ascii="Times New Roman" w:hAnsi="Times New Roman" w:cs="Times New Roman"/>
          <w:sz w:val="28"/>
          <w:szCs w:val="28"/>
        </w:rPr>
        <w:t>.18</w:t>
      </w:r>
      <w:r w:rsidR="0062490D" w:rsidRPr="00725E31">
        <w:rPr>
          <w:rFonts w:ascii="Times New Roman" w:hAnsi="Times New Roman" w:cs="Times New Roman"/>
          <w:sz w:val="28"/>
          <w:szCs w:val="28"/>
        </w:rPr>
        <w:t>. На озеленённых территориях общего пользования, придомовых территориях многоквартирных домов и прилегающих к ним территориях, прилегающей территории к зданиям, строениям, сооружениям, в том числе на газонах, цветниках и иных территориях, занятых травянистыми растениями</w:t>
      </w:r>
      <w:r w:rsidR="00E23E87">
        <w:rPr>
          <w:rFonts w:ascii="Times New Roman" w:hAnsi="Times New Roman" w:cs="Times New Roman"/>
          <w:sz w:val="28"/>
          <w:szCs w:val="28"/>
        </w:rPr>
        <w:t xml:space="preserve"> в целях их охраны запрещается:</w:t>
      </w:r>
    </w:p>
    <w:p w:rsidR="0062490D" w:rsidRPr="00725E31" w:rsidRDefault="0062490D" w:rsidP="00E23E87">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самоволь</w:t>
      </w:r>
      <w:r w:rsidR="003916FE">
        <w:rPr>
          <w:rFonts w:ascii="Times New Roman" w:hAnsi="Times New Roman" w:cs="Times New Roman"/>
          <w:sz w:val="28"/>
          <w:szCs w:val="28"/>
        </w:rPr>
        <w:t xml:space="preserve">ный снос (врубка), пересадка </w:t>
      </w:r>
      <w:r w:rsidR="00E23E87">
        <w:rPr>
          <w:rFonts w:ascii="Times New Roman" w:hAnsi="Times New Roman" w:cs="Times New Roman"/>
          <w:sz w:val="28"/>
          <w:szCs w:val="28"/>
        </w:rPr>
        <w:t>зеле</w:t>
      </w:r>
      <w:r w:rsidR="003916FE">
        <w:rPr>
          <w:rFonts w:ascii="Times New Roman" w:hAnsi="Times New Roman" w:cs="Times New Roman"/>
          <w:sz w:val="28"/>
          <w:szCs w:val="28"/>
        </w:rPr>
        <w:t>ных насаждений, обрезка веток на деревьях и кустарниках</w:t>
      </w:r>
      <w:r w:rsidR="00E23E87">
        <w:rPr>
          <w:rFonts w:ascii="Times New Roman" w:hAnsi="Times New Roman" w:cs="Times New Roman"/>
          <w:sz w:val="28"/>
          <w:szCs w:val="28"/>
        </w:rPr>
        <w:t>;</w:t>
      </w:r>
    </w:p>
    <w:p w:rsidR="0062490D" w:rsidRPr="00725E31" w:rsidRDefault="0062490D" w:rsidP="00E23E87">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ходи</w:t>
      </w:r>
      <w:r w:rsidR="00E23E87">
        <w:rPr>
          <w:rFonts w:ascii="Times New Roman" w:hAnsi="Times New Roman" w:cs="Times New Roman"/>
          <w:sz w:val="28"/>
          <w:szCs w:val="28"/>
        </w:rPr>
        <w:t>ть, сидеть и лежать на газонах;</w:t>
      </w:r>
    </w:p>
    <w:p w:rsidR="0062490D" w:rsidRPr="00725E31" w:rsidRDefault="0062490D" w:rsidP="00E23E87">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ломать, срывать, повреждать зеленые насажд</w:t>
      </w:r>
      <w:r w:rsidR="0086255A">
        <w:rPr>
          <w:rFonts w:ascii="Times New Roman" w:hAnsi="Times New Roman" w:cs="Times New Roman"/>
          <w:sz w:val="28"/>
          <w:szCs w:val="28"/>
        </w:rPr>
        <w:t>ения;срывать листья и цветы;</w:t>
      </w:r>
      <w:r w:rsidR="00E23E87">
        <w:rPr>
          <w:rFonts w:ascii="Times New Roman" w:hAnsi="Times New Roman" w:cs="Times New Roman"/>
          <w:sz w:val="28"/>
          <w:szCs w:val="28"/>
        </w:rPr>
        <w:t xml:space="preserve"> сбивать и собирать плоды;</w:t>
      </w:r>
    </w:p>
    <w:p w:rsidR="0062490D" w:rsidRPr="00725E31" w:rsidRDefault="0062490D" w:rsidP="000D3935">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разбивать палатки и р</w:t>
      </w:r>
      <w:r w:rsidR="000D3935">
        <w:rPr>
          <w:rFonts w:ascii="Times New Roman" w:hAnsi="Times New Roman" w:cs="Times New Roman"/>
          <w:sz w:val="28"/>
          <w:szCs w:val="28"/>
        </w:rPr>
        <w:t>азводить костры;</w:t>
      </w:r>
    </w:p>
    <w:p w:rsidR="0062490D" w:rsidRPr="00725E31" w:rsidRDefault="0062490D" w:rsidP="000D3935">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засо</w:t>
      </w:r>
      <w:r w:rsidR="000D3935">
        <w:rPr>
          <w:rFonts w:ascii="Times New Roman" w:hAnsi="Times New Roman" w:cs="Times New Roman"/>
          <w:sz w:val="28"/>
          <w:szCs w:val="28"/>
        </w:rPr>
        <w:t>рять газоны, цветники, дорожки;</w:t>
      </w:r>
    </w:p>
    <w:p w:rsidR="0062490D" w:rsidRPr="00725E31" w:rsidRDefault="0062490D" w:rsidP="0029500F">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добывать из деревьев сок, повреждать кору</w:t>
      </w:r>
      <w:r w:rsidR="00A1401C">
        <w:rPr>
          <w:rFonts w:ascii="Times New Roman" w:hAnsi="Times New Roman" w:cs="Times New Roman"/>
          <w:sz w:val="28"/>
          <w:szCs w:val="28"/>
        </w:rPr>
        <w:t>,</w:t>
      </w:r>
      <w:r w:rsidRPr="00725E31">
        <w:rPr>
          <w:rFonts w:ascii="Times New Roman" w:hAnsi="Times New Roman" w:cs="Times New Roman"/>
          <w:sz w:val="28"/>
          <w:szCs w:val="28"/>
        </w:rPr>
        <w:t xml:space="preserve"> забивать в деревья крючки и гвозди для подвешивания гамаков, качелей, в</w:t>
      </w:r>
      <w:r w:rsidR="0029500F">
        <w:rPr>
          <w:rFonts w:ascii="Times New Roman" w:hAnsi="Times New Roman" w:cs="Times New Roman"/>
          <w:sz w:val="28"/>
          <w:szCs w:val="28"/>
        </w:rPr>
        <w:t>еревок, сушить белье на ветвях;</w:t>
      </w:r>
    </w:p>
    <w:p w:rsidR="0062490D" w:rsidRPr="00725E31" w:rsidRDefault="0062490D" w:rsidP="0029500F">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производить строительные и ремонтные работы без ограждений зеленых насаждений щитами, гарантиру</w:t>
      </w:r>
      <w:r w:rsidR="0029500F">
        <w:rPr>
          <w:rFonts w:ascii="Times New Roman" w:hAnsi="Times New Roman" w:cs="Times New Roman"/>
          <w:sz w:val="28"/>
          <w:szCs w:val="28"/>
        </w:rPr>
        <w:t>ющими защиту их от повреждений;</w:t>
      </w:r>
    </w:p>
    <w:p w:rsidR="0062490D" w:rsidRPr="00725E31" w:rsidRDefault="0062490D" w:rsidP="0029500F">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обнажать корни деревьев на расстоянии ближе 1,5 м от ствола и засыпать шейки деревьев з</w:t>
      </w:r>
      <w:r w:rsidR="0029500F">
        <w:rPr>
          <w:rFonts w:ascii="Times New Roman" w:hAnsi="Times New Roman" w:cs="Times New Roman"/>
          <w:sz w:val="28"/>
          <w:szCs w:val="28"/>
        </w:rPr>
        <w:t>емлей или строительным мусором;</w:t>
      </w:r>
    </w:p>
    <w:p w:rsidR="003916FE" w:rsidRDefault="003916FE" w:rsidP="0029500F">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xml:space="preserve">- складировать строительные материалы, </w:t>
      </w:r>
      <w:r w:rsidR="00D73402">
        <w:rPr>
          <w:rFonts w:ascii="Times New Roman" w:hAnsi="Times New Roman" w:cs="Times New Roman"/>
          <w:sz w:val="28"/>
          <w:szCs w:val="28"/>
        </w:rPr>
        <w:t>снег, сколы льда, оборудование, уголь, дрова;</w:t>
      </w:r>
    </w:p>
    <w:p w:rsidR="0062490D" w:rsidRPr="00725E31" w:rsidRDefault="00436B08" w:rsidP="00D73402">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 добывать растительную землю, песок</w:t>
      </w:r>
      <w:r w:rsidR="0029500F">
        <w:rPr>
          <w:rFonts w:ascii="Times New Roman" w:hAnsi="Times New Roman" w:cs="Times New Roman"/>
          <w:sz w:val="28"/>
          <w:szCs w:val="28"/>
        </w:rPr>
        <w:t xml:space="preserve"> и производить другие раскопки;</w:t>
      </w:r>
    </w:p>
    <w:p w:rsidR="0062490D" w:rsidRPr="00725E31" w:rsidRDefault="0062490D" w:rsidP="0029500F">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сжигать листву и му</w:t>
      </w:r>
      <w:r w:rsidR="0029500F">
        <w:rPr>
          <w:rFonts w:ascii="Times New Roman" w:hAnsi="Times New Roman" w:cs="Times New Roman"/>
          <w:sz w:val="28"/>
          <w:szCs w:val="28"/>
        </w:rPr>
        <w:t>сор.</w:t>
      </w:r>
    </w:p>
    <w:p w:rsidR="0062490D" w:rsidRPr="00725E31" w:rsidRDefault="0062490D" w:rsidP="0029500F">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осуществлять садо</w:t>
      </w:r>
      <w:r w:rsidR="0029500F">
        <w:rPr>
          <w:rFonts w:ascii="Times New Roman" w:hAnsi="Times New Roman" w:cs="Times New Roman"/>
          <w:sz w:val="28"/>
          <w:szCs w:val="28"/>
        </w:rPr>
        <w:t>во-огородническую деятельность.</w:t>
      </w:r>
    </w:p>
    <w:p w:rsidR="0062490D" w:rsidRPr="00725E31" w:rsidRDefault="0062490D" w:rsidP="0062490D">
      <w:pPr>
        <w:pStyle w:val="FORMATTEXT"/>
        <w:ind w:firstLine="568"/>
        <w:jc w:val="both"/>
        <w:rPr>
          <w:rFonts w:ascii="Times New Roman" w:hAnsi="Times New Roman" w:cs="Times New Roman"/>
          <w:sz w:val="28"/>
          <w:szCs w:val="28"/>
        </w:rPr>
      </w:pPr>
      <w:r w:rsidRPr="00725E31">
        <w:rPr>
          <w:rFonts w:ascii="Times New Roman" w:hAnsi="Times New Roman" w:cs="Times New Roman"/>
          <w:sz w:val="28"/>
          <w:szCs w:val="28"/>
        </w:rPr>
        <w:t>- наезжать и размещать на них транспортные средства.</w:t>
      </w:r>
    </w:p>
    <w:p w:rsidR="00436B08" w:rsidRPr="00EE0352" w:rsidRDefault="00436B08" w:rsidP="00436B08">
      <w:pPr>
        <w:pStyle w:val="FORMATTEXT"/>
        <w:ind w:firstLine="568"/>
        <w:jc w:val="both"/>
        <w:rPr>
          <w:rFonts w:ascii="Times New Roman" w:hAnsi="Times New Roman" w:cs="Times New Roman"/>
          <w:sz w:val="28"/>
          <w:szCs w:val="28"/>
        </w:rPr>
      </w:pPr>
      <w:r w:rsidRPr="0086255A">
        <w:rPr>
          <w:rFonts w:ascii="Times New Roman" w:hAnsi="Times New Roman" w:cs="Times New Roman"/>
          <w:sz w:val="28"/>
          <w:szCs w:val="28"/>
        </w:rPr>
        <w:t>- пасти скот;</w:t>
      </w:r>
    </w:p>
    <w:p w:rsidR="00436B08" w:rsidRPr="0086255A" w:rsidRDefault="0086255A" w:rsidP="00436B08">
      <w:pPr>
        <w:pStyle w:val="FORMATTEXT"/>
        <w:ind w:firstLine="568"/>
        <w:jc w:val="both"/>
        <w:rPr>
          <w:rFonts w:ascii="Times New Roman" w:hAnsi="Times New Roman" w:cs="Times New Roman"/>
          <w:sz w:val="28"/>
          <w:szCs w:val="28"/>
        </w:rPr>
      </w:pPr>
      <w:r w:rsidRPr="0086255A">
        <w:rPr>
          <w:rFonts w:ascii="Times New Roman" w:hAnsi="Times New Roman" w:cs="Times New Roman"/>
          <w:sz w:val="28"/>
          <w:szCs w:val="28"/>
        </w:rPr>
        <w:t xml:space="preserve">- </w:t>
      </w:r>
      <w:r w:rsidR="00436B08" w:rsidRPr="0086255A">
        <w:rPr>
          <w:rFonts w:ascii="Times New Roman" w:hAnsi="Times New Roman" w:cs="Times New Roman"/>
          <w:sz w:val="28"/>
          <w:szCs w:val="28"/>
        </w:rPr>
        <w:t>сбрасывать снег</w:t>
      </w:r>
      <w:r w:rsidRPr="0086255A">
        <w:rPr>
          <w:rFonts w:ascii="Times New Roman" w:hAnsi="Times New Roman" w:cs="Times New Roman"/>
          <w:sz w:val="28"/>
          <w:szCs w:val="28"/>
        </w:rPr>
        <w:t>, сколы льда с крыш на участки зеленых насаждений</w:t>
      </w:r>
      <w:r w:rsidR="00436B08" w:rsidRPr="0086255A">
        <w:rPr>
          <w:rFonts w:ascii="Times New Roman" w:hAnsi="Times New Roman" w:cs="Times New Roman"/>
          <w:sz w:val="28"/>
          <w:szCs w:val="28"/>
        </w:rPr>
        <w:t>, без принятия мер, обеспечивающих сохранность деревьев и кустарников;</w:t>
      </w:r>
    </w:p>
    <w:p w:rsidR="000C0B95" w:rsidRPr="00EE0352" w:rsidRDefault="000C0B95" w:rsidP="000C0B95">
      <w:pPr>
        <w:pStyle w:val="FORMATTEXT"/>
        <w:ind w:firstLine="568"/>
        <w:jc w:val="both"/>
        <w:rPr>
          <w:rFonts w:ascii="Times New Roman" w:hAnsi="Times New Roman" w:cs="Times New Roman"/>
          <w:sz w:val="28"/>
          <w:szCs w:val="28"/>
        </w:rPr>
      </w:pPr>
      <w:r w:rsidRPr="0086255A">
        <w:rPr>
          <w:rFonts w:ascii="Times New Roman" w:hAnsi="Times New Roman" w:cs="Times New Roman"/>
          <w:sz w:val="28"/>
          <w:szCs w:val="28"/>
        </w:rPr>
        <w:t>- выгуливать и отпускать с поводка соба</w:t>
      </w:r>
      <w:r w:rsidR="0086255A" w:rsidRPr="0086255A">
        <w:rPr>
          <w:rFonts w:ascii="Times New Roman" w:hAnsi="Times New Roman" w:cs="Times New Roman"/>
          <w:sz w:val="28"/>
          <w:szCs w:val="28"/>
        </w:rPr>
        <w:t xml:space="preserve">к в парках </w:t>
      </w:r>
      <w:r w:rsidRPr="0086255A">
        <w:rPr>
          <w:rFonts w:ascii="Times New Roman" w:hAnsi="Times New Roman" w:cs="Times New Roman"/>
          <w:sz w:val="28"/>
          <w:szCs w:val="28"/>
        </w:rPr>
        <w:t>и иных территориях зеленых насаждений;</w:t>
      </w:r>
    </w:p>
    <w:p w:rsidR="00436B08" w:rsidRPr="00EE0352" w:rsidRDefault="00436B08" w:rsidP="00436B08">
      <w:pPr>
        <w:pStyle w:val="FORMATTEXT"/>
        <w:ind w:firstLine="568"/>
        <w:jc w:val="both"/>
        <w:rPr>
          <w:rFonts w:ascii="Times New Roman" w:hAnsi="Times New Roman" w:cs="Times New Roman"/>
          <w:sz w:val="28"/>
          <w:szCs w:val="28"/>
        </w:rPr>
      </w:pPr>
    </w:p>
    <w:p w:rsidR="006B4359" w:rsidRPr="00AF3360" w:rsidRDefault="006B4359" w:rsidP="006B4359">
      <w:pPr>
        <w:pStyle w:val="HEADERTEXT"/>
        <w:jc w:val="center"/>
        <w:outlineLvl w:val="4"/>
        <w:rPr>
          <w:rFonts w:ascii="Times New Roman" w:hAnsi="Times New Roman" w:cs="Times New Roman"/>
          <w:bCs/>
          <w:color w:val="auto"/>
          <w:sz w:val="28"/>
          <w:szCs w:val="28"/>
        </w:rPr>
      </w:pPr>
      <w:r w:rsidRPr="00A01A8D">
        <w:rPr>
          <w:rFonts w:ascii="Times New Roman" w:hAnsi="Times New Roman" w:cs="Times New Roman"/>
          <w:bCs/>
          <w:color w:val="auto"/>
          <w:sz w:val="28"/>
          <w:szCs w:val="28"/>
        </w:rPr>
        <w:t>11. Размещение информации на территории поселения, в том числе установки указателей с названиями улиц и номерами домов, вывесок</w:t>
      </w:r>
    </w:p>
    <w:p w:rsidR="0062490D" w:rsidRPr="006B4359" w:rsidRDefault="0062490D" w:rsidP="0062490D">
      <w:pPr>
        <w:pStyle w:val="FORMATTEXT"/>
        <w:ind w:firstLine="568"/>
        <w:jc w:val="both"/>
        <w:rPr>
          <w:rFonts w:ascii="Times New Roman" w:hAnsi="Times New Roman" w:cs="Times New Roman"/>
          <w:sz w:val="28"/>
          <w:szCs w:val="28"/>
        </w:rPr>
      </w:pPr>
    </w:p>
    <w:p w:rsidR="006B4359" w:rsidRPr="006B4359" w:rsidRDefault="00AF3360" w:rsidP="00AF3360">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.1.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w:t>
      </w:r>
    </w:p>
    <w:p w:rsidR="006B4359" w:rsidRPr="006B4359" w:rsidRDefault="00AF3360" w:rsidP="008B31F0">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.2. Установка и размещение объектов наружной рекламы на территории поселения осуществляется в соответствии с действующим законодательством.</w:t>
      </w:r>
    </w:p>
    <w:p w:rsidR="006B4359" w:rsidRPr="006B4359" w:rsidRDefault="00AF3360" w:rsidP="00AF3360">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.3. Административные, производственные, общественные здания, жилые дома, в том числе индивидуальные, в обязательном порядке оборудуются адрес</w:t>
      </w:r>
      <w:r>
        <w:rPr>
          <w:rFonts w:ascii="Times New Roman" w:eastAsiaTheme="minorEastAsia" w:hAnsi="Times New Roman" w:cs="Times New Roman"/>
          <w:sz w:val="28"/>
          <w:szCs w:val="28"/>
          <w:lang w:eastAsia="ru-RU"/>
        </w:rPr>
        <w:t xml:space="preserve">ными указателями с названиями улиц, переулков, проездов и номерами </w:t>
      </w:r>
      <w:r>
        <w:rPr>
          <w:rFonts w:ascii="Times New Roman" w:eastAsiaTheme="minorEastAsia" w:hAnsi="Times New Roman" w:cs="Times New Roman"/>
          <w:sz w:val="28"/>
          <w:szCs w:val="28"/>
          <w:lang w:eastAsia="ru-RU"/>
        </w:rPr>
        <w:lastRenderedPageBreak/>
        <w:t>домов.</w:t>
      </w:r>
    </w:p>
    <w:p w:rsidR="006B4359" w:rsidRPr="006B4359" w:rsidRDefault="006B4359" w:rsidP="006B435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6B4359">
        <w:rPr>
          <w:rFonts w:ascii="Times New Roman" w:eastAsiaTheme="minorEastAsia" w:hAnsi="Times New Roman" w:cs="Times New Roman"/>
          <w:sz w:val="28"/>
          <w:szCs w:val="28"/>
          <w:lang w:eastAsia="ru-RU"/>
        </w:rPr>
        <w:t>Вид указателей с названием улиц, места их установки в обязательном порядке согласовываются с администрацией поселения. Адресные указатели должны быть выполнены на белом фоне с написанием букв и цифр синим цветом.</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.4. Многоквартирные дома в обязательном порядке оборудуются указателями номеров подъездов и квартир.</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.5. Размещение знаково-информационных систем не должно нарушать архитектурный облик зданий, строений, сооружений, архитектурный комплекс застройки в целом.</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.6. Собственники</w:t>
      </w:r>
      <w:r>
        <w:rPr>
          <w:rFonts w:ascii="Times New Roman" w:eastAsiaTheme="minorEastAsia" w:hAnsi="Times New Roman" w:cs="Times New Roman"/>
          <w:sz w:val="28"/>
          <w:szCs w:val="28"/>
          <w:lang w:eastAsia="ru-RU"/>
        </w:rPr>
        <w:t xml:space="preserve"> объектов, указанных в пункте 11</w:t>
      </w:r>
      <w:r w:rsidR="006B4359" w:rsidRPr="006B4359">
        <w:rPr>
          <w:rFonts w:ascii="Times New Roman" w:eastAsiaTheme="minorEastAsia" w:hAnsi="Times New Roman" w:cs="Times New Roman"/>
          <w:sz w:val="28"/>
          <w:szCs w:val="28"/>
          <w:lang w:eastAsia="ru-RU"/>
        </w:rPr>
        <w:t>.3 настоящих Правил, а также управляющие либо обслуживающие организации, обязаны содержать адресные указатели в чистоте и исправном состоянии.</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.7. 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w:t>
      </w:r>
    </w:p>
    <w:p w:rsidR="006B4359" w:rsidRPr="006B4359" w:rsidRDefault="006B4359"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6B4359">
        <w:rPr>
          <w:rFonts w:ascii="Times New Roman" w:eastAsiaTheme="minorEastAsia" w:hAnsi="Times New Roman" w:cs="Times New Roman"/>
          <w:sz w:val="28"/>
          <w:szCs w:val="28"/>
          <w:lang w:eastAsia="ru-RU"/>
        </w:rPr>
        <w:t>В частном жилом секторе адресные указатели допускается устанавливать на ограждении земельного участка (на заборе) на высоте от 1,5 до 2,0 м от уровня земли на расстоянии не более 1 м от угла ограждения земельного участка (забора).</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.8. 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w:t>
      </w:r>
    </w:p>
    <w:p w:rsidR="006B4359" w:rsidRPr="006B4359" w:rsidRDefault="00495F5F" w:rsidP="00495F5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.9. Запрещается:</w:t>
      </w:r>
    </w:p>
    <w:p w:rsidR="006B4359" w:rsidRPr="006B4359" w:rsidRDefault="0055250F" w:rsidP="0055250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.9.1. Эксплуатация знаково-информационных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настоящей статьей, знаково-информационная система демонтируется.</w:t>
      </w:r>
    </w:p>
    <w:p w:rsidR="006B4359" w:rsidRPr="006B4359" w:rsidRDefault="0055250F" w:rsidP="00DA4C6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 xml:space="preserve">.9.2.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каких-либо объявлений, </w:t>
      </w:r>
      <w:r>
        <w:rPr>
          <w:rFonts w:ascii="Times New Roman" w:eastAsiaTheme="minorEastAsia" w:hAnsi="Times New Roman" w:cs="Times New Roman"/>
          <w:sz w:val="28"/>
          <w:szCs w:val="28"/>
          <w:lang w:eastAsia="ru-RU"/>
        </w:rPr>
        <w:t xml:space="preserve">рисунков и надписей, </w:t>
      </w:r>
      <w:r w:rsidR="006B4359" w:rsidRPr="006B4359">
        <w:rPr>
          <w:rFonts w:ascii="Times New Roman" w:eastAsiaTheme="minorEastAsia" w:hAnsi="Times New Roman" w:cs="Times New Roman"/>
          <w:sz w:val="28"/>
          <w:szCs w:val="28"/>
          <w:lang w:eastAsia="ru-RU"/>
        </w:rPr>
        <w:t>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для этих целей мест.</w:t>
      </w:r>
    </w:p>
    <w:p w:rsidR="006B4359" w:rsidRPr="006B4359" w:rsidRDefault="00DA4C6F" w:rsidP="00DA4C6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.9.3. Размещать на зданиях вывески и рекламу, перекрывающие архитект</w:t>
      </w:r>
      <w:r w:rsidR="00DB2C28">
        <w:rPr>
          <w:rFonts w:ascii="Times New Roman" w:eastAsiaTheme="minorEastAsia" w:hAnsi="Times New Roman" w:cs="Times New Roman"/>
          <w:sz w:val="28"/>
          <w:szCs w:val="28"/>
          <w:lang w:eastAsia="ru-RU"/>
        </w:rPr>
        <w:t>урные элементы зданий (например,</w:t>
      </w:r>
      <w:r w:rsidR="006B4359" w:rsidRPr="006B4359">
        <w:rPr>
          <w:rFonts w:ascii="Times New Roman" w:eastAsiaTheme="minorEastAsia" w:hAnsi="Times New Roman" w:cs="Times New Roman"/>
          <w:sz w:val="28"/>
          <w:szCs w:val="28"/>
          <w:lang w:eastAsia="ru-RU"/>
        </w:rPr>
        <w:t xml:space="preserve"> оконные проемы и прочие).</w:t>
      </w:r>
    </w:p>
    <w:p w:rsidR="006B4359" w:rsidRPr="006B4359" w:rsidRDefault="00DA4C6F" w:rsidP="00DA4C6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.10. 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w:t>
      </w:r>
    </w:p>
    <w:p w:rsidR="008B31F0" w:rsidRDefault="00DA4C6F" w:rsidP="008B31F0">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11</w:t>
      </w:r>
      <w:r w:rsidR="006B4359" w:rsidRPr="006B4359">
        <w:rPr>
          <w:rFonts w:ascii="Times New Roman" w:eastAsiaTheme="minorEastAsia" w:hAnsi="Times New Roman" w:cs="Times New Roman"/>
          <w:sz w:val="28"/>
          <w:szCs w:val="28"/>
          <w:lang w:eastAsia="ru-RU"/>
        </w:rPr>
        <w:t>.11. Вывески нескольких организаций, находящихся в одном здании, выполняются из одного материала, одинакового формата и компонуются в единый блок.</w:t>
      </w:r>
    </w:p>
    <w:p w:rsidR="006B4359" w:rsidRPr="006B4359" w:rsidRDefault="00DA4C6F" w:rsidP="00F66D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.12.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w:t>
      </w:r>
    </w:p>
    <w:p w:rsidR="006B4359" w:rsidRPr="006B4359" w:rsidRDefault="006B4359" w:rsidP="00F66D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6B4359">
        <w:rPr>
          <w:rFonts w:ascii="Times New Roman" w:eastAsiaTheme="minorEastAsia" w:hAnsi="Times New Roman" w:cs="Times New Roman"/>
          <w:sz w:val="28"/>
          <w:szCs w:val="28"/>
          <w:lang w:eastAsia="ru-RU"/>
        </w:rPr>
        <w:t>Размер указателя с</w:t>
      </w:r>
      <w:r w:rsidR="00F66D79">
        <w:rPr>
          <w:rFonts w:ascii="Times New Roman" w:eastAsiaTheme="minorEastAsia" w:hAnsi="Times New Roman" w:cs="Times New Roman"/>
          <w:sz w:val="28"/>
          <w:szCs w:val="28"/>
          <w:lang w:eastAsia="ru-RU"/>
        </w:rPr>
        <w:t xml:space="preserve"> названием улицы и номером дома – </w:t>
      </w:r>
      <w:r w:rsidRPr="006B4359">
        <w:rPr>
          <w:rFonts w:ascii="Times New Roman" w:eastAsiaTheme="minorEastAsia" w:hAnsi="Times New Roman" w:cs="Times New Roman"/>
          <w:sz w:val="28"/>
          <w:szCs w:val="28"/>
          <w:lang w:eastAsia="ru-RU"/>
        </w:rPr>
        <w:t>200 мм х 700 мм.</w:t>
      </w:r>
    </w:p>
    <w:p w:rsidR="006B4359" w:rsidRPr="006B4359" w:rsidRDefault="00F66D79" w:rsidP="00F66D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Размер указателя номера дома – </w:t>
      </w:r>
      <w:r w:rsidR="006B4359" w:rsidRPr="006B4359">
        <w:rPr>
          <w:rFonts w:ascii="Times New Roman" w:eastAsiaTheme="minorEastAsia" w:hAnsi="Times New Roman" w:cs="Times New Roman"/>
          <w:sz w:val="28"/>
          <w:szCs w:val="28"/>
          <w:lang w:eastAsia="ru-RU"/>
        </w:rPr>
        <w:t>200 мм х 200 мм.</w:t>
      </w:r>
    </w:p>
    <w:p w:rsidR="006B4359" w:rsidRPr="006B4359" w:rsidRDefault="006B4359" w:rsidP="00F66D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6B4359">
        <w:rPr>
          <w:rFonts w:ascii="Times New Roman" w:eastAsiaTheme="minorEastAsia" w:hAnsi="Times New Roman" w:cs="Times New Roman"/>
          <w:sz w:val="28"/>
          <w:szCs w:val="28"/>
          <w:lang w:eastAsia="ru-RU"/>
        </w:rPr>
        <w:t>Размер указат</w:t>
      </w:r>
      <w:r w:rsidR="00F66D79">
        <w:rPr>
          <w:rFonts w:ascii="Times New Roman" w:eastAsiaTheme="minorEastAsia" w:hAnsi="Times New Roman" w:cs="Times New Roman"/>
          <w:sz w:val="28"/>
          <w:szCs w:val="28"/>
          <w:lang w:eastAsia="ru-RU"/>
        </w:rPr>
        <w:t xml:space="preserve">еля с указанием номера подъезда – </w:t>
      </w:r>
      <w:r w:rsidRPr="006B4359">
        <w:rPr>
          <w:rFonts w:ascii="Times New Roman" w:eastAsiaTheme="minorEastAsia" w:hAnsi="Times New Roman" w:cs="Times New Roman"/>
          <w:sz w:val="28"/>
          <w:szCs w:val="28"/>
          <w:lang w:eastAsia="ru-RU"/>
        </w:rPr>
        <w:t>400 мм х 160 мм.</w:t>
      </w:r>
    </w:p>
    <w:p w:rsidR="006B4359" w:rsidRPr="006B4359" w:rsidRDefault="00AD1DBE" w:rsidP="00AD1DBE">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 xml:space="preserve">.13. Указатели не могут размещаться на одной опоре, в одном створе и в одном сечении с </w:t>
      </w:r>
      <w:r>
        <w:rPr>
          <w:rFonts w:ascii="Times New Roman" w:eastAsiaTheme="minorEastAsia" w:hAnsi="Times New Roman" w:cs="Times New Roman"/>
          <w:sz w:val="28"/>
          <w:szCs w:val="28"/>
          <w:lang w:eastAsia="ru-RU"/>
        </w:rPr>
        <w:t>дорожными знаками</w:t>
      </w:r>
      <w:r w:rsidR="006B4359" w:rsidRPr="006B4359">
        <w:rPr>
          <w:rFonts w:ascii="Times New Roman" w:eastAsiaTheme="minorEastAsia" w:hAnsi="Times New Roman" w:cs="Times New Roman"/>
          <w:sz w:val="28"/>
          <w:szCs w:val="28"/>
          <w:lang w:eastAsia="ru-RU"/>
        </w:rPr>
        <w:t xml:space="preserve"> и ближе 25 метров к дорожным знакам, а также ограничивать их видимость или мешать их восприятию водителями транспортных средств и пешеходами.</w:t>
      </w:r>
    </w:p>
    <w:p w:rsidR="006B4359" w:rsidRPr="006B4359" w:rsidRDefault="00AD1DBE" w:rsidP="00AD1DBE">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 xml:space="preserve">.14. Расклейка газет, афиш, плакатов, различного рода объявлений и реклам размещается на специально установленных </w:t>
      </w:r>
      <w:r>
        <w:rPr>
          <w:rFonts w:ascii="Times New Roman" w:eastAsiaTheme="minorEastAsia" w:hAnsi="Times New Roman" w:cs="Times New Roman"/>
          <w:sz w:val="28"/>
          <w:szCs w:val="28"/>
          <w:lang w:eastAsia="ru-RU"/>
        </w:rPr>
        <w:t xml:space="preserve">информационных </w:t>
      </w:r>
      <w:r w:rsidR="006B4359" w:rsidRPr="006B4359">
        <w:rPr>
          <w:rFonts w:ascii="Times New Roman" w:eastAsiaTheme="minorEastAsia" w:hAnsi="Times New Roman" w:cs="Times New Roman"/>
          <w:sz w:val="28"/>
          <w:szCs w:val="28"/>
          <w:lang w:eastAsia="ru-RU"/>
        </w:rPr>
        <w:t>стендах.</w:t>
      </w:r>
    </w:p>
    <w:p w:rsidR="000A2947" w:rsidRPr="00E1207F" w:rsidRDefault="00AD1DBE" w:rsidP="00E1207F">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B4359" w:rsidRPr="006B4359">
        <w:rPr>
          <w:rFonts w:ascii="Times New Roman" w:eastAsiaTheme="minorEastAsia" w:hAnsi="Times New Roman" w:cs="Times New Roman"/>
          <w:sz w:val="28"/>
          <w:szCs w:val="28"/>
          <w:lang w:eastAsia="ru-RU"/>
        </w:rPr>
        <w:t>.15.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967AB0" w:rsidRPr="00E1207F" w:rsidRDefault="00E1207F" w:rsidP="00967AB0">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11.16</w:t>
      </w:r>
      <w:r w:rsidR="00967AB0" w:rsidRPr="00E1207F">
        <w:rPr>
          <w:rFonts w:ascii="Times New Roman" w:hAnsi="Times New Roman" w:cs="Times New Roman"/>
          <w:sz w:val="28"/>
          <w:szCs w:val="28"/>
        </w:rPr>
        <w:t>.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w:t>
      </w:r>
      <w:r>
        <w:rPr>
          <w:rFonts w:ascii="Times New Roman" w:hAnsi="Times New Roman" w:cs="Times New Roman"/>
          <w:sz w:val="28"/>
          <w:szCs w:val="28"/>
        </w:rPr>
        <w:t>варищество собственников жилья</w:t>
      </w:r>
      <w:r w:rsidR="00967AB0" w:rsidRPr="00E1207F">
        <w:rPr>
          <w:rFonts w:ascii="Times New Roman" w:hAnsi="Times New Roman" w:cs="Times New Roman"/>
          <w:sz w:val="28"/>
          <w:szCs w:val="28"/>
        </w:rPr>
        <w:t>.</w:t>
      </w:r>
    </w:p>
    <w:p w:rsidR="000A2947" w:rsidRDefault="000A2947" w:rsidP="000A2947">
      <w:pPr>
        <w:pStyle w:val="HEADERTEXT"/>
        <w:rPr>
          <w:b/>
          <w:bCs/>
        </w:rPr>
      </w:pPr>
    </w:p>
    <w:p w:rsidR="000A2947" w:rsidRPr="006E7BE2" w:rsidRDefault="000A2947" w:rsidP="000A2947">
      <w:pPr>
        <w:pStyle w:val="HEADERTEXT"/>
        <w:jc w:val="center"/>
        <w:outlineLvl w:val="4"/>
        <w:rPr>
          <w:rFonts w:ascii="Times New Roman" w:hAnsi="Times New Roman" w:cs="Times New Roman"/>
          <w:bCs/>
          <w:color w:val="auto"/>
          <w:sz w:val="28"/>
          <w:szCs w:val="28"/>
        </w:rPr>
      </w:pPr>
      <w:r w:rsidRPr="006E7BE2">
        <w:rPr>
          <w:rFonts w:ascii="Times New Roman" w:hAnsi="Times New Roman" w:cs="Times New Roman"/>
          <w:bCs/>
          <w:color w:val="auto"/>
          <w:sz w:val="28"/>
          <w:szCs w:val="28"/>
        </w:rPr>
        <w:t>12. Р</w:t>
      </w:r>
      <w:r w:rsidR="00DD126C" w:rsidRPr="006E7BE2">
        <w:rPr>
          <w:rFonts w:ascii="Times New Roman" w:hAnsi="Times New Roman" w:cs="Times New Roman"/>
          <w:bCs/>
          <w:color w:val="auto"/>
          <w:sz w:val="28"/>
          <w:szCs w:val="28"/>
        </w:rPr>
        <w:t>азмещение</w:t>
      </w:r>
      <w:r w:rsidR="00C54316" w:rsidRPr="006E7BE2">
        <w:rPr>
          <w:rFonts w:ascii="Times New Roman" w:hAnsi="Times New Roman" w:cs="Times New Roman"/>
          <w:bCs/>
          <w:color w:val="auto"/>
          <w:sz w:val="28"/>
          <w:szCs w:val="28"/>
        </w:rPr>
        <w:t xml:space="preserve"> и содержание детских и спортивных </w:t>
      </w:r>
      <w:r w:rsidR="00DD126C" w:rsidRPr="006E7BE2">
        <w:rPr>
          <w:rFonts w:ascii="Times New Roman" w:hAnsi="Times New Roman" w:cs="Times New Roman"/>
          <w:bCs/>
          <w:color w:val="auto"/>
          <w:sz w:val="28"/>
          <w:szCs w:val="28"/>
        </w:rPr>
        <w:t xml:space="preserve">площадок </w:t>
      </w:r>
    </w:p>
    <w:p w:rsidR="00BE0484" w:rsidRPr="006E7BE2" w:rsidRDefault="00BE0484" w:rsidP="000A2947">
      <w:pPr>
        <w:pStyle w:val="FORMATTEXT"/>
        <w:ind w:firstLine="568"/>
        <w:jc w:val="both"/>
        <w:rPr>
          <w:rFonts w:ascii="Times New Roman" w:hAnsi="Times New Roman" w:cs="Times New Roman"/>
          <w:sz w:val="28"/>
          <w:szCs w:val="28"/>
        </w:rPr>
      </w:pPr>
    </w:p>
    <w:p w:rsidR="000A2947" w:rsidRPr="006E7BE2" w:rsidRDefault="00EB42D4"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0A2947" w:rsidRPr="006E7BE2">
        <w:rPr>
          <w:rFonts w:ascii="Times New Roman" w:hAnsi="Times New Roman" w:cs="Times New Roman"/>
          <w:sz w:val="28"/>
          <w:szCs w:val="28"/>
        </w:rPr>
        <w:t>. При осуществлении деятельности по благоустройству территории путем создания детских и спортивных площадок различного функционального</w:t>
      </w:r>
      <w:r w:rsidR="00EE5CAA" w:rsidRPr="006E7BE2">
        <w:rPr>
          <w:rFonts w:ascii="Times New Roman" w:hAnsi="Times New Roman" w:cs="Times New Roman"/>
          <w:sz w:val="28"/>
          <w:szCs w:val="28"/>
        </w:rPr>
        <w:t xml:space="preserve"> назначения </w:t>
      </w:r>
      <w:r w:rsidR="000A2947" w:rsidRPr="006E7BE2">
        <w:rPr>
          <w:rFonts w:ascii="Times New Roman" w:hAnsi="Times New Roman" w:cs="Times New Roman"/>
          <w:sz w:val="28"/>
          <w:szCs w:val="28"/>
        </w:rPr>
        <w:t>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w:t>
      </w:r>
      <w:r w:rsidR="00EE5CAA" w:rsidRPr="006E7BE2">
        <w:rPr>
          <w:rFonts w:ascii="Times New Roman" w:hAnsi="Times New Roman" w:cs="Times New Roman"/>
          <w:sz w:val="28"/>
          <w:szCs w:val="28"/>
        </w:rPr>
        <w:t>тацию объектов благоустройства.</w:t>
      </w:r>
    </w:p>
    <w:p w:rsidR="000A2947" w:rsidRPr="006E7BE2" w:rsidRDefault="00EB42D4"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12.2</w:t>
      </w:r>
      <w:r w:rsidR="000A2947" w:rsidRPr="006E7BE2">
        <w:rPr>
          <w:rFonts w:ascii="Times New Roman" w:hAnsi="Times New Roman" w:cs="Times New Roman"/>
          <w:sz w:val="28"/>
          <w:szCs w:val="28"/>
        </w:rPr>
        <w:t xml:space="preserve">. На общественных и дворовых </w:t>
      </w:r>
      <w:r w:rsidR="00912128" w:rsidRPr="006E7BE2">
        <w:rPr>
          <w:rFonts w:ascii="Times New Roman" w:hAnsi="Times New Roman" w:cs="Times New Roman"/>
          <w:sz w:val="28"/>
          <w:szCs w:val="28"/>
        </w:rPr>
        <w:t>территориях поселения</w:t>
      </w:r>
      <w:r w:rsidR="000A2947" w:rsidRPr="006E7BE2">
        <w:rPr>
          <w:rFonts w:ascii="Times New Roman" w:hAnsi="Times New Roman" w:cs="Times New Roman"/>
          <w:sz w:val="28"/>
          <w:szCs w:val="28"/>
        </w:rPr>
        <w:t xml:space="preserve"> могут размещаться в том </w:t>
      </w:r>
      <w:r w:rsidR="00EE5CAA" w:rsidRPr="006E7BE2">
        <w:rPr>
          <w:rFonts w:ascii="Times New Roman" w:hAnsi="Times New Roman" w:cs="Times New Roman"/>
          <w:sz w:val="28"/>
          <w:szCs w:val="28"/>
        </w:rPr>
        <w:t>числе площадки следующих видов:</w:t>
      </w:r>
    </w:p>
    <w:p w:rsidR="000A2947" w:rsidRPr="006E7BE2" w:rsidRDefault="00EE5CAA"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детские игровые площадки;</w:t>
      </w:r>
    </w:p>
    <w:p w:rsidR="000A2947" w:rsidRPr="006E7BE2" w:rsidRDefault="00EE5CAA"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детские спортивные площадки;</w:t>
      </w:r>
    </w:p>
    <w:p w:rsidR="000A2947" w:rsidRPr="006E7BE2" w:rsidRDefault="00EE5CAA"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спортивные площадки;</w:t>
      </w:r>
    </w:p>
    <w:p w:rsidR="000A2947" w:rsidRPr="006E7BE2" w:rsidRDefault="00EE5CAA"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детские инклюзивные площадки;</w:t>
      </w:r>
    </w:p>
    <w:p w:rsidR="000A2947" w:rsidRPr="006E7BE2" w:rsidRDefault="000A2947"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и</w:t>
      </w:r>
      <w:r w:rsidR="00EE5CAA" w:rsidRPr="006E7BE2">
        <w:rPr>
          <w:rFonts w:ascii="Times New Roman" w:hAnsi="Times New Roman" w:cs="Times New Roman"/>
          <w:sz w:val="28"/>
          <w:szCs w:val="28"/>
        </w:rPr>
        <w:t>нклюзивные спортивные площадки;</w:t>
      </w:r>
    </w:p>
    <w:p w:rsidR="000A2947" w:rsidRPr="006E7BE2" w:rsidRDefault="000A2947"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площадки для занятий активными видами спор</w:t>
      </w:r>
      <w:r w:rsidR="00EE5CAA" w:rsidRPr="006E7BE2">
        <w:rPr>
          <w:rFonts w:ascii="Times New Roman" w:hAnsi="Times New Roman" w:cs="Times New Roman"/>
          <w:sz w:val="28"/>
          <w:szCs w:val="28"/>
        </w:rPr>
        <w:t xml:space="preserve">та, в том числе </w:t>
      </w:r>
      <w:proofErr w:type="spellStart"/>
      <w:r w:rsidR="00EE5CAA" w:rsidRPr="006E7BE2">
        <w:rPr>
          <w:rFonts w:ascii="Times New Roman" w:hAnsi="Times New Roman" w:cs="Times New Roman"/>
          <w:sz w:val="28"/>
          <w:szCs w:val="28"/>
        </w:rPr>
        <w:t>скейт</w:t>
      </w:r>
      <w:proofErr w:type="spellEnd"/>
      <w:r w:rsidR="00EE5CAA" w:rsidRPr="006E7BE2">
        <w:rPr>
          <w:rFonts w:ascii="Times New Roman" w:hAnsi="Times New Roman" w:cs="Times New Roman"/>
          <w:sz w:val="28"/>
          <w:szCs w:val="28"/>
        </w:rPr>
        <w:t>-площадки.</w:t>
      </w:r>
    </w:p>
    <w:p w:rsidR="000A2947" w:rsidRPr="006E7BE2" w:rsidRDefault="002F109C"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12.3</w:t>
      </w:r>
      <w:r w:rsidR="00EE5CAA" w:rsidRPr="006E7BE2">
        <w:rPr>
          <w:rFonts w:ascii="Times New Roman" w:hAnsi="Times New Roman" w:cs="Times New Roman"/>
          <w:sz w:val="28"/>
          <w:szCs w:val="28"/>
        </w:rPr>
        <w:t xml:space="preserve">. На территории поселения необходимо </w:t>
      </w:r>
      <w:r w:rsidR="000A2947" w:rsidRPr="006E7BE2">
        <w:rPr>
          <w:rFonts w:ascii="Times New Roman" w:hAnsi="Times New Roman" w:cs="Times New Roman"/>
          <w:sz w:val="28"/>
          <w:szCs w:val="28"/>
        </w:rPr>
        <w:t>обеспечивать создание достаточного количества площадок различных видов для свободного посещения всеми категориями населения на каждой обще</w:t>
      </w:r>
      <w:r w:rsidR="00EE5CAA" w:rsidRPr="006E7BE2">
        <w:rPr>
          <w:rFonts w:ascii="Times New Roman" w:hAnsi="Times New Roman" w:cs="Times New Roman"/>
          <w:sz w:val="28"/>
          <w:szCs w:val="28"/>
        </w:rPr>
        <w:t>ственной и дворовой территории.</w:t>
      </w:r>
    </w:p>
    <w:p w:rsidR="000A2947" w:rsidRPr="006E7BE2" w:rsidRDefault="000A2947"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w:t>
      </w:r>
      <w:r w:rsidR="002F109C" w:rsidRPr="006E7BE2">
        <w:rPr>
          <w:rFonts w:ascii="Times New Roman" w:hAnsi="Times New Roman" w:cs="Times New Roman"/>
          <w:sz w:val="28"/>
          <w:szCs w:val="28"/>
        </w:rPr>
        <w:t>.4</w:t>
      </w:r>
      <w:r w:rsidRPr="006E7BE2">
        <w:rPr>
          <w:rFonts w:ascii="Times New Roman" w:hAnsi="Times New Roman" w:cs="Times New Roman"/>
          <w:sz w:val="28"/>
          <w:szCs w:val="28"/>
        </w:rPr>
        <w:t>. При планировании размеров площадок (функциональ</w:t>
      </w:r>
      <w:r w:rsidR="00EE5CAA" w:rsidRPr="006E7BE2">
        <w:rPr>
          <w:rFonts w:ascii="Times New Roman" w:hAnsi="Times New Roman" w:cs="Times New Roman"/>
          <w:sz w:val="28"/>
          <w:szCs w:val="28"/>
        </w:rPr>
        <w:t>ных зон площадок) учитывать:</w:t>
      </w:r>
    </w:p>
    <w:p w:rsidR="000A2947" w:rsidRPr="006E7BE2" w:rsidRDefault="00EA6EBE" w:rsidP="00EA6EBE">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размеры территории, на которо</w:t>
      </w:r>
      <w:r w:rsidR="00EE5CAA" w:rsidRPr="006E7BE2">
        <w:rPr>
          <w:rFonts w:ascii="Times New Roman" w:hAnsi="Times New Roman" w:cs="Times New Roman"/>
          <w:sz w:val="28"/>
          <w:szCs w:val="28"/>
        </w:rPr>
        <w:t>й будет располагаться площадка;</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функциональное предна</w:t>
      </w:r>
      <w:r w:rsidR="00EE5CAA" w:rsidRPr="006E7BE2">
        <w:rPr>
          <w:rFonts w:ascii="Times New Roman" w:hAnsi="Times New Roman" w:cs="Times New Roman"/>
          <w:sz w:val="28"/>
          <w:szCs w:val="28"/>
        </w:rPr>
        <w:t>значение и состав оборудования;</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lastRenderedPageBreak/>
        <w:t xml:space="preserve">- </w:t>
      </w:r>
      <w:r w:rsidR="000A2947" w:rsidRPr="006E7BE2">
        <w:rPr>
          <w:rFonts w:ascii="Times New Roman" w:hAnsi="Times New Roman" w:cs="Times New Roman"/>
          <w:sz w:val="28"/>
          <w:szCs w:val="28"/>
        </w:rPr>
        <w:t>требования документов по безопасности площадок (з</w:t>
      </w:r>
      <w:r w:rsidR="00EE5CAA" w:rsidRPr="006E7BE2">
        <w:rPr>
          <w:rFonts w:ascii="Times New Roman" w:hAnsi="Times New Roman" w:cs="Times New Roman"/>
          <w:sz w:val="28"/>
          <w:szCs w:val="28"/>
        </w:rPr>
        <w:t>оны безопасности оборудования);</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наличие других элементов благоустройства (разделение</w:t>
      </w:r>
      <w:r w:rsidR="00EE5CAA" w:rsidRPr="006E7BE2">
        <w:rPr>
          <w:rFonts w:ascii="Times New Roman" w:hAnsi="Times New Roman" w:cs="Times New Roman"/>
          <w:sz w:val="28"/>
          <w:szCs w:val="28"/>
        </w:rPr>
        <w:t xml:space="preserve"> различных функциональных зон);</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ра</w:t>
      </w:r>
      <w:r w:rsidR="00EE5CAA" w:rsidRPr="006E7BE2">
        <w:rPr>
          <w:rFonts w:ascii="Times New Roman" w:hAnsi="Times New Roman" w:cs="Times New Roman"/>
          <w:sz w:val="28"/>
          <w:szCs w:val="28"/>
        </w:rPr>
        <w:t>сположение подходов к площадке;</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п</w:t>
      </w:r>
      <w:r w:rsidR="00EE5CAA" w:rsidRPr="006E7BE2">
        <w:rPr>
          <w:rFonts w:ascii="Times New Roman" w:hAnsi="Times New Roman" w:cs="Times New Roman"/>
          <w:sz w:val="28"/>
          <w:szCs w:val="28"/>
        </w:rPr>
        <w:t>ропускную способность площадки.</w:t>
      </w:r>
    </w:p>
    <w:p w:rsidR="000A2947" w:rsidRPr="006E7BE2" w:rsidRDefault="002F109C" w:rsidP="00EE5CAA">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12.5</w:t>
      </w:r>
      <w:r w:rsidR="000A2947" w:rsidRPr="006E7BE2">
        <w:rPr>
          <w:rFonts w:ascii="Times New Roman" w:hAnsi="Times New Roman" w:cs="Times New Roman"/>
          <w:sz w:val="28"/>
          <w:szCs w:val="28"/>
        </w:rPr>
        <w:t>. Планирование функционала и (или) функциона</w:t>
      </w:r>
      <w:r w:rsidR="00EE5CAA" w:rsidRPr="006E7BE2">
        <w:rPr>
          <w:rFonts w:ascii="Times New Roman" w:hAnsi="Times New Roman" w:cs="Times New Roman"/>
          <w:sz w:val="28"/>
          <w:szCs w:val="28"/>
        </w:rPr>
        <w:t>льных зон площадок осуществлять с учетом:</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 xml:space="preserve">площади земельного участка, предназначенного для размещения площадки </w:t>
      </w:r>
      <w:r w:rsidR="00EE5CAA" w:rsidRPr="006E7BE2">
        <w:rPr>
          <w:rFonts w:ascii="Times New Roman" w:hAnsi="Times New Roman" w:cs="Times New Roman"/>
          <w:sz w:val="28"/>
          <w:szCs w:val="28"/>
        </w:rPr>
        <w:t>и (или) реконструкции площадки;</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EE5CAA" w:rsidRPr="006E7BE2">
        <w:rPr>
          <w:rFonts w:ascii="Times New Roman" w:hAnsi="Times New Roman" w:cs="Times New Roman"/>
          <w:sz w:val="28"/>
          <w:szCs w:val="28"/>
        </w:rPr>
        <w:t>предпочтений (выбора) жителей;</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развития видов спорта в муниципальном образовании (популярность, возможность обеспечить методическую поддержку, органи</w:t>
      </w:r>
      <w:r w:rsidR="00EE5CAA" w:rsidRPr="006E7BE2">
        <w:rPr>
          <w:rFonts w:ascii="Times New Roman" w:hAnsi="Times New Roman" w:cs="Times New Roman"/>
          <w:sz w:val="28"/>
          <w:szCs w:val="28"/>
        </w:rPr>
        <w:t>зовать спортивные мероприятия);</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экономических возможностей для реализац</w:t>
      </w:r>
      <w:r w:rsidR="00EE5CAA" w:rsidRPr="006E7BE2">
        <w:rPr>
          <w:rFonts w:ascii="Times New Roman" w:hAnsi="Times New Roman" w:cs="Times New Roman"/>
          <w:sz w:val="28"/>
          <w:szCs w:val="28"/>
        </w:rPr>
        <w:t>ии проектов по благоустройству;</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требований к безопасности площадок (технические регламенты, национальные стандарты Российской Федераци</w:t>
      </w:r>
      <w:r w:rsidR="00EE5CAA" w:rsidRPr="006E7BE2">
        <w:rPr>
          <w:rFonts w:ascii="Times New Roman" w:hAnsi="Times New Roman" w:cs="Times New Roman"/>
          <w:sz w:val="28"/>
          <w:szCs w:val="28"/>
        </w:rPr>
        <w:t>и, санитарные правила и нормы);</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EE5CAA" w:rsidRPr="006E7BE2">
        <w:rPr>
          <w:rFonts w:ascii="Times New Roman" w:hAnsi="Times New Roman" w:cs="Times New Roman"/>
          <w:sz w:val="28"/>
          <w:szCs w:val="28"/>
        </w:rPr>
        <w:t>природно-климатических условий;</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 xml:space="preserve">половозрастных характеристик населения, проживающего на </w:t>
      </w:r>
      <w:r w:rsidR="00EE5CAA" w:rsidRPr="006E7BE2">
        <w:rPr>
          <w:rFonts w:ascii="Times New Roman" w:hAnsi="Times New Roman" w:cs="Times New Roman"/>
          <w:sz w:val="28"/>
          <w:szCs w:val="28"/>
        </w:rPr>
        <w:t>территории определенного квартала;</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фактического наличия площадок (обеспеченности площадками с учетом их функцион</w:t>
      </w:r>
      <w:r w:rsidR="00EE5CAA" w:rsidRPr="006E7BE2">
        <w:rPr>
          <w:rFonts w:ascii="Times New Roman" w:hAnsi="Times New Roman" w:cs="Times New Roman"/>
          <w:sz w:val="28"/>
          <w:szCs w:val="28"/>
        </w:rPr>
        <w:t>ала) на прилегающей территории;</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w:t>
      </w:r>
      <w:r w:rsidR="000A2947" w:rsidRPr="006E7BE2">
        <w:rPr>
          <w:rFonts w:ascii="Times New Roman" w:hAnsi="Times New Roman" w:cs="Times New Roman"/>
          <w:sz w:val="28"/>
          <w:szCs w:val="28"/>
        </w:rPr>
        <w:t>создания условий доступности площадок для всех жи</w:t>
      </w:r>
      <w:r w:rsidR="00EE5CAA" w:rsidRPr="006E7BE2">
        <w:rPr>
          <w:rFonts w:ascii="Times New Roman" w:hAnsi="Times New Roman" w:cs="Times New Roman"/>
          <w:sz w:val="28"/>
          <w:szCs w:val="28"/>
        </w:rPr>
        <w:t>телей поселения, включая МГН;</w:t>
      </w:r>
    </w:p>
    <w:p w:rsidR="000A2947" w:rsidRPr="006E7BE2" w:rsidRDefault="008C22AB" w:rsidP="008C22AB">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w:t>
      </w:r>
      <w:r w:rsidR="000A2947" w:rsidRPr="006E7BE2">
        <w:rPr>
          <w:rFonts w:ascii="Times New Roman" w:hAnsi="Times New Roman" w:cs="Times New Roman"/>
          <w:sz w:val="28"/>
          <w:szCs w:val="28"/>
        </w:rPr>
        <w:t xml:space="preserve"> структу</w:t>
      </w:r>
      <w:r w:rsidR="00EE5CAA" w:rsidRPr="006E7BE2">
        <w:rPr>
          <w:rFonts w:ascii="Times New Roman" w:hAnsi="Times New Roman" w:cs="Times New Roman"/>
          <w:sz w:val="28"/>
          <w:szCs w:val="28"/>
        </w:rPr>
        <w:t>ры прилегающей жилой застройки.</w:t>
      </w:r>
    </w:p>
    <w:p w:rsidR="000A2947" w:rsidRPr="006E7BE2" w:rsidRDefault="002F109C" w:rsidP="00393C6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12.6</w:t>
      </w:r>
      <w:r w:rsidR="00393C69" w:rsidRPr="006E7BE2">
        <w:rPr>
          <w:rFonts w:ascii="Times New Roman" w:hAnsi="Times New Roman" w:cs="Times New Roman"/>
          <w:sz w:val="28"/>
          <w:szCs w:val="28"/>
        </w:rPr>
        <w:t xml:space="preserve">. Площадки необходимо </w:t>
      </w:r>
      <w:r w:rsidR="000A2947" w:rsidRPr="006E7BE2">
        <w:rPr>
          <w:rFonts w:ascii="Times New Roman" w:hAnsi="Times New Roman" w:cs="Times New Roman"/>
          <w:sz w:val="28"/>
          <w:szCs w:val="28"/>
        </w:rPr>
        <w:t>изолировать от транзитного пешеходного движе</w:t>
      </w:r>
      <w:r w:rsidR="00393C69" w:rsidRPr="006E7BE2">
        <w:rPr>
          <w:rFonts w:ascii="Times New Roman" w:hAnsi="Times New Roman" w:cs="Times New Roman"/>
          <w:sz w:val="28"/>
          <w:szCs w:val="28"/>
        </w:rPr>
        <w:t>ния. Не о</w:t>
      </w:r>
      <w:r w:rsidR="000A2947" w:rsidRPr="006E7BE2">
        <w:rPr>
          <w:rFonts w:ascii="Times New Roman" w:hAnsi="Times New Roman" w:cs="Times New Roman"/>
          <w:sz w:val="28"/>
          <w:szCs w:val="28"/>
        </w:rPr>
        <w:t xml:space="preserve">рганизовывать подходы к площадкам с проездов и улиц. В условиях существующей застройки на проездах и улицах, с которых осуществляется </w:t>
      </w:r>
      <w:r w:rsidR="00393C69" w:rsidRPr="006E7BE2">
        <w:rPr>
          <w:rFonts w:ascii="Times New Roman" w:hAnsi="Times New Roman" w:cs="Times New Roman"/>
          <w:sz w:val="28"/>
          <w:szCs w:val="28"/>
        </w:rPr>
        <w:t xml:space="preserve">подход площадкам, </w:t>
      </w:r>
      <w:r w:rsidR="000A2947" w:rsidRPr="006E7BE2">
        <w:rPr>
          <w:rFonts w:ascii="Times New Roman" w:hAnsi="Times New Roman" w:cs="Times New Roman"/>
          <w:sz w:val="28"/>
          <w:szCs w:val="28"/>
        </w:rPr>
        <w:t>устанавливать искусственные неровности, предназначенные для принудительног</w:t>
      </w:r>
      <w:r w:rsidR="00393C69" w:rsidRPr="006E7BE2">
        <w:rPr>
          <w:rFonts w:ascii="Times New Roman" w:hAnsi="Times New Roman" w:cs="Times New Roman"/>
          <w:sz w:val="28"/>
          <w:szCs w:val="28"/>
        </w:rPr>
        <w:t>о снижения скорости водителями.</w:t>
      </w:r>
    </w:p>
    <w:p w:rsidR="000A2947" w:rsidRPr="006E7BE2" w:rsidRDefault="002F109C" w:rsidP="00393C6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12.7</w:t>
      </w:r>
      <w:r w:rsidR="000A2947" w:rsidRPr="006E7BE2">
        <w:rPr>
          <w:rFonts w:ascii="Times New Roman" w:hAnsi="Times New Roman" w:cs="Times New Roman"/>
          <w:sz w:val="28"/>
          <w:szCs w:val="28"/>
        </w:rPr>
        <w:t xml:space="preserve">.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w:t>
      </w:r>
      <w:r w:rsidR="00393C69" w:rsidRPr="006E7BE2">
        <w:rPr>
          <w:rFonts w:ascii="Times New Roman" w:hAnsi="Times New Roman" w:cs="Times New Roman"/>
          <w:sz w:val="28"/>
          <w:szCs w:val="28"/>
        </w:rPr>
        <w:t>с учетом особенностей здоровья.</w:t>
      </w:r>
    </w:p>
    <w:p w:rsidR="000A2947" w:rsidRPr="006E7BE2" w:rsidRDefault="000A2947" w:rsidP="00393C6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Для обеспечения непрерывности развива</w:t>
      </w:r>
      <w:r w:rsidR="00393C69" w:rsidRPr="006E7BE2">
        <w:rPr>
          <w:rFonts w:ascii="Times New Roman" w:hAnsi="Times New Roman" w:cs="Times New Roman"/>
          <w:sz w:val="28"/>
          <w:szCs w:val="28"/>
        </w:rPr>
        <w:t xml:space="preserve">ющего воздействия </w:t>
      </w:r>
      <w:r w:rsidRPr="006E7BE2">
        <w:rPr>
          <w:rFonts w:ascii="Times New Roman" w:hAnsi="Times New Roman" w:cs="Times New Roman"/>
          <w:sz w:val="28"/>
          <w:szCs w:val="28"/>
        </w:rPr>
        <w:t>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w:t>
      </w:r>
      <w:r w:rsidR="00393C69" w:rsidRPr="006E7BE2">
        <w:rPr>
          <w:rFonts w:ascii="Times New Roman" w:hAnsi="Times New Roman" w:cs="Times New Roman"/>
          <w:sz w:val="28"/>
          <w:szCs w:val="28"/>
        </w:rPr>
        <w:t>звивающие и обучающие элементы.</w:t>
      </w:r>
    </w:p>
    <w:p w:rsidR="000A2947" w:rsidRPr="006E7BE2" w:rsidRDefault="002F109C" w:rsidP="00393C6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12.8</w:t>
      </w:r>
      <w:r w:rsidR="00393C69" w:rsidRPr="006E7BE2">
        <w:rPr>
          <w:rFonts w:ascii="Times New Roman" w:hAnsi="Times New Roman" w:cs="Times New Roman"/>
          <w:sz w:val="28"/>
          <w:szCs w:val="28"/>
        </w:rPr>
        <w:t xml:space="preserve">. Площадки необходимо </w:t>
      </w:r>
      <w:r w:rsidR="000A2947" w:rsidRPr="006E7BE2">
        <w:rPr>
          <w:rFonts w:ascii="Times New Roman" w:hAnsi="Times New Roman" w:cs="Times New Roman"/>
          <w:sz w:val="28"/>
          <w:szCs w:val="28"/>
        </w:rPr>
        <w:t xml:space="preserve">создавать с большим разнообразием, </w:t>
      </w:r>
      <w:r w:rsidR="00610A26" w:rsidRPr="006E7BE2">
        <w:rPr>
          <w:rFonts w:ascii="Times New Roman" w:hAnsi="Times New Roman" w:cs="Times New Roman"/>
          <w:sz w:val="28"/>
          <w:szCs w:val="28"/>
        </w:rPr>
        <w:t xml:space="preserve">по возможности </w:t>
      </w:r>
      <w:r w:rsidR="000A2947" w:rsidRPr="006E7BE2">
        <w:rPr>
          <w:rFonts w:ascii="Times New Roman" w:hAnsi="Times New Roman" w:cs="Times New Roman"/>
          <w:sz w:val="28"/>
          <w:szCs w:val="28"/>
        </w:rPr>
        <w:t xml:space="preserve">использовать универсальное, многофункциональное оборудование (совмещающее функции </w:t>
      </w:r>
      <w:r w:rsidR="00610A26" w:rsidRPr="006E7BE2">
        <w:rPr>
          <w:rFonts w:ascii="Times New Roman" w:hAnsi="Times New Roman" w:cs="Times New Roman"/>
          <w:sz w:val="28"/>
          <w:szCs w:val="28"/>
        </w:rPr>
        <w:t>нескольких типов оборудования)</w:t>
      </w:r>
      <w:r w:rsidR="000A2947" w:rsidRPr="006E7BE2">
        <w:rPr>
          <w:rFonts w:ascii="Times New Roman" w:hAnsi="Times New Roman" w:cs="Times New Roman"/>
          <w:sz w:val="28"/>
          <w:szCs w:val="28"/>
        </w:rPr>
        <w:t xml:space="preserve">,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w:t>
      </w:r>
      <w:r w:rsidR="000A2947" w:rsidRPr="006E7BE2">
        <w:rPr>
          <w:rFonts w:ascii="Times New Roman" w:hAnsi="Times New Roman" w:cs="Times New Roman"/>
          <w:sz w:val="28"/>
          <w:szCs w:val="28"/>
        </w:rPr>
        <w:lastRenderedPageBreak/>
        <w:t>способность площадки и большую привлекат</w:t>
      </w:r>
      <w:r w:rsidR="00393C69" w:rsidRPr="006E7BE2">
        <w:rPr>
          <w:rFonts w:ascii="Times New Roman" w:hAnsi="Times New Roman" w:cs="Times New Roman"/>
          <w:sz w:val="28"/>
          <w:szCs w:val="28"/>
        </w:rPr>
        <w:t>ельность оборудования площадки.</w:t>
      </w:r>
    </w:p>
    <w:p w:rsidR="000A2947" w:rsidRPr="006E7BE2" w:rsidRDefault="002F109C" w:rsidP="00393C6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12.9</w:t>
      </w:r>
      <w:r w:rsidR="000A2947" w:rsidRPr="006E7BE2">
        <w:rPr>
          <w:rFonts w:ascii="Times New Roman" w:hAnsi="Times New Roman" w:cs="Times New Roman"/>
          <w:sz w:val="28"/>
          <w:szCs w:val="28"/>
        </w:rPr>
        <w:t>. Н</w:t>
      </w:r>
      <w:r w:rsidR="00393C69" w:rsidRPr="006E7BE2">
        <w:rPr>
          <w:rFonts w:ascii="Times New Roman" w:hAnsi="Times New Roman" w:cs="Times New Roman"/>
          <w:sz w:val="28"/>
          <w:szCs w:val="28"/>
        </w:rPr>
        <w:t xml:space="preserve">а каждой площадке </w:t>
      </w:r>
      <w:r w:rsidR="000A2947" w:rsidRPr="006E7BE2">
        <w:rPr>
          <w:rFonts w:ascii="Times New Roman" w:hAnsi="Times New Roman" w:cs="Times New Roman"/>
          <w:sz w:val="28"/>
          <w:szCs w:val="28"/>
        </w:rPr>
        <w:t>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w:t>
      </w:r>
      <w:r w:rsidR="00393C69" w:rsidRPr="006E7BE2">
        <w:rPr>
          <w:rFonts w:ascii="Times New Roman" w:hAnsi="Times New Roman" w:cs="Times New Roman"/>
          <w:sz w:val="28"/>
          <w:szCs w:val="28"/>
        </w:rPr>
        <w:t xml:space="preserve"> поломки оборудования площадки.</w:t>
      </w:r>
    </w:p>
    <w:p w:rsidR="00573929" w:rsidRPr="006E7BE2" w:rsidRDefault="002F109C" w:rsidP="002F109C">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12.10</w:t>
      </w:r>
      <w:r w:rsidR="000A2947" w:rsidRPr="006E7BE2">
        <w:rPr>
          <w:rFonts w:ascii="Times New Roman" w:hAnsi="Times New Roman" w:cs="Times New Roman"/>
          <w:sz w:val="28"/>
          <w:szCs w:val="28"/>
        </w:rPr>
        <w:t>.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w:t>
      </w:r>
      <w:r w:rsidR="00393C69" w:rsidRPr="006E7BE2">
        <w:rPr>
          <w:rFonts w:ascii="Times New Roman" w:hAnsi="Times New Roman" w:cs="Times New Roman"/>
          <w:sz w:val="28"/>
          <w:szCs w:val="28"/>
        </w:rPr>
        <w:t xml:space="preserve">держание площадок </w:t>
      </w:r>
      <w:r w:rsidR="000A2947" w:rsidRPr="006E7BE2">
        <w:rPr>
          <w:rFonts w:ascii="Times New Roman" w:hAnsi="Times New Roman" w:cs="Times New Roman"/>
          <w:sz w:val="28"/>
          <w:szCs w:val="28"/>
        </w:rPr>
        <w:t>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w:t>
      </w:r>
      <w:r w:rsidR="00610A26" w:rsidRPr="006E7BE2">
        <w:rPr>
          <w:rFonts w:ascii="Times New Roman" w:hAnsi="Times New Roman" w:cs="Times New Roman"/>
          <w:sz w:val="28"/>
          <w:szCs w:val="28"/>
        </w:rPr>
        <w:t>ами</w:t>
      </w:r>
      <w:r w:rsidR="000A2947" w:rsidRPr="006E7BE2">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и Министерства спорта Ро</w:t>
      </w:r>
      <w:bookmarkStart w:id="38" w:name="sub_3711"/>
      <w:r w:rsidR="0094514F" w:rsidRPr="006E7BE2">
        <w:rPr>
          <w:rFonts w:ascii="Times New Roman" w:hAnsi="Times New Roman" w:cs="Times New Roman"/>
          <w:sz w:val="28"/>
          <w:szCs w:val="28"/>
        </w:rPr>
        <w:t>ссийской Федерации.</w:t>
      </w:r>
    </w:p>
    <w:p w:rsidR="007D4DF0" w:rsidRPr="006E7BE2" w:rsidRDefault="007D4DF0" w:rsidP="00F26B80">
      <w:pPr>
        <w:pStyle w:val="FORMATTEXT"/>
        <w:ind w:firstLine="568"/>
        <w:jc w:val="both"/>
        <w:rPr>
          <w:rFonts w:ascii="Times New Roman" w:hAnsi="Times New Roman" w:cs="Times New Roman"/>
          <w:sz w:val="28"/>
          <w:szCs w:val="28"/>
        </w:rPr>
      </w:pPr>
      <w:bookmarkStart w:id="39" w:name="sub_3712"/>
      <w:bookmarkEnd w:id="38"/>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 Детские площадки.</w:t>
      </w:r>
    </w:p>
    <w:p w:rsidR="00BE19CA" w:rsidRPr="006E7BE2" w:rsidRDefault="007D4DF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.1. Детские площадки обычно предназначены для игр и активного отдыха детей разных возрастов</w:t>
      </w:r>
      <w:r w:rsidR="00F26B80" w:rsidRPr="006E7BE2">
        <w:rPr>
          <w:rFonts w:ascii="Times New Roman" w:hAnsi="Times New Roman" w:cs="Times New Roman"/>
          <w:sz w:val="28"/>
          <w:szCs w:val="28"/>
        </w:rPr>
        <w:t>. В условиях высокоплотной застройки размеры площадок могут приниматься в зависимости от имеющихся территориальных возможностей.</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.2</w:t>
      </w:r>
      <w:r w:rsidR="007D4DF0" w:rsidRPr="006E7BE2">
        <w:rPr>
          <w:rFonts w:ascii="Times New Roman" w:hAnsi="Times New Roman" w:cs="Times New Roman"/>
          <w:sz w:val="28"/>
          <w:szCs w:val="28"/>
        </w:rPr>
        <w:t xml:space="preserve">. Детские </w:t>
      </w:r>
      <w:r w:rsidRPr="006E7BE2">
        <w:rPr>
          <w:rFonts w:ascii="Times New Roman" w:hAnsi="Times New Roman" w:cs="Times New Roman"/>
          <w:sz w:val="28"/>
          <w:szCs w:val="28"/>
        </w:rPr>
        <w:t>площадки</w:t>
      </w:r>
      <w:r w:rsidR="0094514F" w:rsidRPr="006E7BE2">
        <w:rPr>
          <w:rFonts w:ascii="Times New Roman" w:hAnsi="Times New Roman" w:cs="Times New Roman"/>
          <w:sz w:val="28"/>
          <w:szCs w:val="28"/>
        </w:rPr>
        <w:t xml:space="preserve">,с учетом действующей застройки, </w:t>
      </w:r>
      <w:r w:rsidRPr="006E7BE2">
        <w:rPr>
          <w:rFonts w:ascii="Times New Roman" w:hAnsi="Times New Roman" w:cs="Times New Roman"/>
          <w:sz w:val="28"/>
          <w:szCs w:val="28"/>
        </w:rPr>
        <w:t xml:space="preserve">необходимо </w:t>
      </w:r>
      <w:r w:rsidR="007D4DF0" w:rsidRPr="006E7BE2">
        <w:rPr>
          <w:rFonts w:ascii="Times New Roman" w:hAnsi="Times New Roman" w:cs="Times New Roman"/>
          <w:sz w:val="28"/>
          <w:szCs w:val="28"/>
        </w:rPr>
        <w:t>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w:t>
      </w:r>
      <w:r w:rsidRPr="006E7BE2">
        <w:rPr>
          <w:rFonts w:ascii="Times New Roman" w:hAnsi="Times New Roman" w:cs="Times New Roman"/>
          <w:sz w:val="28"/>
          <w:szCs w:val="28"/>
        </w:rPr>
        <w:t>нения автотранспортных средств.</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.3</w:t>
      </w:r>
      <w:r w:rsidR="007D4DF0" w:rsidRPr="006E7BE2">
        <w:rPr>
          <w:rFonts w:ascii="Times New Roman" w:hAnsi="Times New Roman" w:cs="Times New Roman"/>
          <w:sz w:val="28"/>
          <w:szCs w:val="28"/>
        </w:rPr>
        <w:t>. При реконструкции детских площадок во изб</w:t>
      </w:r>
      <w:r w:rsidRPr="006E7BE2">
        <w:rPr>
          <w:rFonts w:ascii="Times New Roman" w:hAnsi="Times New Roman" w:cs="Times New Roman"/>
          <w:sz w:val="28"/>
          <w:szCs w:val="28"/>
        </w:rPr>
        <w:t>ежание травматизма необходимо</w:t>
      </w:r>
      <w:r w:rsidR="007D4DF0" w:rsidRPr="006E7BE2">
        <w:rPr>
          <w:rFonts w:ascii="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w:t>
      </w:r>
      <w:r w:rsidRPr="006E7BE2">
        <w:rPr>
          <w:rFonts w:ascii="Times New Roman" w:hAnsi="Times New Roman" w:cs="Times New Roman"/>
          <w:sz w:val="28"/>
          <w:szCs w:val="28"/>
        </w:rPr>
        <w:t>ования строительных материалов.</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.4</w:t>
      </w:r>
      <w:r w:rsidR="007D4DF0" w:rsidRPr="006E7BE2">
        <w:rPr>
          <w:rFonts w:ascii="Times New Roman" w:hAnsi="Times New Roman" w:cs="Times New Roman"/>
          <w:sz w:val="28"/>
          <w:szCs w:val="28"/>
        </w:rPr>
        <w:t>. Обязательный перечень элементов благоустройства террит</w:t>
      </w:r>
      <w:r w:rsidRPr="006E7BE2">
        <w:rPr>
          <w:rFonts w:ascii="Times New Roman" w:hAnsi="Times New Roman" w:cs="Times New Roman"/>
          <w:sz w:val="28"/>
          <w:szCs w:val="28"/>
        </w:rPr>
        <w:t xml:space="preserve">ории на детской площадке </w:t>
      </w:r>
      <w:r w:rsidR="007D4DF0" w:rsidRPr="006E7BE2">
        <w:rPr>
          <w:rFonts w:ascii="Times New Roman" w:hAnsi="Times New Roman" w:cs="Times New Roman"/>
          <w:sz w:val="28"/>
          <w:szCs w:val="28"/>
        </w:rPr>
        <w:t>включает: мягкие виды покрытия, элементы сопряжения поверхности площадки с газоном, озеленение, игровое оборудование, скамьи и ур</w:t>
      </w:r>
      <w:r w:rsidRPr="006E7BE2">
        <w:rPr>
          <w:rFonts w:ascii="Times New Roman" w:hAnsi="Times New Roman" w:cs="Times New Roman"/>
          <w:sz w:val="28"/>
          <w:szCs w:val="28"/>
        </w:rPr>
        <w:t>ны, осветительное оборудование.</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.5</w:t>
      </w:r>
      <w:r w:rsidR="007D4DF0" w:rsidRPr="006E7BE2">
        <w:rPr>
          <w:rFonts w:ascii="Times New Roman" w:hAnsi="Times New Roman" w:cs="Times New Roman"/>
          <w:sz w:val="28"/>
          <w:szCs w:val="28"/>
        </w:rPr>
        <w:t>. Мягкие виды покрытия (песчаное, уплотненное песчаное на грунтовом основании или гравийной крошке, мягкое резиновое или мягк</w:t>
      </w:r>
      <w:r w:rsidRPr="006E7BE2">
        <w:rPr>
          <w:rFonts w:ascii="Times New Roman" w:hAnsi="Times New Roman" w:cs="Times New Roman"/>
          <w:sz w:val="28"/>
          <w:szCs w:val="28"/>
        </w:rPr>
        <w:t>ое синтетическое</w:t>
      </w:r>
      <w:r w:rsidR="0094514F" w:rsidRPr="006E7BE2">
        <w:rPr>
          <w:rFonts w:ascii="Times New Roman" w:hAnsi="Times New Roman" w:cs="Times New Roman"/>
          <w:sz w:val="28"/>
          <w:szCs w:val="28"/>
        </w:rPr>
        <w:t>, травяное покрытие</w:t>
      </w:r>
      <w:r w:rsidRPr="006E7BE2">
        <w:rPr>
          <w:rFonts w:ascii="Times New Roman" w:hAnsi="Times New Roman" w:cs="Times New Roman"/>
          <w:sz w:val="28"/>
          <w:szCs w:val="28"/>
        </w:rPr>
        <w:t xml:space="preserve">) </w:t>
      </w:r>
      <w:r w:rsidR="007D4DF0" w:rsidRPr="006E7BE2">
        <w:rPr>
          <w:rFonts w:ascii="Times New Roman" w:hAnsi="Times New Roman" w:cs="Times New Roman"/>
          <w:sz w:val="28"/>
          <w:szCs w:val="28"/>
        </w:rPr>
        <w:t>предусматривать на детской площадке в местах расположения игрового оборудования и других, связанны</w:t>
      </w:r>
      <w:r w:rsidR="0094514F" w:rsidRPr="006E7BE2">
        <w:rPr>
          <w:rFonts w:ascii="Times New Roman" w:hAnsi="Times New Roman" w:cs="Times New Roman"/>
          <w:sz w:val="28"/>
          <w:szCs w:val="28"/>
        </w:rPr>
        <w:t>х с возможностью падения детей.</w:t>
      </w:r>
      <w:r w:rsidR="007D4DF0" w:rsidRPr="006E7BE2">
        <w:rPr>
          <w:rFonts w:ascii="Times New Roman" w:hAnsi="Times New Roman" w:cs="Times New Roman"/>
          <w:sz w:val="28"/>
          <w:szCs w:val="28"/>
        </w:rPr>
        <w:t xml:space="preserve"> При травяном </w:t>
      </w:r>
      <w:r w:rsidRPr="006E7BE2">
        <w:rPr>
          <w:rFonts w:ascii="Times New Roman" w:hAnsi="Times New Roman" w:cs="Times New Roman"/>
          <w:sz w:val="28"/>
          <w:szCs w:val="28"/>
        </w:rPr>
        <w:t xml:space="preserve">покрытии площадок </w:t>
      </w:r>
      <w:r w:rsidR="007D4DF0" w:rsidRPr="006E7BE2">
        <w:rPr>
          <w:rFonts w:ascii="Times New Roman" w:hAnsi="Times New Roman" w:cs="Times New Roman"/>
          <w:sz w:val="28"/>
          <w:szCs w:val="28"/>
        </w:rPr>
        <w:t>предусматривать пешеходные дорожки к оборудованию с твердым, мягким или ком</w:t>
      </w:r>
      <w:r w:rsidRPr="006E7BE2">
        <w:rPr>
          <w:rFonts w:ascii="Times New Roman" w:hAnsi="Times New Roman" w:cs="Times New Roman"/>
          <w:sz w:val="28"/>
          <w:szCs w:val="28"/>
        </w:rPr>
        <w:t>бинированным видами покрытия.</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w:t>
      </w:r>
      <w:r w:rsidR="0094514F" w:rsidRPr="006E7BE2">
        <w:rPr>
          <w:rFonts w:ascii="Times New Roman" w:hAnsi="Times New Roman" w:cs="Times New Roman"/>
          <w:sz w:val="28"/>
          <w:szCs w:val="28"/>
        </w:rPr>
        <w:t>11</w:t>
      </w:r>
      <w:r w:rsidRPr="006E7BE2">
        <w:rPr>
          <w:rFonts w:ascii="Times New Roman" w:hAnsi="Times New Roman" w:cs="Times New Roman"/>
          <w:sz w:val="28"/>
          <w:szCs w:val="28"/>
        </w:rPr>
        <w:t>.6</w:t>
      </w:r>
      <w:r w:rsidR="007D4DF0" w:rsidRPr="006E7BE2">
        <w:rPr>
          <w:rFonts w:ascii="Times New Roman" w:hAnsi="Times New Roman" w:cs="Times New Roman"/>
          <w:sz w:val="28"/>
          <w:szCs w:val="28"/>
        </w:rPr>
        <w:t xml:space="preserve">. Для сопряжения поверхностей </w:t>
      </w:r>
      <w:r w:rsidRPr="006E7BE2">
        <w:rPr>
          <w:rFonts w:ascii="Times New Roman" w:hAnsi="Times New Roman" w:cs="Times New Roman"/>
          <w:sz w:val="28"/>
          <w:szCs w:val="28"/>
        </w:rPr>
        <w:t xml:space="preserve">площадки и газона </w:t>
      </w:r>
      <w:r w:rsidR="007D4DF0" w:rsidRPr="006E7BE2">
        <w:rPr>
          <w:rFonts w:ascii="Times New Roman" w:hAnsi="Times New Roman" w:cs="Times New Roman"/>
          <w:sz w:val="28"/>
          <w:szCs w:val="28"/>
        </w:rPr>
        <w:t>применять садовые бортовые камни со скоше</w:t>
      </w:r>
      <w:r w:rsidRPr="006E7BE2">
        <w:rPr>
          <w:rFonts w:ascii="Times New Roman" w:hAnsi="Times New Roman" w:cs="Times New Roman"/>
          <w:sz w:val="28"/>
          <w:szCs w:val="28"/>
        </w:rPr>
        <w:t>нными или закругленными краями.</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.7</w:t>
      </w:r>
      <w:r w:rsidR="007D4DF0" w:rsidRPr="006E7BE2">
        <w:rPr>
          <w:rFonts w:ascii="Times New Roman" w:hAnsi="Times New Roman" w:cs="Times New Roman"/>
          <w:sz w:val="28"/>
          <w:szCs w:val="28"/>
        </w:rPr>
        <w:t>.</w:t>
      </w:r>
      <w:r w:rsidRPr="006E7BE2">
        <w:rPr>
          <w:rFonts w:ascii="Times New Roman" w:hAnsi="Times New Roman" w:cs="Times New Roman"/>
          <w:sz w:val="28"/>
          <w:szCs w:val="28"/>
        </w:rPr>
        <w:t xml:space="preserve"> Детские площадки </w:t>
      </w:r>
      <w:r w:rsidR="007D4DF0" w:rsidRPr="006E7BE2">
        <w:rPr>
          <w:rFonts w:ascii="Times New Roman" w:hAnsi="Times New Roman" w:cs="Times New Roman"/>
          <w:sz w:val="28"/>
          <w:szCs w:val="28"/>
        </w:rPr>
        <w:t xml:space="preserve">озеленять посадками деревьев и кустарника, с </w:t>
      </w:r>
      <w:r w:rsidR="007D4DF0" w:rsidRPr="006E7BE2">
        <w:rPr>
          <w:rFonts w:ascii="Times New Roman" w:hAnsi="Times New Roman" w:cs="Times New Roman"/>
          <w:sz w:val="28"/>
          <w:szCs w:val="28"/>
        </w:rPr>
        <w:lastRenderedPageBreak/>
        <w:t>учетом их инсоляции в течение 5 часов светового дня. Деревья с восточной и северной стороны площадки должны высаживаться не ближ</w:t>
      </w:r>
      <w:r w:rsidRPr="006E7BE2">
        <w:rPr>
          <w:rFonts w:ascii="Times New Roman" w:hAnsi="Times New Roman" w:cs="Times New Roman"/>
          <w:sz w:val="28"/>
          <w:szCs w:val="28"/>
        </w:rPr>
        <w:t xml:space="preserve">е 3-х м, а с южной и западной – </w:t>
      </w:r>
      <w:r w:rsidR="007D4DF0" w:rsidRPr="006E7BE2">
        <w:rPr>
          <w:rFonts w:ascii="Times New Roman" w:hAnsi="Times New Roman" w:cs="Times New Roman"/>
          <w:sz w:val="28"/>
          <w:szCs w:val="28"/>
        </w:rPr>
        <w:t>не ближе 1 м от края площадки до оси дерева. На площадках д</w:t>
      </w:r>
      <w:r w:rsidRPr="006E7BE2">
        <w:rPr>
          <w:rFonts w:ascii="Times New Roman" w:hAnsi="Times New Roman" w:cs="Times New Roman"/>
          <w:sz w:val="28"/>
          <w:szCs w:val="28"/>
        </w:rPr>
        <w:t xml:space="preserve">ошкольного возраста </w:t>
      </w:r>
      <w:r w:rsidR="007D4DF0" w:rsidRPr="006E7BE2">
        <w:rPr>
          <w:rFonts w:ascii="Times New Roman" w:hAnsi="Times New Roman" w:cs="Times New Roman"/>
          <w:sz w:val="28"/>
          <w:szCs w:val="28"/>
        </w:rPr>
        <w:t>не допускать применение видов растений с колючками. На всех видах</w:t>
      </w:r>
      <w:r w:rsidRPr="006E7BE2">
        <w:rPr>
          <w:rFonts w:ascii="Times New Roman" w:hAnsi="Times New Roman" w:cs="Times New Roman"/>
          <w:sz w:val="28"/>
          <w:szCs w:val="28"/>
        </w:rPr>
        <w:t xml:space="preserve"> детских площадок </w:t>
      </w:r>
      <w:r w:rsidR="007D4DF0" w:rsidRPr="006E7BE2">
        <w:rPr>
          <w:rFonts w:ascii="Times New Roman" w:hAnsi="Times New Roman" w:cs="Times New Roman"/>
          <w:sz w:val="28"/>
          <w:szCs w:val="28"/>
        </w:rPr>
        <w:t>не допускать применение растений с ядовитыми плодами.</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.8</w:t>
      </w:r>
      <w:r w:rsidR="007D4DF0" w:rsidRPr="006E7BE2">
        <w:rPr>
          <w:rFonts w:ascii="Times New Roman" w:hAnsi="Times New Roman" w:cs="Times New Roman"/>
          <w:sz w:val="28"/>
          <w:szCs w:val="28"/>
        </w:rPr>
        <w:t>. Размещение игрового оборудования следует проектировать с учетом нормативных параметров безоп</w:t>
      </w:r>
      <w:r w:rsidRPr="006E7BE2">
        <w:rPr>
          <w:rFonts w:ascii="Times New Roman" w:hAnsi="Times New Roman" w:cs="Times New Roman"/>
          <w:sz w:val="28"/>
          <w:szCs w:val="28"/>
        </w:rPr>
        <w:t>асности.</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.9. Иг</w:t>
      </w:r>
      <w:r w:rsidR="007D4DF0" w:rsidRPr="006E7BE2">
        <w:rPr>
          <w:rFonts w:ascii="Times New Roman" w:hAnsi="Times New Roman" w:cs="Times New Roman"/>
          <w:sz w:val="28"/>
          <w:szCs w:val="28"/>
        </w:rPr>
        <w:t>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w:t>
      </w:r>
      <w:r w:rsidRPr="006E7BE2">
        <w:rPr>
          <w:rFonts w:ascii="Times New Roman" w:hAnsi="Times New Roman" w:cs="Times New Roman"/>
          <w:sz w:val="28"/>
          <w:szCs w:val="28"/>
        </w:rPr>
        <w:t xml:space="preserve">ельным. </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 xml:space="preserve">.10. Необходимо </w:t>
      </w:r>
      <w:r w:rsidR="007D4DF0" w:rsidRPr="006E7BE2">
        <w:rPr>
          <w:rFonts w:ascii="Times New Roman" w:hAnsi="Times New Roman" w:cs="Times New Roman"/>
          <w:sz w:val="28"/>
          <w:szCs w:val="28"/>
        </w:rPr>
        <w:t>предусматривать следующие требования к материалу игрового оборудо</w:t>
      </w:r>
      <w:r w:rsidRPr="006E7BE2">
        <w:rPr>
          <w:rFonts w:ascii="Times New Roman" w:hAnsi="Times New Roman" w:cs="Times New Roman"/>
          <w:sz w:val="28"/>
          <w:szCs w:val="28"/>
        </w:rPr>
        <w:t>вания и условиям его обработки:</w:t>
      </w:r>
    </w:p>
    <w:p w:rsidR="007D4DF0" w:rsidRPr="006E7BE2" w:rsidRDefault="007D4DF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w:t>
      </w:r>
      <w:r w:rsidR="00F26B80" w:rsidRPr="006E7BE2">
        <w:rPr>
          <w:rFonts w:ascii="Times New Roman" w:hAnsi="Times New Roman" w:cs="Times New Roman"/>
          <w:sz w:val="28"/>
          <w:szCs w:val="28"/>
        </w:rPr>
        <w:t>ванное, острые углы закруглены;</w:t>
      </w:r>
    </w:p>
    <w:p w:rsidR="007D4DF0" w:rsidRPr="006E7BE2" w:rsidRDefault="007D4DF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E7BE2">
        <w:rPr>
          <w:rFonts w:ascii="Times New Roman" w:hAnsi="Times New Roman" w:cs="Times New Roman"/>
          <w:sz w:val="28"/>
          <w:szCs w:val="28"/>
        </w:rPr>
        <w:t>металлопластик</w:t>
      </w:r>
      <w:proofErr w:type="spellEnd"/>
      <w:r w:rsidRPr="006E7BE2">
        <w:rPr>
          <w:rFonts w:ascii="Times New Roman" w:hAnsi="Times New Roman" w:cs="Times New Roman"/>
          <w:sz w:val="28"/>
          <w:szCs w:val="28"/>
        </w:rPr>
        <w:t xml:space="preserve"> (не травмируе</w:t>
      </w:r>
      <w:r w:rsidR="00F26B80" w:rsidRPr="006E7BE2">
        <w:rPr>
          <w:rFonts w:ascii="Times New Roman" w:hAnsi="Times New Roman" w:cs="Times New Roman"/>
          <w:sz w:val="28"/>
          <w:szCs w:val="28"/>
        </w:rPr>
        <w:t>т, не ржавеет, морозоустойчив);</w:t>
      </w:r>
    </w:p>
    <w:p w:rsidR="007D4DF0" w:rsidRPr="006E7BE2" w:rsidRDefault="007D4DF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бетонные и железобетонные элементы оборудования следует выполнять из бетона марки не ниже 300, морозостойкостью не менее </w:t>
      </w:r>
      <w:r w:rsidR="00F26B80" w:rsidRPr="006E7BE2">
        <w:rPr>
          <w:rFonts w:ascii="Times New Roman" w:hAnsi="Times New Roman" w:cs="Times New Roman"/>
          <w:sz w:val="28"/>
          <w:szCs w:val="28"/>
        </w:rPr>
        <w:t>150, иметь гладкие поверхности;</w:t>
      </w:r>
    </w:p>
    <w:p w:rsidR="007D4DF0" w:rsidRPr="006E7BE2" w:rsidRDefault="007D4DF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w:t>
      </w:r>
      <w:r w:rsidR="00F26B80" w:rsidRPr="006E7BE2">
        <w:rPr>
          <w:rFonts w:ascii="Times New Roman" w:hAnsi="Times New Roman" w:cs="Times New Roman"/>
          <w:sz w:val="28"/>
          <w:szCs w:val="28"/>
        </w:rPr>
        <w:t>ействия климатических факторов.</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94514F" w:rsidRPr="006E7BE2">
        <w:rPr>
          <w:rFonts w:ascii="Times New Roman" w:hAnsi="Times New Roman" w:cs="Times New Roman"/>
          <w:sz w:val="28"/>
          <w:szCs w:val="28"/>
        </w:rPr>
        <w:t>1</w:t>
      </w:r>
      <w:r w:rsidRPr="006E7BE2">
        <w:rPr>
          <w:rFonts w:ascii="Times New Roman" w:hAnsi="Times New Roman" w:cs="Times New Roman"/>
          <w:sz w:val="28"/>
          <w:szCs w:val="28"/>
        </w:rPr>
        <w:t>.11</w:t>
      </w:r>
      <w:r w:rsidR="007D4DF0" w:rsidRPr="006E7BE2">
        <w:rPr>
          <w:rFonts w:ascii="Times New Roman" w:hAnsi="Times New Roman" w:cs="Times New Roman"/>
          <w:sz w:val="28"/>
          <w:szCs w:val="28"/>
        </w:rPr>
        <w:t>. В требованиях к конструкциям игро</w:t>
      </w:r>
      <w:r w:rsidRPr="006E7BE2">
        <w:rPr>
          <w:rFonts w:ascii="Times New Roman" w:hAnsi="Times New Roman" w:cs="Times New Roman"/>
          <w:sz w:val="28"/>
          <w:szCs w:val="28"/>
        </w:rPr>
        <w:t xml:space="preserve">вого оборудования </w:t>
      </w:r>
      <w:r w:rsidR="007D4DF0" w:rsidRPr="006E7BE2">
        <w:rPr>
          <w:rFonts w:ascii="Times New Roman" w:hAnsi="Times New Roman" w:cs="Times New Roman"/>
          <w:sz w:val="28"/>
          <w:szCs w:val="28"/>
        </w:rPr>
        <w:t xml:space="preserve">исключать острые углы, </w:t>
      </w:r>
      <w:proofErr w:type="spellStart"/>
      <w:r w:rsidR="007D4DF0" w:rsidRPr="006E7BE2">
        <w:rPr>
          <w:rFonts w:ascii="Times New Roman" w:hAnsi="Times New Roman" w:cs="Times New Roman"/>
          <w:sz w:val="28"/>
          <w:szCs w:val="28"/>
        </w:rPr>
        <w:t>застревание</w:t>
      </w:r>
      <w:proofErr w:type="spellEnd"/>
      <w:r w:rsidR="007D4DF0" w:rsidRPr="006E7BE2">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w:t>
      </w:r>
      <w:r w:rsidRPr="006E7BE2">
        <w:rPr>
          <w:rFonts w:ascii="Times New Roman" w:hAnsi="Times New Roman" w:cs="Times New Roman"/>
          <w:sz w:val="28"/>
          <w:szCs w:val="28"/>
        </w:rPr>
        <w:t>вух) диаметром не менее 500 мм.</w:t>
      </w:r>
    </w:p>
    <w:p w:rsidR="007D4DF0" w:rsidRPr="006E7BE2" w:rsidRDefault="00F26B80"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w:t>
      </w:r>
      <w:r w:rsidR="00B3717C" w:rsidRPr="006E7BE2">
        <w:rPr>
          <w:rFonts w:ascii="Times New Roman" w:hAnsi="Times New Roman" w:cs="Times New Roman"/>
          <w:sz w:val="28"/>
          <w:szCs w:val="28"/>
        </w:rPr>
        <w:t>1</w:t>
      </w:r>
      <w:r w:rsidRPr="006E7BE2">
        <w:rPr>
          <w:rFonts w:ascii="Times New Roman" w:hAnsi="Times New Roman" w:cs="Times New Roman"/>
          <w:sz w:val="28"/>
          <w:szCs w:val="28"/>
        </w:rPr>
        <w:t>.12</w:t>
      </w:r>
      <w:r w:rsidR="007D4DF0" w:rsidRPr="006E7BE2">
        <w:rPr>
          <w:rFonts w:ascii="Times New Roman" w:hAnsi="Times New Roman" w:cs="Times New Roman"/>
          <w:sz w:val="28"/>
          <w:szCs w:val="28"/>
        </w:rPr>
        <w:t xml:space="preserve">. При размещении игрового оборудования на детских </w:t>
      </w:r>
      <w:r w:rsidRPr="006E7BE2">
        <w:rPr>
          <w:rFonts w:ascii="Times New Roman" w:hAnsi="Times New Roman" w:cs="Times New Roman"/>
          <w:sz w:val="28"/>
          <w:szCs w:val="28"/>
        </w:rPr>
        <w:t xml:space="preserve">игровых площадках </w:t>
      </w:r>
      <w:r w:rsidR="007D4DF0" w:rsidRPr="006E7BE2">
        <w:rPr>
          <w:rFonts w:ascii="Times New Roman" w:hAnsi="Times New Roman" w:cs="Times New Roman"/>
          <w:sz w:val="28"/>
          <w:szCs w:val="28"/>
        </w:rPr>
        <w:t>соблюдать минимальные расстояния безопасности, в соответствии с требованиями Российской Федерации в том числе ГОСТ Р 52167-2012, 52169-2012, Техническим регламентом Евр</w:t>
      </w:r>
      <w:r w:rsidRPr="006E7BE2">
        <w:rPr>
          <w:rFonts w:ascii="Times New Roman" w:hAnsi="Times New Roman" w:cs="Times New Roman"/>
          <w:sz w:val="28"/>
          <w:szCs w:val="28"/>
        </w:rPr>
        <w:t>азийского экономического союза «</w:t>
      </w:r>
      <w:r w:rsidR="007D4DF0" w:rsidRPr="006E7BE2">
        <w:rPr>
          <w:rFonts w:ascii="Times New Roman" w:hAnsi="Times New Roman" w:cs="Times New Roman"/>
          <w:sz w:val="28"/>
          <w:szCs w:val="28"/>
        </w:rPr>
        <w:t>О безопасности оборудован</w:t>
      </w:r>
      <w:r w:rsidRPr="006E7BE2">
        <w:rPr>
          <w:rFonts w:ascii="Times New Roman" w:hAnsi="Times New Roman" w:cs="Times New Roman"/>
          <w:sz w:val="28"/>
          <w:szCs w:val="28"/>
        </w:rPr>
        <w:t>ия для детских игровых площадок» ТР ЕАЭС 042/2017.</w:t>
      </w:r>
    </w:p>
    <w:p w:rsidR="00573929" w:rsidRPr="006E7BE2" w:rsidRDefault="00B3717C" w:rsidP="00F26B80">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12.11</w:t>
      </w:r>
      <w:r w:rsidR="00F26B80" w:rsidRPr="006E7BE2">
        <w:rPr>
          <w:rFonts w:ascii="Times New Roman" w:hAnsi="Times New Roman" w:cs="Times New Roman"/>
          <w:sz w:val="28"/>
          <w:szCs w:val="28"/>
        </w:rPr>
        <w:t>.13</w:t>
      </w:r>
      <w:r w:rsidR="007D4DF0" w:rsidRPr="006E7BE2">
        <w:rPr>
          <w:rFonts w:ascii="Times New Roman" w:hAnsi="Times New Roman" w:cs="Times New Roman"/>
          <w:sz w:val="28"/>
          <w:szCs w:val="28"/>
        </w:rPr>
        <w:t>. Ос</w:t>
      </w:r>
      <w:r w:rsidR="00F26B80" w:rsidRPr="006E7BE2">
        <w:rPr>
          <w:rFonts w:ascii="Times New Roman" w:hAnsi="Times New Roman" w:cs="Times New Roman"/>
          <w:sz w:val="28"/>
          <w:szCs w:val="28"/>
        </w:rPr>
        <w:t xml:space="preserve">ветительное оборудование </w:t>
      </w:r>
      <w:r w:rsidR="007D4DF0" w:rsidRPr="006E7BE2">
        <w:rPr>
          <w:rFonts w:ascii="Times New Roman" w:hAnsi="Times New Roman" w:cs="Times New Roman"/>
          <w:sz w:val="28"/>
          <w:szCs w:val="28"/>
        </w:rPr>
        <w:t>должно функционировать в режиме освещения территории, на которой распо</w:t>
      </w:r>
      <w:r w:rsidR="00F26B80" w:rsidRPr="006E7BE2">
        <w:rPr>
          <w:rFonts w:ascii="Times New Roman" w:hAnsi="Times New Roman" w:cs="Times New Roman"/>
          <w:sz w:val="28"/>
          <w:szCs w:val="28"/>
        </w:rPr>
        <w:t>ложена площадка. Н</w:t>
      </w:r>
      <w:r w:rsidR="007D4DF0" w:rsidRPr="006E7BE2">
        <w:rPr>
          <w:rFonts w:ascii="Times New Roman" w:hAnsi="Times New Roman" w:cs="Times New Roman"/>
          <w:sz w:val="28"/>
          <w:szCs w:val="28"/>
        </w:rPr>
        <w:t>е допускать размещение осветительного оборудования на высоте менее 2,5 м.</w:t>
      </w:r>
      <w:bookmarkEnd w:id="39"/>
    </w:p>
    <w:p w:rsidR="000A2947" w:rsidRPr="006E7BE2" w:rsidRDefault="00DA70D6" w:rsidP="00DA70D6">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12.12. Спортивные площадки.</w:t>
      </w:r>
    </w:p>
    <w:p w:rsidR="000A2947" w:rsidRPr="006E7BE2" w:rsidRDefault="00854464" w:rsidP="00854464">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12.12</w:t>
      </w:r>
      <w:r w:rsidR="000A2947" w:rsidRPr="006E7BE2">
        <w:rPr>
          <w:rFonts w:ascii="Times New Roman" w:hAnsi="Times New Roman" w:cs="Times New Roman"/>
          <w:sz w:val="28"/>
          <w:szCs w:val="28"/>
        </w:rPr>
        <w:t>.1. Спортивные площадки, предназначены для занятий физкультурой и спортом всех возрастных гр</w:t>
      </w:r>
      <w:r w:rsidRPr="006E7BE2">
        <w:rPr>
          <w:rFonts w:ascii="Times New Roman" w:hAnsi="Times New Roman" w:cs="Times New Roman"/>
          <w:sz w:val="28"/>
          <w:szCs w:val="28"/>
        </w:rPr>
        <w:t xml:space="preserve">упп населения, их необходимо </w:t>
      </w:r>
      <w:r w:rsidR="000A2947" w:rsidRPr="006E7BE2">
        <w:rPr>
          <w:rFonts w:ascii="Times New Roman" w:hAnsi="Times New Roman" w:cs="Times New Roman"/>
          <w:sz w:val="28"/>
          <w:szCs w:val="28"/>
        </w:rPr>
        <w:t xml:space="preserve">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w:t>
      </w:r>
      <w:r w:rsidR="000A2947" w:rsidRPr="006E7BE2">
        <w:rPr>
          <w:rFonts w:ascii="Times New Roman" w:hAnsi="Times New Roman" w:cs="Times New Roman"/>
          <w:sz w:val="28"/>
          <w:szCs w:val="28"/>
        </w:rPr>
        <w:lastRenderedPageBreak/>
        <w:t>сп</w:t>
      </w:r>
      <w:r w:rsidRPr="006E7BE2">
        <w:rPr>
          <w:rFonts w:ascii="Times New Roman" w:hAnsi="Times New Roman" w:cs="Times New Roman"/>
          <w:sz w:val="28"/>
          <w:szCs w:val="28"/>
        </w:rPr>
        <w:t xml:space="preserve">ортивных площадок </w:t>
      </w:r>
      <w:r w:rsidR="000A2947" w:rsidRPr="006E7BE2">
        <w:rPr>
          <w:rFonts w:ascii="Times New Roman" w:hAnsi="Times New Roman" w:cs="Times New Roman"/>
          <w:sz w:val="28"/>
          <w:szCs w:val="28"/>
        </w:rPr>
        <w:t>вести в зависимости от вида специализации площадки. Расстояние от границы площадки до мест хранения легковых автомобилей следует принимать со</w:t>
      </w:r>
      <w:r w:rsidRPr="006E7BE2">
        <w:rPr>
          <w:rFonts w:ascii="Times New Roman" w:hAnsi="Times New Roman" w:cs="Times New Roman"/>
          <w:sz w:val="28"/>
          <w:szCs w:val="28"/>
        </w:rPr>
        <w:t>гласно СанПиН 2.2.1/2.1.1.1200.</w:t>
      </w:r>
    </w:p>
    <w:p w:rsidR="000A2947" w:rsidRPr="006E7BE2" w:rsidRDefault="00854464" w:rsidP="00854464">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12.12</w:t>
      </w:r>
      <w:r w:rsidR="000A2947" w:rsidRPr="006E7BE2">
        <w:rPr>
          <w:rFonts w:ascii="Times New Roman" w:hAnsi="Times New Roman" w:cs="Times New Roman"/>
          <w:sz w:val="28"/>
          <w:szCs w:val="28"/>
        </w:rPr>
        <w:t xml:space="preserve">.2. Размещение и проектирование </w:t>
      </w:r>
      <w:r w:rsidRPr="006E7BE2">
        <w:rPr>
          <w:rFonts w:ascii="Times New Roman" w:hAnsi="Times New Roman" w:cs="Times New Roman"/>
          <w:sz w:val="28"/>
          <w:szCs w:val="28"/>
        </w:rPr>
        <w:t>благоустройства спортивного объекта</w:t>
      </w:r>
      <w:r w:rsidR="000A2947" w:rsidRPr="006E7BE2">
        <w:rPr>
          <w:rFonts w:ascii="Times New Roman" w:hAnsi="Times New Roman" w:cs="Times New Roman"/>
          <w:sz w:val="28"/>
          <w:szCs w:val="28"/>
        </w:rPr>
        <w:t xml:space="preserve"> на территории участков общеобразоват</w:t>
      </w:r>
      <w:r w:rsidRPr="006E7BE2">
        <w:rPr>
          <w:rFonts w:ascii="Times New Roman" w:hAnsi="Times New Roman" w:cs="Times New Roman"/>
          <w:sz w:val="28"/>
          <w:szCs w:val="28"/>
        </w:rPr>
        <w:t xml:space="preserve">ельных школ </w:t>
      </w:r>
      <w:r w:rsidR="000A2947" w:rsidRPr="006E7BE2">
        <w:rPr>
          <w:rFonts w:ascii="Times New Roman" w:hAnsi="Times New Roman" w:cs="Times New Roman"/>
          <w:sz w:val="28"/>
          <w:szCs w:val="28"/>
        </w:rPr>
        <w:t>вести с учетом обслуживания населения прилегающей жилой застройки. Минимальное расстояние от границ спортплощадок до</w:t>
      </w:r>
      <w:r w:rsidRPr="006E7BE2">
        <w:rPr>
          <w:rFonts w:ascii="Times New Roman" w:hAnsi="Times New Roman" w:cs="Times New Roman"/>
          <w:sz w:val="28"/>
          <w:szCs w:val="28"/>
        </w:rPr>
        <w:t xml:space="preserve"> окон жилых домов </w:t>
      </w:r>
      <w:r w:rsidR="000A2947" w:rsidRPr="006E7BE2">
        <w:rPr>
          <w:rFonts w:ascii="Times New Roman" w:hAnsi="Times New Roman" w:cs="Times New Roman"/>
          <w:sz w:val="28"/>
          <w:szCs w:val="28"/>
        </w:rPr>
        <w:t>принимать от 20 до 40 м в зависимости от шумовых х</w:t>
      </w:r>
      <w:r w:rsidRPr="006E7BE2">
        <w:rPr>
          <w:rFonts w:ascii="Times New Roman" w:hAnsi="Times New Roman" w:cs="Times New Roman"/>
          <w:sz w:val="28"/>
          <w:szCs w:val="28"/>
        </w:rPr>
        <w:t>арактеристик площадки.</w:t>
      </w:r>
    </w:p>
    <w:p w:rsidR="000A2947" w:rsidRPr="006E7BE2" w:rsidRDefault="00854464" w:rsidP="007B6856">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12.12</w:t>
      </w:r>
      <w:r w:rsidR="000A2947" w:rsidRPr="006E7BE2">
        <w:rPr>
          <w:rFonts w:ascii="Times New Roman" w:hAnsi="Times New Roman" w:cs="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w:t>
      </w:r>
      <w:r w:rsidR="005F207A" w:rsidRPr="006E7BE2">
        <w:rPr>
          <w:rFonts w:ascii="Times New Roman" w:hAnsi="Times New Roman" w:cs="Times New Roman"/>
          <w:sz w:val="28"/>
          <w:szCs w:val="28"/>
        </w:rPr>
        <w:t xml:space="preserve">ное оборудование. Возможно </w:t>
      </w:r>
      <w:r w:rsidR="000A2947" w:rsidRPr="006E7BE2">
        <w:rPr>
          <w:rFonts w:ascii="Times New Roman" w:hAnsi="Times New Roman" w:cs="Times New Roman"/>
          <w:sz w:val="28"/>
          <w:szCs w:val="28"/>
        </w:rPr>
        <w:t>оз</w:t>
      </w:r>
      <w:r w:rsidR="007B6856" w:rsidRPr="006E7BE2">
        <w:rPr>
          <w:rFonts w:ascii="Times New Roman" w:hAnsi="Times New Roman" w:cs="Times New Roman"/>
          <w:sz w:val="28"/>
          <w:szCs w:val="28"/>
        </w:rPr>
        <w:t>еленение и ограждение площадки.</w:t>
      </w:r>
    </w:p>
    <w:p w:rsidR="000A2947" w:rsidRPr="006E7BE2" w:rsidRDefault="008D59CC" w:rsidP="008D59CC">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12.12.4. Озеленение </w:t>
      </w:r>
      <w:r w:rsidR="000A2947" w:rsidRPr="006E7BE2">
        <w:rPr>
          <w:rFonts w:ascii="Times New Roman" w:hAnsi="Times New Roman" w:cs="Times New Roman"/>
          <w:sz w:val="28"/>
          <w:szCs w:val="28"/>
        </w:rPr>
        <w:t>размещать по периметру площадки, высаживая быстрорастущие деревья на расстоянии от к</w:t>
      </w:r>
      <w:r w:rsidRPr="006E7BE2">
        <w:rPr>
          <w:rFonts w:ascii="Times New Roman" w:hAnsi="Times New Roman" w:cs="Times New Roman"/>
          <w:sz w:val="28"/>
          <w:szCs w:val="28"/>
        </w:rPr>
        <w:t>рая площадки не менее 2 м. Не</w:t>
      </w:r>
      <w:r w:rsidR="000A2947" w:rsidRPr="006E7BE2">
        <w:rPr>
          <w:rFonts w:ascii="Times New Roman" w:hAnsi="Times New Roman" w:cs="Times New Roman"/>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w:t>
      </w:r>
      <w:r w:rsidRPr="006E7BE2">
        <w:rPr>
          <w:rFonts w:ascii="Times New Roman" w:hAnsi="Times New Roman" w:cs="Times New Roman"/>
          <w:sz w:val="28"/>
          <w:szCs w:val="28"/>
        </w:rPr>
        <w:t>озеленение.</w:t>
      </w:r>
    </w:p>
    <w:p w:rsidR="007B6856" w:rsidRPr="006E7BE2" w:rsidRDefault="008D59CC" w:rsidP="007B6856">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12.12</w:t>
      </w:r>
      <w:r w:rsidR="007B6856" w:rsidRPr="006E7BE2">
        <w:rPr>
          <w:rFonts w:ascii="Times New Roman" w:hAnsi="Times New Roman" w:cs="Times New Roman"/>
          <w:sz w:val="28"/>
          <w:szCs w:val="28"/>
        </w:rPr>
        <w:t xml:space="preserve">.5. Площадки </w:t>
      </w:r>
      <w:r w:rsidR="0090047B" w:rsidRPr="006E7BE2">
        <w:rPr>
          <w:rFonts w:ascii="Times New Roman" w:hAnsi="Times New Roman" w:cs="Times New Roman"/>
          <w:sz w:val="28"/>
          <w:szCs w:val="28"/>
        </w:rPr>
        <w:t>рекомендуется</w:t>
      </w:r>
      <w:r w:rsidR="000A2947" w:rsidRPr="006E7BE2">
        <w:rPr>
          <w:rFonts w:ascii="Times New Roman" w:hAnsi="Times New Roman" w:cs="Times New Roman"/>
          <w:sz w:val="28"/>
          <w:szCs w:val="28"/>
        </w:rPr>
        <w:t xml:space="preserve">оборудовать сетчатым ограждением высотой </w:t>
      </w:r>
      <w:r w:rsidR="0090047B" w:rsidRPr="006E7BE2">
        <w:rPr>
          <w:rFonts w:ascii="Times New Roman" w:hAnsi="Times New Roman" w:cs="Times New Roman"/>
          <w:sz w:val="28"/>
          <w:szCs w:val="28"/>
        </w:rPr>
        <w:t xml:space="preserve">не менее </w:t>
      </w:r>
      <w:r w:rsidR="000A2947" w:rsidRPr="006E7BE2">
        <w:rPr>
          <w:rFonts w:ascii="Times New Roman" w:hAnsi="Times New Roman" w:cs="Times New Roman"/>
          <w:sz w:val="28"/>
          <w:szCs w:val="28"/>
        </w:rPr>
        <w:t>2,5 м</w:t>
      </w:r>
      <w:r w:rsidR="0090047B" w:rsidRPr="006E7BE2">
        <w:rPr>
          <w:rFonts w:ascii="Times New Roman" w:hAnsi="Times New Roman" w:cs="Times New Roman"/>
          <w:sz w:val="28"/>
          <w:szCs w:val="28"/>
        </w:rPr>
        <w:t>етра</w:t>
      </w:r>
      <w:r w:rsidR="000A2947" w:rsidRPr="006E7BE2">
        <w:rPr>
          <w:rFonts w:ascii="Times New Roman" w:hAnsi="Times New Roman" w:cs="Times New Roman"/>
          <w:sz w:val="28"/>
          <w:szCs w:val="28"/>
        </w:rPr>
        <w:t xml:space="preserve">, а в местах примыкания спортивных площадок друг к </w:t>
      </w:r>
      <w:r w:rsidR="007B6856" w:rsidRPr="006E7BE2">
        <w:rPr>
          <w:rFonts w:ascii="Times New Roman" w:hAnsi="Times New Roman" w:cs="Times New Roman"/>
          <w:sz w:val="28"/>
          <w:szCs w:val="28"/>
        </w:rPr>
        <w:t>другу - высотой не менее 1,2 м</w:t>
      </w:r>
      <w:r w:rsidR="0090047B" w:rsidRPr="006E7BE2">
        <w:rPr>
          <w:rFonts w:ascii="Times New Roman" w:hAnsi="Times New Roman" w:cs="Times New Roman"/>
          <w:sz w:val="28"/>
          <w:szCs w:val="28"/>
        </w:rPr>
        <w:t>етра</w:t>
      </w:r>
      <w:r w:rsidR="007B6856" w:rsidRPr="006E7BE2">
        <w:rPr>
          <w:rFonts w:ascii="Times New Roman" w:hAnsi="Times New Roman" w:cs="Times New Roman"/>
          <w:sz w:val="28"/>
          <w:szCs w:val="28"/>
        </w:rPr>
        <w:t>.</w:t>
      </w:r>
    </w:p>
    <w:p w:rsidR="007B6856" w:rsidRPr="006E7BE2" w:rsidRDefault="007B6856" w:rsidP="00CE4695">
      <w:pPr>
        <w:spacing w:after="0" w:line="240" w:lineRule="auto"/>
        <w:ind w:firstLine="567"/>
        <w:jc w:val="both"/>
        <w:rPr>
          <w:rFonts w:ascii="Times New Roman" w:hAnsi="Times New Roman" w:cs="Times New Roman"/>
          <w:sz w:val="28"/>
          <w:szCs w:val="28"/>
        </w:rPr>
      </w:pPr>
      <w:r w:rsidRPr="006E7BE2">
        <w:rPr>
          <w:rFonts w:ascii="Times New Roman" w:hAnsi="Times New Roman" w:cs="Times New Roman"/>
          <w:sz w:val="28"/>
          <w:szCs w:val="28"/>
        </w:rPr>
        <w:t>12.12.6. Обязательный перечень элементов благоустройства территории на спортивной площадке включает:</w:t>
      </w:r>
    </w:p>
    <w:p w:rsidR="00DF27F0" w:rsidRPr="006E7BE2" w:rsidRDefault="007B6856" w:rsidP="00CE4695">
      <w:pPr>
        <w:spacing w:after="0" w:line="240" w:lineRule="auto"/>
        <w:ind w:firstLine="567"/>
        <w:rPr>
          <w:rFonts w:ascii="Times New Roman" w:hAnsi="Times New Roman" w:cs="Times New Roman"/>
          <w:color w:val="000000" w:themeColor="text1"/>
          <w:sz w:val="26"/>
          <w:szCs w:val="26"/>
        </w:rPr>
      </w:pPr>
      <w:r w:rsidRPr="006E7BE2">
        <w:rPr>
          <w:rFonts w:ascii="Times New Roman" w:hAnsi="Times New Roman" w:cs="Times New Roman"/>
          <w:sz w:val="28"/>
          <w:szCs w:val="28"/>
        </w:rPr>
        <w:t>- мягкие или</w:t>
      </w:r>
      <w:r w:rsidR="00DF27F0" w:rsidRPr="006E7BE2">
        <w:rPr>
          <w:rFonts w:ascii="Times New Roman" w:hAnsi="Times New Roman" w:cs="Times New Roman"/>
          <w:sz w:val="28"/>
          <w:szCs w:val="28"/>
        </w:rPr>
        <w:t xml:space="preserve"> газонные виды покрытий;</w:t>
      </w:r>
    </w:p>
    <w:p w:rsidR="007B6856" w:rsidRPr="006E7BE2" w:rsidRDefault="007B6856" w:rsidP="00CE4695">
      <w:pPr>
        <w:spacing w:after="0" w:line="240" w:lineRule="auto"/>
        <w:ind w:firstLine="567"/>
        <w:jc w:val="both"/>
        <w:rPr>
          <w:rFonts w:ascii="Times New Roman" w:hAnsi="Times New Roman" w:cs="Times New Roman"/>
          <w:sz w:val="28"/>
          <w:szCs w:val="28"/>
        </w:rPr>
      </w:pPr>
      <w:r w:rsidRPr="006E7BE2">
        <w:rPr>
          <w:rFonts w:ascii="Times New Roman" w:hAnsi="Times New Roman" w:cs="Times New Roman"/>
          <w:sz w:val="28"/>
          <w:szCs w:val="28"/>
        </w:rPr>
        <w:t>- спортивное оборудование;</w:t>
      </w:r>
    </w:p>
    <w:p w:rsidR="007B6856" w:rsidRPr="006E7BE2" w:rsidRDefault="007B6856" w:rsidP="00CE4695">
      <w:pPr>
        <w:spacing w:after="0" w:line="240" w:lineRule="auto"/>
        <w:ind w:firstLine="567"/>
        <w:jc w:val="both"/>
        <w:rPr>
          <w:rFonts w:ascii="Times New Roman" w:hAnsi="Times New Roman" w:cs="Times New Roman"/>
          <w:sz w:val="28"/>
          <w:szCs w:val="28"/>
        </w:rPr>
      </w:pPr>
      <w:r w:rsidRPr="006E7BE2">
        <w:rPr>
          <w:rFonts w:ascii="Times New Roman" w:hAnsi="Times New Roman" w:cs="Times New Roman"/>
          <w:sz w:val="28"/>
          <w:szCs w:val="28"/>
        </w:rPr>
        <w:t>- озеленение;</w:t>
      </w:r>
    </w:p>
    <w:p w:rsidR="007B6856" w:rsidRPr="006E7BE2" w:rsidRDefault="001B1611" w:rsidP="00CE4695">
      <w:pPr>
        <w:spacing w:after="0" w:line="240" w:lineRule="auto"/>
        <w:ind w:firstLine="567"/>
        <w:jc w:val="both"/>
        <w:rPr>
          <w:rFonts w:ascii="Times New Roman" w:hAnsi="Times New Roman" w:cs="Times New Roman"/>
          <w:sz w:val="28"/>
          <w:szCs w:val="28"/>
        </w:rPr>
      </w:pPr>
      <w:r w:rsidRPr="006E7BE2">
        <w:rPr>
          <w:rFonts w:ascii="Times New Roman" w:hAnsi="Times New Roman" w:cs="Times New Roman"/>
          <w:sz w:val="28"/>
          <w:szCs w:val="28"/>
        </w:rPr>
        <w:t>- ограждение площадки;</w:t>
      </w:r>
    </w:p>
    <w:p w:rsidR="001B1611" w:rsidRPr="006E7BE2" w:rsidRDefault="001B1611" w:rsidP="00CE4695">
      <w:pPr>
        <w:spacing w:after="0" w:line="240" w:lineRule="auto"/>
        <w:ind w:firstLine="567"/>
        <w:jc w:val="both"/>
        <w:rPr>
          <w:rFonts w:ascii="Times New Roman" w:hAnsi="Times New Roman" w:cs="Times New Roman"/>
          <w:sz w:val="28"/>
          <w:szCs w:val="28"/>
        </w:rPr>
      </w:pPr>
      <w:r w:rsidRPr="006E7BE2">
        <w:rPr>
          <w:rFonts w:ascii="Times New Roman" w:hAnsi="Times New Roman" w:cs="Times New Roman"/>
          <w:sz w:val="28"/>
          <w:szCs w:val="28"/>
        </w:rPr>
        <w:t>- урны.</w:t>
      </w:r>
    </w:p>
    <w:p w:rsidR="00522F49" w:rsidRPr="006E7BE2" w:rsidRDefault="007B6856" w:rsidP="001721CC">
      <w:pPr>
        <w:spacing w:after="0" w:line="240" w:lineRule="auto"/>
        <w:ind w:firstLine="708"/>
        <w:jc w:val="both"/>
        <w:rPr>
          <w:rFonts w:ascii="Times New Roman" w:hAnsi="Times New Roman" w:cs="Times New Roman"/>
          <w:sz w:val="28"/>
          <w:szCs w:val="28"/>
        </w:rPr>
      </w:pPr>
      <w:r w:rsidRPr="006E7BE2">
        <w:rPr>
          <w:rFonts w:ascii="Times New Roman" w:hAnsi="Times New Roman" w:cs="Times New Roman"/>
          <w:sz w:val="28"/>
          <w:szCs w:val="28"/>
        </w:rPr>
        <w:t>12.12.</w:t>
      </w:r>
      <w:r w:rsidR="0090047B" w:rsidRPr="006E7BE2">
        <w:rPr>
          <w:rFonts w:ascii="Times New Roman" w:hAnsi="Times New Roman" w:cs="Times New Roman"/>
          <w:sz w:val="28"/>
          <w:szCs w:val="28"/>
        </w:rPr>
        <w:t>7</w:t>
      </w:r>
      <w:r w:rsidRPr="006E7BE2">
        <w:rPr>
          <w:rFonts w:ascii="Times New Roman" w:hAnsi="Times New Roman" w:cs="Times New Roman"/>
          <w:sz w:val="28"/>
          <w:szCs w:val="28"/>
        </w:rPr>
        <w:t>. Дополнительный перечень элементов благоустройства территории на спортивной площадке включает:</w:t>
      </w:r>
      <w:r w:rsidR="001721CC">
        <w:rPr>
          <w:rFonts w:ascii="Times New Roman" w:hAnsi="Times New Roman" w:cs="Times New Roman"/>
          <w:sz w:val="28"/>
          <w:szCs w:val="28"/>
        </w:rPr>
        <w:t xml:space="preserve"> </w:t>
      </w:r>
      <w:r w:rsidRPr="006E7BE2">
        <w:rPr>
          <w:rFonts w:ascii="Times New Roman" w:hAnsi="Times New Roman" w:cs="Times New Roman"/>
          <w:sz w:val="28"/>
          <w:szCs w:val="28"/>
        </w:rPr>
        <w:t>осве</w:t>
      </w:r>
      <w:r w:rsidR="001721CC">
        <w:rPr>
          <w:rFonts w:ascii="Times New Roman" w:hAnsi="Times New Roman" w:cs="Times New Roman"/>
          <w:sz w:val="28"/>
          <w:szCs w:val="28"/>
        </w:rPr>
        <w:t>щение,</w:t>
      </w:r>
      <w:r w:rsidRPr="006E7BE2">
        <w:rPr>
          <w:rFonts w:ascii="Times New Roman" w:hAnsi="Times New Roman" w:cs="Times New Roman"/>
          <w:sz w:val="28"/>
          <w:szCs w:val="28"/>
        </w:rPr>
        <w:t xml:space="preserve"> лавочки.</w:t>
      </w:r>
    </w:p>
    <w:p w:rsidR="00086342" w:rsidRPr="006E7BE2" w:rsidRDefault="007B6856" w:rsidP="00522F49">
      <w:pPr>
        <w:spacing w:after="0" w:line="240" w:lineRule="auto"/>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0A2947" w:rsidRPr="006E7BE2">
        <w:rPr>
          <w:rFonts w:ascii="Times New Roman" w:hAnsi="Times New Roman" w:cs="Times New Roman"/>
          <w:sz w:val="28"/>
          <w:szCs w:val="28"/>
        </w:rPr>
        <w:t>. Содержание</w:t>
      </w:r>
      <w:r w:rsidRPr="006E7BE2">
        <w:rPr>
          <w:rFonts w:ascii="Times New Roman" w:hAnsi="Times New Roman" w:cs="Times New Roman"/>
          <w:sz w:val="28"/>
          <w:szCs w:val="28"/>
        </w:rPr>
        <w:t xml:space="preserve"> детских и спортивных площадок.</w:t>
      </w:r>
    </w:p>
    <w:p w:rsidR="00086342" w:rsidRPr="006E7BE2" w:rsidRDefault="00086342" w:rsidP="00522F49">
      <w:pPr>
        <w:spacing w:after="0" w:line="240" w:lineRule="auto"/>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0A2947" w:rsidRPr="006E7BE2">
        <w:rPr>
          <w:rFonts w:ascii="Times New Roman" w:hAnsi="Times New Roman" w:cs="Times New Roman"/>
          <w:sz w:val="28"/>
          <w:szCs w:val="28"/>
        </w:rPr>
        <w:t xml:space="preserve">.1. В целях своевременного выявления ненадлежащего содержания </w:t>
      </w:r>
      <w:r w:rsidRPr="006E7BE2">
        <w:rPr>
          <w:rFonts w:ascii="Times New Roman" w:hAnsi="Times New Roman" w:cs="Times New Roman"/>
          <w:sz w:val="28"/>
          <w:szCs w:val="28"/>
        </w:rPr>
        <w:t xml:space="preserve">администрацией поселения </w:t>
      </w:r>
      <w:r w:rsidR="000A2947" w:rsidRPr="006E7BE2">
        <w:rPr>
          <w:rFonts w:ascii="Times New Roman" w:hAnsi="Times New Roman" w:cs="Times New Roman"/>
          <w:sz w:val="28"/>
          <w:szCs w:val="28"/>
        </w:rPr>
        <w:t>осуществляется контроль за техническим состоянием оборудов</w:t>
      </w:r>
      <w:r w:rsidRPr="006E7BE2">
        <w:rPr>
          <w:rFonts w:ascii="Times New Roman" w:hAnsi="Times New Roman" w:cs="Times New Roman"/>
          <w:sz w:val="28"/>
          <w:szCs w:val="28"/>
        </w:rPr>
        <w:t>ания площадок, который включает:</w:t>
      </w:r>
    </w:p>
    <w:p w:rsidR="000A2947" w:rsidRPr="006E7BE2" w:rsidRDefault="000A2947" w:rsidP="00522F49">
      <w:pPr>
        <w:spacing w:after="0" w:line="240" w:lineRule="auto"/>
        <w:ind w:firstLine="568"/>
        <w:jc w:val="both"/>
        <w:rPr>
          <w:rFonts w:ascii="Times New Roman" w:hAnsi="Times New Roman" w:cs="Times New Roman"/>
          <w:sz w:val="28"/>
          <w:szCs w:val="28"/>
        </w:rPr>
      </w:pPr>
      <w:r w:rsidRPr="006E7BE2">
        <w:rPr>
          <w:rFonts w:ascii="Times New Roman" w:hAnsi="Times New Roman" w:cs="Times New Roman"/>
          <w:sz w:val="28"/>
          <w:szCs w:val="28"/>
        </w:rPr>
        <w:t>- первичный осмотр и проверку оборудования перед вводом в эксплуатацию;</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w:t>
      </w:r>
      <w:r w:rsidR="00086342" w:rsidRPr="006E7BE2">
        <w:rPr>
          <w:rFonts w:ascii="Times New Roman" w:hAnsi="Times New Roman" w:cs="Times New Roman"/>
          <w:sz w:val="28"/>
          <w:szCs w:val="28"/>
        </w:rPr>
        <w:t>а;</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функциональный осмотр – </w:t>
      </w:r>
      <w:r w:rsidR="000A2947" w:rsidRPr="006E7BE2">
        <w:rPr>
          <w:rFonts w:ascii="Times New Roman" w:hAnsi="Times New Roman" w:cs="Times New Roman"/>
          <w:sz w:val="28"/>
          <w:szCs w:val="28"/>
        </w:rPr>
        <w:t>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основной осмотр – </w:t>
      </w:r>
      <w:r w:rsidR="000A2947" w:rsidRPr="006E7BE2">
        <w:rPr>
          <w:rFonts w:ascii="Times New Roman" w:hAnsi="Times New Roman" w:cs="Times New Roman"/>
          <w:sz w:val="28"/>
          <w:szCs w:val="28"/>
        </w:rPr>
        <w:t>представляет собой осмотр для целей оценки соответствия технического состояния оборудования требованиям безопасности.</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.2</w:t>
      </w:r>
      <w:r w:rsidR="000A2947" w:rsidRPr="006E7BE2">
        <w:rPr>
          <w:rFonts w:ascii="Times New Roman" w:hAnsi="Times New Roman" w:cs="Times New Roman"/>
          <w:sz w:val="28"/>
          <w:szCs w:val="28"/>
        </w:rPr>
        <w:t>. Визуальный осмотр элементов благоустройства</w:t>
      </w:r>
      <w:r w:rsidRPr="006E7BE2">
        <w:rPr>
          <w:rFonts w:ascii="Times New Roman" w:hAnsi="Times New Roman" w:cs="Times New Roman"/>
          <w:sz w:val="28"/>
          <w:szCs w:val="28"/>
        </w:rPr>
        <w:t xml:space="preserve"> площадок проводится </w:t>
      </w:r>
      <w:r w:rsidR="001B1611" w:rsidRPr="006E7BE2">
        <w:rPr>
          <w:rFonts w:ascii="Times New Roman" w:hAnsi="Times New Roman" w:cs="Times New Roman"/>
          <w:sz w:val="28"/>
          <w:szCs w:val="28"/>
        </w:rPr>
        <w:t>не реже одного раза в неделю</w:t>
      </w:r>
      <w:r w:rsidRPr="006E7BE2">
        <w:rPr>
          <w:rFonts w:ascii="Times New Roman" w:hAnsi="Times New Roman" w:cs="Times New Roman"/>
          <w:sz w:val="28"/>
          <w:szCs w:val="28"/>
        </w:rPr>
        <w:t>.</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.3</w:t>
      </w:r>
      <w:r w:rsidR="000A2947" w:rsidRPr="006E7BE2">
        <w:rPr>
          <w:rFonts w:ascii="Times New Roman" w:hAnsi="Times New Roman" w:cs="Times New Roman"/>
          <w:sz w:val="28"/>
          <w:szCs w:val="28"/>
        </w:rPr>
        <w:t xml:space="preserve">. Функциональный осмотр проводится с периодичностью один раз в </w:t>
      </w:r>
      <w:r w:rsidR="000A2947" w:rsidRPr="006E7BE2">
        <w:rPr>
          <w:rFonts w:ascii="Times New Roman" w:hAnsi="Times New Roman" w:cs="Times New Roman"/>
          <w:sz w:val="28"/>
          <w:szCs w:val="28"/>
        </w:rPr>
        <w:lastRenderedPageBreak/>
        <w:t>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w:t>
      </w:r>
      <w:r w:rsidRPr="006E7BE2">
        <w:rPr>
          <w:rFonts w:ascii="Times New Roman" w:hAnsi="Times New Roman" w:cs="Times New Roman"/>
          <w:sz w:val="28"/>
          <w:szCs w:val="28"/>
        </w:rPr>
        <w:t>стям элементов благоустройства.</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.4</w:t>
      </w:r>
      <w:r w:rsidR="000A2947" w:rsidRPr="006E7BE2">
        <w:rPr>
          <w:rFonts w:ascii="Times New Roman" w:hAnsi="Times New Roman" w:cs="Times New Roman"/>
          <w:sz w:val="28"/>
          <w:szCs w:val="28"/>
        </w:rPr>
        <w:t>. Основн</w:t>
      </w:r>
      <w:r w:rsidRPr="006E7BE2">
        <w:rPr>
          <w:rFonts w:ascii="Times New Roman" w:hAnsi="Times New Roman" w:cs="Times New Roman"/>
          <w:sz w:val="28"/>
          <w:szCs w:val="28"/>
        </w:rPr>
        <w:t>ой осмотр проводится раз в год.</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w:t>
      </w:r>
      <w:r w:rsidR="00086342" w:rsidRPr="006E7BE2">
        <w:rPr>
          <w:rFonts w:ascii="Times New Roman" w:hAnsi="Times New Roman" w:cs="Times New Roman"/>
          <w:sz w:val="28"/>
          <w:szCs w:val="28"/>
        </w:rPr>
        <w:t>т на безопасность оборудования.</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w:t>
      </w:r>
      <w:r w:rsidR="00086342" w:rsidRPr="006E7BE2">
        <w:rPr>
          <w:rFonts w:ascii="Times New Roman" w:hAnsi="Times New Roman" w:cs="Times New Roman"/>
          <w:sz w:val="28"/>
          <w:szCs w:val="28"/>
        </w:rPr>
        <w:t>нтных работ и составляется акт.</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.5</w:t>
      </w:r>
      <w:r w:rsidR="000A2947" w:rsidRPr="006E7BE2">
        <w:rPr>
          <w:rFonts w:ascii="Times New Roman" w:hAnsi="Times New Roman" w:cs="Times New Roman"/>
          <w:sz w:val="28"/>
          <w:szCs w:val="28"/>
        </w:rPr>
        <w:t>.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w:t>
      </w:r>
      <w:r w:rsidRPr="006E7BE2">
        <w:rPr>
          <w:rFonts w:ascii="Times New Roman" w:hAnsi="Times New Roman" w:cs="Times New Roman"/>
          <w:sz w:val="28"/>
          <w:szCs w:val="28"/>
        </w:rPr>
        <w:t>онтировано и удалено с площадки</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.6</w:t>
      </w:r>
      <w:r w:rsidR="000A2947" w:rsidRPr="006E7BE2">
        <w:rPr>
          <w:rFonts w:ascii="Times New Roman" w:hAnsi="Times New Roman" w:cs="Times New Roman"/>
          <w:sz w:val="28"/>
          <w:szCs w:val="28"/>
        </w:rPr>
        <w:t xml:space="preserve"> Мероприятия по содержанию площадок и элементов благоустройства, </w:t>
      </w:r>
      <w:r w:rsidRPr="006E7BE2">
        <w:rPr>
          <w:rFonts w:ascii="Times New Roman" w:hAnsi="Times New Roman" w:cs="Times New Roman"/>
          <w:sz w:val="28"/>
          <w:szCs w:val="28"/>
        </w:rPr>
        <w:t>расположенных на них, включают:</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xml:space="preserve">- проверку </w:t>
      </w:r>
      <w:r w:rsidR="00086342" w:rsidRPr="006E7BE2">
        <w:rPr>
          <w:rFonts w:ascii="Times New Roman" w:hAnsi="Times New Roman" w:cs="Times New Roman"/>
          <w:sz w:val="28"/>
          <w:szCs w:val="28"/>
        </w:rPr>
        <w:t>и подтягивание узлов крепления;</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обновление окр</w:t>
      </w:r>
      <w:r w:rsidR="00086342" w:rsidRPr="006E7BE2">
        <w:rPr>
          <w:rFonts w:ascii="Times New Roman" w:hAnsi="Times New Roman" w:cs="Times New Roman"/>
          <w:sz w:val="28"/>
          <w:szCs w:val="28"/>
        </w:rPr>
        <w:t>аски элементов благоустройства;</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обслужив</w:t>
      </w:r>
      <w:r w:rsidR="00086342" w:rsidRPr="006E7BE2">
        <w:rPr>
          <w:rFonts w:ascii="Times New Roman" w:hAnsi="Times New Roman" w:cs="Times New Roman"/>
          <w:sz w:val="28"/>
          <w:szCs w:val="28"/>
        </w:rPr>
        <w:t xml:space="preserve">ание </w:t>
      </w:r>
      <w:proofErr w:type="spellStart"/>
      <w:r w:rsidR="00086342" w:rsidRPr="006E7BE2">
        <w:rPr>
          <w:rFonts w:ascii="Times New Roman" w:hAnsi="Times New Roman" w:cs="Times New Roman"/>
          <w:sz w:val="28"/>
          <w:szCs w:val="28"/>
        </w:rPr>
        <w:t>ударопоглощающих</w:t>
      </w:r>
      <w:proofErr w:type="spellEnd"/>
      <w:r w:rsidR="00086342" w:rsidRPr="006E7BE2">
        <w:rPr>
          <w:rFonts w:ascii="Times New Roman" w:hAnsi="Times New Roman" w:cs="Times New Roman"/>
          <w:sz w:val="28"/>
          <w:szCs w:val="28"/>
        </w:rPr>
        <w:t xml:space="preserve"> покрытий;</w:t>
      </w:r>
    </w:p>
    <w:p w:rsidR="000A2947" w:rsidRPr="006E7BE2" w:rsidRDefault="00086342"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смазку подшипников;</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обеспечение чистоты элементов благоустройства, включая покрытие пло</w:t>
      </w:r>
      <w:r w:rsidR="004F4379" w:rsidRPr="006E7BE2">
        <w:rPr>
          <w:rFonts w:ascii="Times New Roman" w:hAnsi="Times New Roman" w:cs="Times New Roman"/>
          <w:sz w:val="28"/>
          <w:szCs w:val="28"/>
        </w:rPr>
        <w:t>щадки и прилегающей территории;</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площадки должны быть оборудованы урнами. Мусор из урн удаляется в утренние часы, по мере необходимости, н</w:t>
      </w:r>
      <w:r w:rsidR="004F4379" w:rsidRPr="006E7BE2">
        <w:rPr>
          <w:rFonts w:ascii="Times New Roman" w:hAnsi="Times New Roman" w:cs="Times New Roman"/>
          <w:sz w:val="28"/>
          <w:szCs w:val="28"/>
        </w:rPr>
        <w:t>о, не реже одного раза в сутки;</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4F4379" w:rsidRPr="006E7BE2">
        <w:rPr>
          <w:rFonts w:ascii="Times New Roman" w:hAnsi="Times New Roman" w:cs="Times New Roman"/>
          <w:sz w:val="28"/>
          <w:szCs w:val="28"/>
        </w:rPr>
        <w:t>ыми и не иметь трещин и сколов.</w:t>
      </w:r>
    </w:p>
    <w:p w:rsidR="000A2947" w:rsidRPr="006E7BE2" w:rsidRDefault="004F4379"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.7</w:t>
      </w:r>
      <w:r w:rsidR="000A2947" w:rsidRPr="006E7BE2">
        <w:rPr>
          <w:rFonts w:ascii="Times New Roman" w:hAnsi="Times New Roman" w:cs="Times New Roman"/>
          <w:sz w:val="28"/>
          <w:szCs w:val="28"/>
        </w:rPr>
        <w:t>. Ремонт площадок и элементов благоустройства,</w:t>
      </w:r>
      <w:r w:rsidRPr="006E7BE2">
        <w:rPr>
          <w:rFonts w:ascii="Times New Roman" w:hAnsi="Times New Roman" w:cs="Times New Roman"/>
          <w:sz w:val="28"/>
          <w:szCs w:val="28"/>
        </w:rPr>
        <w:t xml:space="preserve"> распложенных на них, включает:</w:t>
      </w:r>
    </w:p>
    <w:p w:rsidR="000A2947" w:rsidRPr="006E7BE2" w:rsidRDefault="004F4379"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замену крепежных деталей;</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сварку поврежде</w:t>
      </w:r>
      <w:r w:rsidR="004F4379" w:rsidRPr="006E7BE2">
        <w:rPr>
          <w:rFonts w:ascii="Times New Roman" w:hAnsi="Times New Roman" w:cs="Times New Roman"/>
          <w:sz w:val="28"/>
          <w:szCs w:val="28"/>
        </w:rPr>
        <w:t>нных элементов благоустройства;</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 замену частей элементов благоустройства (напри</w:t>
      </w:r>
      <w:r w:rsidR="004F4379" w:rsidRPr="006E7BE2">
        <w:rPr>
          <w:rFonts w:ascii="Times New Roman" w:hAnsi="Times New Roman" w:cs="Times New Roman"/>
          <w:sz w:val="28"/>
          <w:szCs w:val="28"/>
        </w:rPr>
        <w:t>мер, изношенных желобов горок).</w:t>
      </w:r>
    </w:p>
    <w:p w:rsidR="000A2947" w:rsidRPr="006E7BE2" w:rsidRDefault="004F4379"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.8</w:t>
      </w:r>
      <w:r w:rsidR="000A2947" w:rsidRPr="006E7BE2">
        <w:rPr>
          <w:rFonts w:ascii="Times New Roman" w:hAnsi="Times New Roman" w:cs="Times New Roman"/>
          <w:sz w:val="28"/>
          <w:szCs w:val="28"/>
        </w:rPr>
        <w:t>.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w:t>
      </w:r>
      <w:r w:rsidRPr="006E7BE2">
        <w:rPr>
          <w:rFonts w:ascii="Times New Roman" w:hAnsi="Times New Roman" w:cs="Times New Roman"/>
          <w:sz w:val="28"/>
          <w:szCs w:val="28"/>
        </w:rPr>
        <w:t>ты, замену частей оборудования.</w:t>
      </w:r>
    </w:p>
    <w:p w:rsidR="000A2947" w:rsidRPr="006E7BE2" w:rsidRDefault="004F4379"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.9</w:t>
      </w:r>
      <w:r w:rsidR="000A2947" w:rsidRPr="006E7BE2">
        <w:rPr>
          <w:rFonts w:ascii="Times New Roman" w:hAnsi="Times New Roman" w:cs="Times New Roman"/>
          <w:sz w:val="28"/>
          <w:szCs w:val="28"/>
        </w:rPr>
        <w:t>. На территории площ</w:t>
      </w:r>
      <w:r w:rsidRPr="006E7BE2">
        <w:rPr>
          <w:rFonts w:ascii="Times New Roman" w:hAnsi="Times New Roman" w:cs="Times New Roman"/>
          <w:sz w:val="28"/>
          <w:szCs w:val="28"/>
        </w:rPr>
        <w:t>адок запрещается:</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-размещать постоянно или временно меха</w:t>
      </w:r>
      <w:r w:rsidR="004F4379" w:rsidRPr="006E7BE2">
        <w:rPr>
          <w:rFonts w:ascii="Times New Roman" w:hAnsi="Times New Roman" w:cs="Times New Roman"/>
          <w:sz w:val="28"/>
          <w:szCs w:val="28"/>
        </w:rPr>
        <w:t>нические транспортные средства;</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-складировать снег, сме</w:t>
      </w:r>
      <w:r w:rsidR="004F4379" w:rsidRPr="006E7BE2">
        <w:rPr>
          <w:rFonts w:ascii="Times New Roman" w:hAnsi="Times New Roman" w:cs="Times New Roman"/>
          <w:sz w:val="28"/>
          <w:szCs w:val="28"/>
        </w:rPr>
        <w:t>т, листвы, порубочных остатков;</w:t>
      </w:r>
    </w:p>
    <w:p w:rsidR="000A2947" w:rsidRPr="006E7BE2" w:rsidRDefault="000A2947"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-складировать отх</w:t>
      </w:r>
      <w:r w:rsidR="004F4379" w:rsidRPr="006E7BE2">
        <w:rPr>
          <w:rFonts w:ascii="Times New Roman" w:hAnsi="Times New Roman" w:cs="Times New Roman"/>
          <w:sz w:val="28"/>
          <w:szCs w:val="28"/>
        </w:rPr>
        <w:t>оды производства и потребления.</w:t>
      </w:r>
    </w:p>
    <w:p w:rsidR="000A2947" w:rsidRPr="006E7BE2" w:rsidRDefault="004F4379" w:rsidP="004F4379">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12.13</w:t>
      </w:r>
      <w:r w:rsidR="006E7BE2" w:rsidRPr="006E7BE2">
        <w:rPr>
          <w:rFonts w:ascii="Times New Roman" w:hAnsi="Times New Roman" w:cs="Times New Roman"/>
          <w:sz w:val="28"/>
          <w:szCs w:val="28"/>
        </w:rPr>
        <w:t>.10</w:t>
      </w:r>
      <w:r w:rsidR="000A2947" w:rsidRPr="006E7BE2">
        <w:rPr>
          <w:rFonts w:ascii="Times New Roman" w:hAnsi="Times New Roman" w:cs="Times New Roman"/>
          <w:sz w:val="28"/>
          <w:szCs w:val="28"/>
        </w:rPr>
        <w:t xml:space="preserve">.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w:t>
      </w:r>
      <w:r w:rsidR="000A2947" w:rsidRPr="006E7BE2">
        <w:rPr>
          <w:rFonts w:ascii="Times New Roman" w:hAnsi="Times New Roman" w:cs="Times New Roman"/>
          <w:sz w:val="28"/>
          <w:szCs w:val="28"/>
        </w:rPr>
        <w:lastRenderedPageBreak/>
        <w:t xml:space="preserve">металлических перемычек (как </w:t>
      </w:r>
      <w:r w:rsidRPr="006E7BE2">
        <w:rPr>
          <w:rFonts w:ascii="Times New Roman" w:hAnsi="Times New Roman" w:cs="Times New Roman"/>
          <w:sz w:val="28"/>
          <w:szCs w:val="28"/>
        </w:rPr>
        <w:t>правило, у турников и качелей).</w:t>
      </w:r>
    </w:p>
    <w:p w:rsidR="000A2947" w:rsidRPr="006E7BE2" w:rsidRDefault="000A2947" w:rsidP="00086342">
      <w:pPr>
        <w:pStyle w:val="FORMATTEXT"/>
        <w:ind w:firstLine="568"/>
        <w:jc w:val="both"/>
        <w:rPr>
          <w:rFonts w:ascii="Times New Roman" w:hAnsi="Times New Roman" w:cs="Times New Roman"/>
          <w:sz w:val="28"/>
          <w:szCs w:val="28"/>
        </w:rPr>
      </w:pPr>
      <w:r w:rsidRPr="006E7BE2">
        <w:rPr>
          <w:rFonts w:ascii="Times New Roman" w:hAnsi="Times New Roman" w:cs="Times New Roman"/>
          <w:sz w:val="28"/>
          <w:szCs w:val="28"/>
        </w:rPr>
        <w:t>1</w:t>
      </w:r>
      <w:r w:rsidR="004F4379" w:rsidRPr="006E7BE2">
        <w:rPr>
          <w:rFonts w:ascii="Times New Roman" w:hAnsi="Times New Roman" w:cs="Times New Roman"/>
          <w:sz w:val="28"/>
          <w:szCs w:val="28"/>
        </w:rPr>
        <w:t>2.13</w:t>
      </w:r>
      <w:r w:rsidR="006E7BE2" w:rsidRPr="006E7BE2">
        <w:rPr>
          <w:rFonts w:ascii="Times New Roman" w:hAnsi="Times New Roman" w:cs="Times New Roman"/>
          <w:sz w:val="28"/>
          <w:szCs w:val="28"/>
        </w:rPr>
        <w:t>.11</w:t>
      </w:r>
      <w:r w:rsidRPr="006E7BE2">
        <w:rPr>
          <w:rFonts w:ascii="Times New Roman" w:hAnsi="Times New Roman" w:cs="Times New Roman"/>
          <w:sz w:val="28"/>
          <w:szCs w:val="28"/>
        </w:rPr>
        <w:t>.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0A2947" w:rsidRPr="00DD4703" w:rsidRDefault="000A2947" w:rsidP="000A2947">
      <w:pPr>
        <w:pStyle w:val="HEADERTEXT"/>
        <w:rPr>
          <w:b/>
          <w:bCs/>
          <w:highlight w:val="yellow"/>
        </w:rPr>
      </w:pPr>
    </w:p>
    <w:p w:rsidR="000A2947" w:rsidRPr="00786D0C" w:rsidRDefault="000A2947" w:rsidP="000A2947">
      <w:pPr>
        <w:pStyle w:val="HEADERTEXT"/>
        <w:jc w:val="center"/>
        <w:outlineLvl w:val="3"/>
        <w:rPr>
          <w:rFonts w:ascii="Times New Roman" w:hAnsi="Times New Roman" w:cs="Times New Roman"/>
          <w:bCs/>
          <w:color w:val="auto"/>
          <w:sz w:val="28"/>
          <w:szCs w:val="28"/>
        </w:rPr>
      </w:pPr>
      <w:r w:rsidRPr="00786D0C">
        <w:rPr>
          <w:rFonts w:ascii="Times New Roman" w:hAnsi="Times New Roman" w:cs="Times New Roman"/>
          <w:bCs/>
          <w:color w:val="auto"/>
          <w:sz w:val="28"/>
          <w:szCs w:val="28"/>
        </w:rPr>
        <w:t>13. Р</w:t>
      </w:r>
      <w:r w:rsidR="000D5FAE" w:rsidRPr="00786D0C">
        <w:rPr>
          <w:rFonts w:ascii="Times New Roman" w:hAnsi="Times New Roman" w:cs="Times New Roman"/>
          <w:bCs/>
          <w:color w:val="auto"/>
          <w:sz w:val="28"/>
          <w:szCs w:val="28"/>
        </w:rPr>
        <w:t>азмещение парковок (парковочных мест)</w:t>
      </w:r>
    </w:p>
    <w:p w:rsidR="000D5FAE" w:rsidRPr="00786D0C" w:rsidRDefault="000D5FAE" w:rsidP="000A2947">
      <w:pPr>
        <w:pStyle w:val="FORMATTEXT"/>
        <w:ind w:firstLine="568"/>
        <w:jc w:val="both"/>
        <w:rPr>
          <w:rFonts w:ascii="Times New Roman" w:hAnsi="Times New Roman" w:cs="Times New Roman"/>
          <w:sz w:val="28"/>
          <w:szCs w:val="28"/>
        </w:rPr>
      </w:pPr>
    </w:p>
    <w:p w:rsidR="000A2947" w:rsidRPr="00786D0C" w:rsidRDefault="000A2947" w:rsidP="000D5FAE">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13.1. На общественных и</w:t>
      </w:r>
      <w:r w:rsidR="000D5FAE" w:rsidRPr="00786D0C">
        <w:rPr>
          <w:rFonts w:ascii="Times New Roman" w:hAnsi="Times New Roman" w:cs="Times New Roman"/>
          <w:sz w:val="28"/>
          <w:szCs w:val="28"/>
        </w:rPr>
        <w:t xml:space="preserve"> дворовых территориях </w:t>
      </w:r>
      <w:r w:rsidRPr="00786D0C">
        <w:rPr>
          <w:rFonts w:ascii="Times New Roman" w:hAnsi="Times New Roman" w:cs="Times New Roman"/>
          <w:sz w:val="28"/>
          <w:szCs w:val="28"/>
        </w:rPr>
        <w:t>поселения могут размещаться в том числе площадки автостоя</w:t>
      </w:r>
      <w:r w:rsidR="000D5FAE" w:rsidRPr="00786D0C">
        <w:rPr>
          <w:rFonts w:ascii="Times New Roman" w:hAnsi="Times New Roman" w:cs="Times New Roman"/>
          <w:sz w:val="28"/>
          <w:szCs w:val="28"/>
        </w:rPr>
        <w:t>нок и парковок следующих видов:</w:t>
      </w:r>
    </w:p>
    <w:p w:rsidR="000A2947" w:rsidRPr="00786D0C" w:rsidRDefault="000A2947" w:rsidP="000D5FAE">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 автомобильные стоянки (остановки), предназначенные для кратковременного и длительного х</w:t>
      </w:r>
      <w:r w:rsidR="000D5FAE" w:rsidRPr="00786D0C">
        <w:rPr>
          <w:rFonts w:ascii="Times New Roman" w:hAnsi="Times New Roman" w:cs="Times New Roman"/>
          <w:sz w:val="28"/>
          <w:szCs w:val="28"/>
        </w:rPr>
        <w:t>ранения автотранспорта</w:t>
      </w:r>
      <w:r w:rsidRPr="00786D0C">
        <w:rPr>
          <w:rFonts w:ascii="Times New Roman" w:hAnsi="Times New Roman" w:cs="Times New Roman"/>
          <w:sz w:val="28"/>
          <w:szCs w:val="28"/>
        </w:rPr>
        <w:t xml:space="preserve">, в том числе </w:t>
      </w:r>
      <w:proofErr w:type="spellStart"/>
      <w:r w:rsidRPr="00786D0C">
        <w:rPr>
          <w:rFonts w:ascii="Times New Roman" w:hAnsi="Times New Roman" w:cs="Times New Roman"/>
          <w:sz w:val="28"/>
          <w:szCs w:val="28"/>
        </w:rPr>
        <w:t>приобъектные</w:t>
      </w:r>
      <w:proofErr w:type="spellEnd"/>
      <w:r w:rsidRPr="00786D0C">
        <w:rPr>
          <w:rFonts w:ascii="Times New Roman" w:hAnsi="Times New Roman" w:cs="Times New Roman"/>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w:t>
      </w:r>
      <w:r w:rsidR="000D5FAE" w:rsidRPr="00786D0C">
        <w:rPr>
          <w:rFonts w:ascii="Times New Roman" w:hAnsi="Times New Roman" w:cs="Times New Roman"/>
          <w:sz w:val="28"/>
          <w:szCs w:val="28"/>
        </w:rPr>
        <w:t xml:space="preserve">туры </w:t>
      </w:r>
      <w:r w:rsidRPr="00786D0C">
        <w:rPr>
          <w:rFonts w:ascii="Times New Roman" w:hAnsi="Times New Roman" w:cs="Times New Roman"/>
          <w:sz w:val="28"/>
          <w:szCs w:val="28"/>
        </w:rPr>
        <w:t>(жилым,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w:t>
      </w:r>
      <w:r w:rsidR="000D5FAE" w:rsidRPr="00786D0C">
        <w:rPr>
          <w:rFonts w:ascii="Times New Roman" w:hAnsi="Times New Roman" w:cs="Times New Roman"/>
          <w:sz w:val="28"/>
          <w:szCs w:val="28"/>
        </w:rPr>
        <w:t>ганизации), объектам рекреации;</w:t>
      </w:r>
    </w:p>
    <w:p w:rsidR="000A2947" w:rsidRPr="00786D0C" w:rsidRDefault="000A2947" w:rsidP="008E043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w:t>
      </w:r>
      <w:r w:rsidR="008E043D" w:rsidRPr="00786D0C">
        <w:rPr>
          <w:rFonts w:ascii="Times New Roman" w:hAnsi="Times New Roman" w:cs="Times New Roman"/>
          <w:sz w:val="28"/>
          <w:szCs w:val="28"/>
        </w:rPr>
        <w:t xml:space="preserve">ару, обочине </w:t>
      </w:r>
      <w:r w:rsidRPr="00786D0C">
        <w:rPr>
          <w:rFonts w:ascii="Times New Roman" w:hAnsi="Times New Roman" w:cs="Times New Roman"/>
          <w:sz w:val="28"/>
          <w:szCs w:val="28"/>
        </w:rPr>
        <w:t>и иных объектов улично-дорожной сети и предназначенные для организованно</w:t>
      </w:r>
      <w:r w:rsidR="008E043D" w:rsidRPr="00786D0C">
        <w:rPr>
          <w:rFonts w:ascii="Times New Roman" w:hAnsi="Times New Roman" w:cs="Times New Roman"/>
          <w:sz w:val="28"/>
          <w:szCs w:val="28"/>
        </w:rPr>
        <w:t>й стоянки транспортных средств;</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 прочие автомобильные стоянки (грузовые, перехватывающие и др.) в специально выделенных и обозначенных зн</w:t>
      </w:r>
      <w:r w:rsidR="0073014D" w:rsidRPr="00786D0C">
        <w:rPr>
          <w:rFonts w:ascii="Times New Roman" w:hAnsi="Times New Roman" w:cs="Times New Roman"/>
          <w:sz w:val="28"/>
          <w:szCs w:val="28"/>
        </w:rPr>
        <w:t>аками и (или) разметкой местах.</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13.2. В перечень элементов благоустройства на площадках авто</w:t>
      </w:r>
      <w:r w:rsidR="0073014D" w:rsidRPr="00786D0C">
        <w:rPr>
          <w:rFonts w:ascii="Times New Roman" w:hAnsi="Times New Roman" w:cs="Times New Roman"/>
          <w:sz w:val="28"/>
          <w:szCs w:val="28"/>
        </w:rPr>
        <w:t>стоянок и парковок необходимо</w:t>
      </w:r>
      <w:r w:rsidRPr="00786D0C">
        <w:rPr>
          <w:rFonts w:ascii="Times New Roman" w:hAnsi="Times New Roman" w:cs="Times New Roman"/>
          <w:sz w:val="28"/>
          <w:szCs w:val="28"/>
        </w:rPr>
        <w:t xml:space="preserve">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w:t>
      </w:r>
      <w:r w:rsidR="0073014D" w:rsidRPr="00786D0C">
        <w:rPr>
          <w:rFonts w:ascii="Times New Roman" w:hAnsi="Times New Roman" w:cs="Times New Roman"/>
          <w:sz w:val="28"/>
          <w:szCs w:val="28"/>
        </w:rPr>
        <w:t>ьного хранения автотранспорта).</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13.3. При проектировании, строительстве, реконструкции и благоустройстве пло</w:t>
      </w:r>
      <w:r w:rsidR="0073014D" w:rsidRPr="00786D0C">
        <w:rPr>
          <w:rFonts w:ascii="Times New Roman" w:hAnsi="Times New Roman" w:cs="Times New Roman"/>
          <w:sz w:val="28"/>
          <w:szCs w:val="28"/>
        </w:rPr>
        <w:t xml:space="preserve">щадок автостоянок </w:t>
      </w:r>
      <w:r w:rsidRPr="00786D0C">
        <w:rPr>
          <w:rFonts w:ascii="Times New Roman" w:hAnsi="Times New Roman" w:cs="Times New Roman"/>
          <w:sz w:val="28"/>
          <w:szCs w:val="28"/>
        </w:rPr>
        <w:t>предусматривать установку устройств для зарядки электрическог</w:t>
      </w:r>
      <w:r w:rsidR="0073014D" w:rsidRPr="00786D0C">
        <w:rPr>
          <w:rFonts w:ascii="Times New Roman" w:hAnsi="Times New Roman" w:cs="Times New Roman"/>
          <w:sz w:val="28"/>
          <w:szCs w:val="28"/>
        </w:rPr>
        <w:t>о транспорта и видеонаблюдения.</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13.4. При планировке общественных и дв</w:t>
      </w:r>
      <w:r w:rsidR="0073014D" w:rsidRPr="00786D0C">
        <w:rPr>
          <w:rFonts w:ascii="Times New Roman" w:hAnsi="Times New Roman" w:cs="Times New Roman"/>
          <w:sz w:val="28"/>
          <w:szCs w:val="28"/>
        </w:rPr>
        <w:t xml:space="preserve">оровых территорий </w:t>
      </w:r>
      <w:r w:rsidRPr="00786D0C">
        <w:rPr>
          <w:rFonts w:ascii="Times New Roman" w:hAnsi="Times New Roman" w:cs="Times New Roman"/>
          <w:sz w:val="28"/>
          <w:szCs w:val="28"/>
        </w:rPr>
        <w:t xml:space="preserve">предусматривать специальные препятствия в целях недопущения парковки автотранспортных средств на газонах и иных территориях, </w:t>
      </w:r>
      <w:r w:rsidR="0073014D" w:rsidRPr="00786D0C">
        <w:rPr>
          <w:rFonts w:ascii="Times New Roman" w:hAnsi="Times New Roman" w:cs="Times New Roman"/>
          <w:sz w:val="28"/>
          <w:szCs w:val="28"/>
        </w:rPr>
        <w:t>занятых зелеными насаждениями.</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13.5. На автостоянках (автопарковках) обязательно предусматриваются места для стоянки авто</w:t>
      </w:r>
      <w:r w:rsidR="0073014D" w:rsidRPr="00786D0C">
        <w:rPr>
          <w:rFonts w:ascii="Times New Roman" w:hAnsi="Times New Roman" w:cs="Times New Roman"/>
          <w:sz w:val="28"/>
          <w:szCs w:val="28"/>
        </w:rPr>
        <w:t>м</w:t>
      </w:r>
      <w:r w:rsidR="00482779" w:rsidRPr="00786D0C">
        <w:rPr>
          <w:rFonts w:ascii="Times New Roman" w:hAnsi="Times New Roman" w:cs="Times New Roman"/>
          <w:sz w:val="28"/>
          <w:szCs w:val="28"/>
        </w:rPr>
        <w:t>обилей инвалидов</w:t>
      </w:r>
      <w:r w:rsidR="0073014D" w:rsidRPr="00786D0C">
        <w:rPr>
          <w:rFonts w:ascii="Times New Roman" w:hAnsi="Times New Roman" w:cs="Times New Roman"/>
          <w:sz w:val="28"/>
          <w:szCs w:val="28"/>
        </w:rPr>
        <w:t>.</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13.6. Организацию заездов на пло</w:t>
      </w:r>
      <w:r w:rsidR="0073014D" w:rsidRPr="00786D0C">
        <w:rPr>
          <w:rFonts w:ascii="Times New Roman" w:hAnsi="Times New Roman" w:cs="Times New Roman"/>
          <w:sz w:val="28"/>
          <w:szCs w:val="28"/>
        </w:rPr>
        <w:t xml:space="preserve">щадки автостоянок </w:t>
      </w:r>
      <w:r w:rsidRPr="00786D0C">
        <w:rPr>
          <w:rFonts w:ascii="Times New Roman" w:hAnsi="Times New Roman" w:cs="Times New Roman"/>
          <w:sz w:val="28"/>
          <w:szCs w:val="28"/>
        </w:rPr>
        <w:t>предусматривать на расстоянии не менее 15 м от конца или начала посадочных площадок остановок обществе</w:t>
      </w:r>
      <w:r w:rsidR="0073014D" w:rsidRPr="00786D0C">
        <w:rPr>
          <w:rFonts w:ascii="Times New Roman" w:hAnsi="Times New Roman" w:cs="Times New Roman"/>
          <w:sz w:val="28"/>
          <w:szCs w:val="28"/>
        </w:rPr>
        <w:t>нного пассажирского транспорта.</w:t>
      </w:r>
    </w:p>
    <w:p w:rsidR="000A2947" w:rsidRPr="00786D0C" w:rsidRDefault="000A2947"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13.7. Размещение и хранение личного легкового автотранспорта на дворовых и внутриквартальн</w:t>
      </w:r>
      <w:r w:rsidR="0073014D" w:rsidRPr="00786D0C">
        <w:rPr>
          <w:rFonts w:ascii="Times New Roman" w:hAnsi="Times New Roman" w:cs="Times New Roman"/>
          <w:sz w:val="28"/>
          <w:szCs w:val="28"/>
        </w:rPr>
        <w:t xml:space="preserve">ых территориях жилой застройки </w:t>
      </w:r>
      <w:r w:rsidRPr="00786D0C">
        <w:rPr>
          <w:rFonts w:ascii="Times New Roman" w:hAnsi="Times New Roman" w:cs="Times New Roman"/>
          <w:sz w:val="28"/>
          <w:szCs w:val="28"/>
        </w:rPr>
        <w:t>предусматривать в один ряд в отведенных для этой цели местах, с обеспечением беспрепятственного продвижения уборочной и специальной т</w:t>
      </w:r>
      <w:r w:rsidR="0073014D" w:rsidRPr="00786D0C">
        <w:rPr>
          <w:rFonts w:ascii="Times New Roman" w:hAnsi="Times New Roman" w:cs="Times New Roman"/>
          <w:sz w:val="28"/>
          <w:szCs w:val="28"/>
        </w:rPr>
        <w:t>ехники.</w:t>
      </w:r>
    </w:p>
    <w:p w:rsidR="000A2947" w:rsidRPr="00786D0C" w:rsidRDefault="0073014D" w:rsidP="0073014D">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Н</w:t>
      </w:r>
      <w:r w:rsidR="000A2947" w:rsidRPr="00786D0C">
        <w:rPr>
          <w:rFonts w:ascii="Times New Roman" w:hAnsi="Times New Roman" w:cs="Times New Roman"/>
          <w:sz w:val="28"/>
          <w:szCs w:val="28"/>
        </w:rPr>
        <w:t xml:space="preserve">а дворовых и внутриквартальных территориях жилой застройки </w:t>
      </w:r>
      <w:r w:rsidRPr="00786D0C">
        <w:rPr>
          <w:rFonts w:ascii="Times New Roman" w:hAnsi="Times New Roman" w:cs="Times New Roman"/>
          <w:sz w:val="28"/>
          <w:szCs w:val="28"/>
        </w:rPr>
        <w:lastRenderedPageBreak/>
        <w:t>запрещается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w:t>
      </w:r>
    </w:p>
    <w:p w:rsidR="000A2947" w:rsidRPr="00786D0C" w:rsidRDefault="000A2947" w:rsidP="002E7FD1">
      <w:pPr>
        <w:pStyle w:val="FORMATTEXT"/>
        <w:ind w:firstLine="568"/>
        <w:jc w:val="both"/>
        <w:rPr>
          <w:rFonts w:ascii="Times New Roman" w:hAnsi="Times New Roman" w:cs="Times New Roman"/>
          <w:sz w:val="28"/>
          <w:szCs w:val="28"/>
        </w:rPr>
      </w:pPr>
      <w:r w:rsidRPr="00786D0C">
        <w:rPr>
          <w:rFonts w:ascii="Times New Roman" w:hAnsi="Times New Roman" w:cs="Times New Roman"/>
          <w:sz w:val="28"/>
          <w:szCs w:val="28"/>
        </w:rPr>
        <w:t xml:space="preserve">Вопросы о размещении и эксплуатации транспортных средств на прилегающей к дому территории могут </w:t>
      </w:r>
      <w:r w:rsidR="002D297B" w:rsidRPr="00786D0C">
        <w:rPr>
          <w:rFonts w:ascii="Times New Roman" w:hAnsi="Times New Roman" w:cs="Times New Roman"/>
          <w:sz w:val="28"/>
          <w:szCs w:val="28"/>
        </w:rPr>
        <w:t xml:space="preserve">устанавливать </w:t>
      </w:r>
      <w:r w:rsidRPr="00786D0C">
        <w:rPr>
          <w:rFonts w:ascii="Times New Roman" w:hAnsi="Times New Roman" w:cs="Times New Roman"/>
          <w:sz w:val="28"/>
          <w:szCs w:val="28"/>
        </w:rPr>
        <w:t>жители многоквартирных жилых домов. В соответствии с нормами действующего жилищного законодательства собственники жилых помещений в многоквартирном доме вправе самостоятельно распоряжаться своим имуществом, в т. ч. на общем собрании собственников принимать решение по вопросам стоянки и парковки транспортных ср</w:t>
      </w:r>
      <w:r w:rsidR="002E7FD1" w:rsidRPr="00786D0C">
        <w:rPr>
          <w:rFonts w:ascii="Times New Roman" w:hAnsi="Times New Roman" w:cs="Times New Roman"/>
          <w:sz w:val="28"/>
          <w:szCs w:val="28"/>
        </w:rPr>
        <w:t>едств на придомовой территории.</w:t>
      </w:r>
    </w:p>
    <w:p w:rsidR="000A2947" w:rsidRPr="00DD4703" w:rsidRDefault="000A2947" w:rsidP="000A2947">
      <w:pPr>
        <w:pStyle w:val="HEADERTEXT"/>
        <w:rPr>
          <w:b/>
          <w:bCs/>
          <w:highlight w:val="yellow"/>
        </w:rPr>
      </w:pPr>
    </w:p>
    <w:p w:rsidR="00511727" w:rsidRPr="00786D0C" w:rsidRDefault="00511727" w:rsidP="00511727">
      <w:pPr>
        <w:pStyle w:val="HEADERTEXT"/>
        <w:jc w:val="center"/>
        <w:outlineLvl w:val="4"/>
        <w:rPr>
          <w:rFonts w:ascii="Times New Roman" w:hAnsi="Times New Roman" w:cs="Times New Roman"/>
          <w:bCs/>
          <w:color w:val="auto"/>
          <w:sz w:val="28"/>
          <w:szCs w:val="28"/>
        </w:rPr>
      </w:pPr>
      <w:r w:rsidRPr="00786D0C">
        <w:rPr>
          <w:rFonts w:ascii="Times New Roman" w:hAnsi="Times New Roman" w:cs="Times New Roman"/>
          <w:bCs/>
          <w:color w:val="auto"/>
          <w:sz w:val="28"/>
          <w:szCs w:val="28"/>
        </w:rPr>
        <w:t xml:space="preserve">14. Размещение малых архитектурных форм и городской мебели </w:t>
      </w:r>
    </w:p>
    <w:p w:rsidR="00511727" w:rsidRPr="00786D0C" w:rsidRDefault="00511727" w:rsidP="00F16527">
      <w:pPr>
        <w:widowControl w:val="0"/>
        <w:autoSpaceDE w:val="0"/>
        <w:autoSpaceDN w:val="0"/>
        <w:adjustRightInd w:val="0"/>
        <w:spacing w:after="0" w:line="240" w:lineRule="auto"/>
        <w:jc w:val="both"/>
        <w:rPr>
          <w:rFonts w:ascii="Arial" w:eastAsiaTheme="minorEastAsia" w:hAnsi="Arial" w:cs="Arial"/>
          <w:b/>
          <w:bCs/>
          <w:color w:val="2B4279"/>
          <w:sz w:val="20"/>
          <w:szCs w:val="20"/>
          <w:lang w:eastAsia="ru-RU"/>
        </w:rPr>
      </w:pPr>
    </w:p>
    <w:p w:rsidR="00DD6192" w:rsidRPr="00786D0C" w:rsidRDefault="00F16527" w:rsidP="004978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14.1. К МАФ </w:t>
      </w:r>
      <w:r w:rsidR="00DD6192" w:rsidRPr="00786D0C">
        <w:rPr>
          <w:rFonts w:ascii="Times New Roman" w:eastAsiaTheme="minorEastAsia" w:hAnsi="Times New Roman" w:cs="Times New Roman"/>
          <w:sz w:val="28"/>
          <w:szCs w:val="28"/>
          <w:lang w:eastAsia="ru-RU"/>
        </w:rPr>
        <w:t>относ</w:t>
      </w:r>
      <w:r w:rsidRPr="00786D0C">
        <w:rPr>
          <w:rFonts w:ascii="Times New Roman" w:eastAsiaTheme="minorEastAsia" w:hAnsi="Times New Roman" w:cs="Times New Roman"/>
          <w:sz w:val="28"/>
          <w:szCs w:val="28"/>
          <w:lang w:eastAsia="ru-RU"/>
        </w:rPr>
        <w:t>ятся</w:t>
      </w:r>
      <w:r w:rsidR="00DD6192" w:rsidRPr="00786D0C">
        <w:rPr>
          <w:rFonts w:ascii="Times New Roman" w:eastAsiaTheme="minorEastAsia" w:hAnsi="Times New Roman" w:cs="Times New Roman"/>
          <w:sz w:val="28"/>
          <w:szCs w:val="28"/>
          <w:lang w:eastAsia="ru-RU"/>
        </w:rPr>
        <w:t>: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w:t>
      </w:r>
      <w:r w:rsidR="004978E3" w:rsidRPr="00786D0C">
        <w:rPr>
          <w:rFonts w:ascii="Times New Roman" w:eastAsiaTheme="minorEastAsia" w:hAnsi="Times New Roman" w:cs="Times New Roman"/>
          <w:sz w:val="28"/>
          <w:szCs w:val="28"/>
          <w:lang w:eastAsia="ru-RU"/>
        </w:rPr>
        <w:t>ия; городская уличная</w:t>
      </w:r>
      <w:r w:rsidR="00DD6192" w:rsidRPr="00786D0C">
        <w:rPr>
          <w:rFonts w:ascii="Times New Roman" w:eastAsiaTheme="minorEastAsia" w:hAnsi="Times New Roman" w:cs="Times New Roman"/>
          <w:sz w:val="28"/>
          <w:szCs w:val="28"/>
          <w:lang w:eastAsia="ru-RU"/>
        </w:rPr>
        <w:t xml:space="preserve">, в том числе </w:t>
      </w:r>
      <w:r w:rsidR="004978E3" w:rsidRPr="00786D0C">
        <w:rPr>
          <w:rFonts w:ascii="Times New Roman" w:eastAsiaTheme="minorEastAsia" w:hAnsi="Times New Roman" w:cs="Times New Roman"/>
          <w:sz w:val="28"/>
          <w:szCs w:val="28"/>
          <w:lang w:eastAsia="ru-RU"/>
        </w:rPr>
        <w:t xml:space="preserve">садово-парковую мебель (далее – </w:t>
      </w:r>
      <w:r w:rsidR="00DD6192" w:rsidRPr="00786D0C">
        <w:rPr>
          <w:rFonts w:ascii="Times New Roman" w:eastAsiaTheme="minorEastAsia" w:hAnsi="Times New Roman" w:cs="Times New Roman"/>
          <w:sz w:val="28"/>
          <w:szCs w:val="28"/>
          <w:lang w:eastAsia="ru-RU"/>
        </w:rPr>
        <w:t>уличная мебель); иные элементы, дополняющие общую композицию архитектурного ансамбля застройки муниципального образования.</w:t>
      </w:r>
    </w:p>
    <w:p w:rsidR="00DD6192" w:rsidRPr="00786D0C" w:rsidRDefault="00DD6192" w:rsidP="004978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14.2. В рамках решения задачи обеспечения качества городской среды при создании и бл</w:t>
      </w:r>
      <w:r w:rsidR="004978E3" w:rsidRPr="00786D0C">
        <w:rPr>
          <w:rFonts w:ascii="Times New Roman" w:eastAsiaTheme="minorEastAsia" w:hAnsi="Times New Roman" w:cs="Times New Roman"/>
          <w:sz w:val="28"/>
          <w:szCs w:val="28"/>
          <w:lang w:eastAsia="ru-RU"/>
        </w:rPr>
        <w:t xml:space="preserve">агоустройстве МАФ </w:t>
      </w:r>
      <w:r w:rsidRPr="00786D0C">
        <w:rPr>
          <w:rFonts w:ascii="Times New Roman" w:eastAsiaTheme="minorEastAsia" w:hAnsi="Times New Roman" w:cs="Times New Roman"/>
          <w:sz w:val="28"/>
          <w:szCs w:val="28"/>
          <w:lang w:eastAsia="ru-RU"/>
        </w:rPr>
        <w:t xml:space="preserve">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786D0C">
        <w:rPr>
          <w:rFonts w:ascii="Times New Roman" w:eastAsiaTheme="minorEastAsia" w:hAnsi="Times New Roman" w:cs="Times New Roman"/>
          <w:sz w:val="28"/>
          <w:szCs w:val="28"/>
          <w:lang w:eastAsia="ru-RU"/>
        </w:rPr>
        <w:t>экологичных</w:t>
      </w:r>
      <w:proofErr w:type="spellEnd"/>
      <w:r w:rsidRPr="00786D0C">
        <w:rPr>
          <w:rFonts w:ascii="Times New Roman" w:eastAsiaTheme="minorEastAsia" w:hAnsi="Times New Roman" w:cs="Times New Roman"/>
          <w:sz w:val="28"/>
          <w:szCs w:val="28"/>
          <w:lang w:eastAsia="ru-RU"/>
        </w:rPr>
        <w:t xml:space="preserve"> материалов, создания условий для ведения здорового образа жизни всех категорий населения.</w:t>
      </w:r>
    </w:p>
    <w:p w:rsidR="004978E3" w:rsidRPr="00786D0C" w:rsidRDefault="00DD6192" w:rsidP="00DD619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14.3. При проектировании и выборе МАФ, в том числе уличной мебели,</w:t>
      </w:r>
    </w:p>
    <w:p w:rsidR="00DD6192" w:rsidRPr="00786D0C" w:rsidRDefault="00DD6192" w:rsidP="004978E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учитывать:</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наличие свободной площади на благоустраиваемой территории;</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соответствие материалов и конструкции МАФ климату и назначению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защиту от образования наледи и снежных заносов, обеспечение стока воды;</w:t>
      </w:r>
    </w:p>
    <w:p w:rsidR="00F904D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пропускную способность территории, частоту и продолжительность использования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возраст потенциальных пользователей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антивандальную защищенность МАФ от разрушения, оклейки, нанесения надписей и изображений;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удобство обслуживания, а также механизированной и ручной очистки территории рядом с МАФ и под конструкцией;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возможность ремонта или замены деталей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 xml:space="preserve">интенсивность пешеходного и автомобильного движения, близость </w:t>
      </w:r>
      <w:r w:rsidR="00DD6192" w:rsidRPr="00786D0C">
        <w:rPr>
          <w:rFonts w:ascii="Times New Roman" w:eastAsiaTheme="minorEastAsia" w:hAnsi="Times New Roman" w:cs="Times New Roman"/>
          <w:sz w:val="28"/>
          <w:szCs w:val="28"/>
          <w:lang w:eastAsia="ru-RU"/>
        </w:rPr>
        <w:lastRenderedPageBreak/>
        <w:t>транспортных узлов;</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эргономичность конструкций (высоту и наклон спинки скамеек, высоту урн и другие характеристики);</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расцветку и стилистическое сочетание с другими МАФ и окружающей архитектурой;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безопасность для потенциальных пользователей.</w:t>
      </w:r>
    </w:p>
    <w:p w:rsidR="00DD6192" w:rsidRPr="00786D0C" w:rsidRDefault="00DD6192" w:rsidP="004978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14.4. При установке МАФ</w:t>
      </w:r>
      <w:r w:rsidR="004978E3" w:rsidRPr="00786D0C">
        <w:rPr>
          <w:rFonts w:ascii="Times New Roman" w:eastAsiaTheme="minorEastAsia" w:hAnsi="Times New Roman" w:cs="Times New Roman"/>
          <w:sz w:val="28"/>
          <w:szCs w:val="28"/>
          <w:lang w:eastAsia="ru-RU"/>
        </w:rPr>
        <w:t xml:space="preserve"> и уличной мебели </w:t>
      </w:r>
      <w:r w:rsidRPr="00786D0C">
        <w:rPr>
          <w:rFonts w:ascii="Times New Roman" w:eastAsiaTheme="minorEastAsia" w:hAnsi="Times New Roman" w:cs="Times New Roman"/>
          <w:sz w:val="28"/>
          <w:szCs w:val="28"/>
          <w:lang w:eastAsia="ru-RU"/>
        </w:rPr>
        <w:t>предусматривать обеспечение:</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расположения МАФ, не создающего препятствий для пешеходов;</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приоритета компактной установки МАФ на минимальной площади в местах большого скопления людей;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устойчивости конструкции;</w:t>
      </w:r>
    </w:p>
    <w:p w:rsidR="00DD6192" w:rsidRPr="00786D0C" w:rsidRDefault="00F904D2" w:rsidP="002D297B">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надежной фиксации или возможности перемещения элементов в зависимости от т</w:t>
      </w:r>
      <w:r w:rsidR="002D297B" w:rsidRPr="00786D0C">
        <w:rPr>
          <w:rFonts w:ascii="Times New Roman" w:eastAsiaTheme="minorEastAsia" w:hAnsi="Times New Roman" w:cs="Times New Roman"/>
          <w:sz w:val="28"/>
          <w:szCs w:val="28"/>
          <w:lang w:eastAsia="ru-RU"/>
        </w:rPr>
        <w:t>ипа МАФ и условий расположения;</w:t>
      </w:r>
    </w:p>
    <w:p w:rsidR="00DD6192" w:rsidRPr="00786D0C" w:rsidRDefault="00DD6192" w:rsidP="004978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14.5. При размеще</w:t>
      </w:r>
      <w:r w:rsidR="004978E3" w:rsidRPr="00786D0C">
        <w:rPr>
          <w:rFonts w:ascii="Times New Roman" w:eastAsiaTheme="minorEastAsia" w:hAnsi="Times New Roman" w:cs="Times New Roman"/>
          <w:sz w:val="28"/>
          <w:szCs w:val="28"/>
          <w:lang w:eastAsia="ru-RU"/>
        </w:rPr>
        <w:t>нии уличной мебели</w:t>
      </w:r>
      <w:r w:rsidRPr="00786D0C">
        <w:rPr>
          <w:rFonts w:ascii="Times New Roman" w:eastAsiaTheme="minorEastAsia" w:hAnsi="Times New Roman" w:cs="Times New Roman"/>
          <w:sz w:val="28"/>
          <w:szCs w:val="28"/>
          <w:lang w:eastAsia="ru-RU"/>
        </w:rPr>
        <w:t>:</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осуществлять установку скамеек на твердые виды покрытия</w:t>
      </w:r>
      <w:r w:rsidR="004978E3" w:rsidRPr="00786D0C">
        <w:rPr>
          <w:rFonts w:ascii="Times New Roman" w:eastAsiaTheme="minorEastAsia" w:hAnsi="Times New Roman" w:cs="Times New Roman"/>
          <w:sz w:val="28"/>
          <w:szCs w:val="28"/>
          <w:lang w:eastAsia="ru-RU"/>
        </w:rPr>
        <w:t xml:space="preserve"> или фундамент</w:t>
      </w:r>
      <w:r w:rsidR="00DD6192" w:rsidRPr="00786D0C">
        <w:rPr>
          <w:rFonts w:ascii="Times New Roman" w:eastAsiaTheme="minorEastAsia" w:hAnsi="Times New Roman" w:cs="Times New Roman"/>
          <w:sz w:val="28"/>
          <w:szCs w:val="28"/>
          <w:lang w:eastAsia="ru-RU"/>
        </w:rPr>
        <w:t>;</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выбирать скамьи со спинками при оборудовании территорий рекреационного назначения, с</w:t>
      </w:r>
      <w:r w:rsidR="004978E3" w:rsidRPr="00786D0C">
        <w:rPr>
          <w:rFonts w:ascii="Times New Roman" w:eastAsiaTheme="minorEastAsia" w:hAnsi="Times New Roman" w:cs="Times New Roman"/>
          <w:sz w:val="28"/>
          <w:szCs w:val="28"/>
          <w:lang w:eastAsia="ru-RU"/>
        </w:rPr>
        <w:t xml:space="preserve">камьи со спинками и поручнями – </w:t>
      </w:r>
      <w:r w:rsidR="00DD6192" w:rsidRPr="00786D0C">
        <w:rPr>
          <w:rFonts w:ascii="Times New Roman" w:eastAsiaTheme="minorEastAsia" w:hAnsi="Times New Roman" w:cs="Times New Roman"/>
          <w:sz w:val="28"/>
          <w:szCs w:val="28"/>
          <w:lang w:eastAsia="ru-RU"/>
        </w:rPr>
        <w:t>при оборудовании дворовых территорий, скамьи без спинок</w:t>
      </w:r>
      <w:r w:rsidR="004978E3" w:rsidRPr="00786D0C">
        <w:rPr>
          <w:rFonts w:ascii="Times New Roman" w:eastAsiaTheme="minorEastAsia" w:hAnsi="Times New Roman" w:cs="Times New Roman"/>
          <w:sz w:val="28"/>
          <w:szCs w:val="28"/>
          <w:lang w:eastAsia="ru-RU"/>
        </w:rPr>
        <w:t xml:space="preserve"> и поручней – </w:t>
      </w:r>
      <w:r w:rsidR="00DD6192" w:rsidRPr="00786D0C">
        <w:rPr>
          <w:rFonts w:ascii="Times New Roman" w:eastAsiaTheme="minorEastAsia" w:hAnsi="Times New Roman" w:cs="Times New Roman"/>
          <w:sz w:val="28"/>
          <w:szCs w:val="28"/>
          <w:lang w:eastAsia="ru-RU"/>
        </w:rPr>
        <w:t>при оборудовании транзитных зон;</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DD6192" w:rsidRPr="00786D0C" w:rsidRDefault="00DD6192" w:rsidP="004978E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14.6. На тротуарах автомобиль</w:t>
      </w:r>
      <w:r w:rsidR="004978E3" w:rsidRPr="00786D0C">
        <w:rPr>
          <w:rFonts w:ascii="Times New Roman" w:eastAsiaTheme="minorEastAsia" w:hAnsi="Times New Roman" w:cs="Times New Roman"/>
          <w:sz w:val="28"/>
          <w:szCs w:val="28"/>
          <w:lang w:eastAsia="ru-RU"/>
        </w:rPr>
        <w:t xml:space="preserve">ных дорог </w:t>
      </w:r>
      <w:r w:rsidRPr="00786D0C">
        <w:rPr>
          <w:rFonts w:ascii="Times New Roman" w:eastAsiaTheme="minorEastAsia" w:hAnsi="Times New Roman" w:cs="Times New Roman"/>
          <w:sz w:val="28"/>
          <w:szCs w:val="28"/>
          <w:lang w:eastAsia="ru-RU"/>
        </w:rPr>
        <w:t>использовать следующие типы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установки освещения;</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скамьи без спинок, оборудованные местом для сумок;</w:t>
      </w:r>
    </w:p>
    <w:p w:rsidR="00F904D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опоры у скамеек, предназначенных для людей с ограниченными возможностями;</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ограждения (в местах необходимости обеспечения защиты пешеходов от наезда автомобилей);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кадки, цветочницы, вазоны, кашпо, в том числе подвесные;</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урны.</w:t>
      </w:r>
    </w:p>
    <w:p w:rsidR="00DD6192" w:rsidRPr="00786D0C" w:rsidRDefault="004978E3" w:rsidP="0016243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14.7</w:t>
      </w:r>
      <w:r w:rsidR="00DD6192" w:rsidRPr="00786D0C">
        <w:rPr>
          <w:rFonts w:ascii="Times New Roman" w:eastAsiaTheme="minorEastAsia" w:hAnsi="Times New Roman" w:cs="Times New Roman"/>
          <w:sz w:val="28"/>
          <w:szCs w:val="28"/>
          <w:lang w:eastAsia="ru-RU"/>
        </w:rPr>
        <w:t>. Для пешеходных з</w:t>
      </w:r>
      <w:r w:rsidR="0016243C" w:rsidRPr="00786D0C">
        <w:rPr>
          <w:rFonts w:ascii="Times New Roman" w:eastAsiaTheme="minorEastAsia" w:hAnsi="Times New Roman" w:cs="Times New Roman"/>
          <w:sz w:val="28"/>
          <w:szCs w:val="28"/>
          <w:lang w:eastAsia="ru-RU"/>
        </w:rPr>
        <w:t xml:space="preserve">он и коммуникаций </w:t>
      </w:r>
      <w:r w:rsidR="00DD6192" w:rsidRPr="00786D0C">
        <w:rPr>
          <w:rFonts w:ascii="Times New Roman" w:eastAsiaTheme="minorEastAsia" w:hAnsi="Times New Roman" w:cs="Times New Roman"/>
          <w:sz w:val="28"/>
          <w:szCs w:val="28"/>
          <w:lang w:eastAsia="ru-RU"/>
        </w:rPr>
        <w:t>использовать следующие типы МАФ:</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установки освещения;</w:t>
      </w:r>
    </w:p>
    <w:p w:rsidR="00DD6192" w:rsidRPr="00786D0C" w:rsidRDefault="00F904D2" w:rsidP="00F904D2">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скамьи, предполагающие длительное, комфортное сидение;</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цветочницы, вазоны, кашпо;</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информационные стенды;</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ограждения (в местах необходимости обеспечения защиты пешеходов от наезда автомобилей);</w:t>
      </w:r>
    </w:p>
    <w:p w:rsidR="0016243C"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 xml:space="preserve">столы для настольных игр; </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урны.</w:t>
      </w:r>
    </w:p>
    <w:p w:rsidR="00DD6192" w:rsidRPr="00786D0C" w:rsidRDefault="00786D0C" w:rsidP="0016243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14.8</w:t>
      </w:r>
      <w:r w:rsidR="00DD6192" w:rsidRPr="00786D0C">
        <w:rPr>
          <w:rFonts w:ascii="Times New Roman" w:eastAsiaTheme="minorEastAsia" w:hAnsi="Times New Roman" w:cs="Times New Roman"/>
          <w:sz w:val="28"/>
          <w:szCs w:val="28"/>
          <w:lang w:eastAsia="ru-RU"/>
        </w:rPr>
        <w:t>. П</w:t>
      </w:r>
      <w:r w:rsidR="0016243C" w:rsidRPr="00786D0C">
        <w:rPr>
          <w:rFonts w:ascii="Times New Roman" w:eastAsiaTheme="minorEastAsia" w:hAnsi="Times New Roman" w:cs="Times New Roman"/>
          <w:sz w:val="28"/>
          <w:szCs w:val="28"/>
          <w:lang w:eastAsia="ru-RU"/>
        </w:rPr>
        <w:t xml:space="preserve">ри размещении урн </w:t>
      </w:r>
      <w:r w:rsidR="00DD6192" w:rsidRPr="00786D0C">
        <w:rPr>
          <w:rFonts w:ascii="Times New Roman" w:eastAsiaTheme="minorEastAsia" w:hAnsi="Times New Roman" w:cs="Times New Roman"/>
          <w:sz w:val="28"/>
          <w:szCs w:val="28"/>
          <w:lang w:eastAsia="ru-RU"/>
        </w:rPr>
        <w:t xml:space="preserve">выбирать урны достаточной высоты и объема, с рельефным </w:t>
      </w:r>
      <w:proofErr w:type="spellStart"/>
      <w:r w:rsidR="00DD6192" w:rsidRPr="00786D0C">
        <w:rPr>
          <w:rFonts w:ascii="Times New Roman" w:eastAsiaTheme="minorEastAsia" w:hAnsi="Times New Roman" w:cs="Times New Roman"/>
          <w:sz w:val="28"/>
          <w:szCs w:val="28"/>
          <w:lang w:eastAsia="ru-RU"/>
        </w:rPr>
        <w:t>текстурированием</w:t>
      </w:r>
      <w:proofErr w:type="spellEnd"/>
      <w:r w:rsidR="00DD6192" w:rsidRPr="00786D0C">
        <w:rPr>
          <w:rFonts w:ascii="Times New Roman" w:eastAsiaTheme="minorEastAsia" w:hAnsi="Times New Roman" w:cs="Times New Roman"/>
          <w:sz w:val="28"/>
          <w:szCs w:val="28"/>
          <w:lang w:eastAsia="ru-RU"/>
        </w:rPr>
        <w:t xml:space="preserve"> или перфорированием для защиты от графического вандализма и козырьком для</w:t>
      </w:r>
      <w:r w:rsidR="0016243C" w:rsidRPr="00786D0C">
        <w:rPr>
          <w:rFonts w:ascii="Times New Roman" w:eastAsiaTheme="minorEastAsia" w:hAnsi="Times New Roman" w:cs="Times New Roman"/>
          <w:sz w:val="28"/>
          <w:szCs w:val="28"/>
          <w:lang w:eastAsia="ru-RU"/>
        </w:rPr>
        <w:t xml:space="preserve"> защиты от осадков. П</w:t>
      </w:r>
      <w:r w:rsidR="00DD6192" w:rsidRPr="00786D0C">
        <w:rPr>
          <w:rFonts w:ascii="Times New Roman" w:eastAsiaTheme="minorEastAsia" w:hAnsi="Times New Roman" w:cs="Times New Roman"/>
          <w:sz w:val="28"/>
          <w:szCs w:val="28"/>
          <w:lang w:eastAsia="ru-RU"/>
        </w:rPr>
        <w:t xml:space="preserve">рименение </w:t>
      </w:r>
      <w:r w:rsidR="00DD6192" w:rsidRPr="00786D0C">
        <w:rPr>
          <w:rFonts w:ascii="Times New Roman" w:eastAsiaTheme="minorEastAsia" w:hAnsi="Times New Roman" w:cs="Times New Roman"/>
          <w:sz w:val="28"/>
          <w:szCs w:val="28"/>
          <w:lang w:eastAsia="ru-RU"/>
        </w:rPr>
        <w:lastRenderedPageBreak/>
        <w:t>вставных ведер и мусорных мешков.</w:t>
      </w:r>
    </w:p>
    <w:p w:rsidR="00DD6192" w:rsidRPr="00786D0C" w:rsidRDefault="00786D0C" w:rsidP="0016243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14.9</w:t>
      </w:r>
      <w:r w:rsidR="00DD6192" w:rsidRPr="00786D0C">
        <w:rPr>
          <w:rFonts w:ascii="Times New Roman" w:eastAsiaTheme="minorEastAsia" w:hAnsi="Times New Roman" w:cs="Times New Roman"/>
          <w:sz w:val="28"/>
          <w:szCs w:val="28"/>
          <w:lang w:eastAsia="ru-RU"/>
        </w:rPr>
        <w:t>. В целях защиты МАФ от графи</w:t>
      </w:r>
      <w:r w:rsidR="0016243C" w:rsidRPr="00786D0C">
        <w:rPr>
          <w:rFonts w:ascii="Times New Roman" w:eastAsiaTheme="minorEastAsia" w:hAnsi="Times New Roman" w:cs="Times New Roman"/>
          <w:sz w:val="28"/>
          <w:szCs w:val="28"/>
          <w:lang w:eastAsia="ru-RU"/>
        </w:rPr>
        <w:t>ческого вандализма</w:t>
      </w:r>
      <w:r w:rsidR="00DD6192" w:rsidRPr="00786D0C">
        <w:rPr>
          <w:rFonts w:ascii="Times New Roman" w:eastAsiaTheme="minorEastAsia" w:hAnsi="Times New Roman" w:cs="Times New Roman"/>
          <w:sz w:val="28"/>
          <w:szCs w:val="28"/>
          <w:lang w:eastAsia="ru-RU"/>
        </w:rPr>
        <w:t>:</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минимизировать площадь поверхностей МАФ, при этом своб</w:t>
      </w:r>
      <w:r w:rsidR="0016243C" w:rsidRPr="00786D0C">
        <w:rPr>
          <w:rFonts w:ascii="Times New Roman" w:eastAsiaTheme="minorEastAsia" w:hAnsi="Times New Roman" w:cs="Times New Roman"/>
          <w:sz w:val="28"/>
          <w:szCs w:val="28"/>
          <w:lang w:eastAsia="ru-RU"/>
        </w:rPr>
        <w:t xml:space="preserve">одные поверхности </w:t>
      </w:r>
      <w:r w:rsidR="00DD6192" w:rsidRPr="00786D0C">
        <w:rPr>
          <w:rFonts w:ascii="Times New Roman" w:eastAsiaTheme="minorEastAsia" w:hAnsi="Times New Roman" w:cs="Times New Roman"/>
          <w:sz w:val="28"/>
          <w:szCs w:val="28"/>
          <w:lang w:eastAsia="ru-RU"/>
        </w:rPr>
        <w:t xml:space="preserve">делать с рельефным </w:t>
      </w:r>
      <w:proofErr w:type="spellStart"/>
      <w:r w:rsidR="00DD6192" w:rsidRPr="00786D0C">
        <w:rPr>
          <w:rFonts w:ascii="Times New Roman" w:eastAsiaTheme="minorEastAsia" w:hAnsi="Times New Roman" w:cs="Times New Roman"/>
          <w:sz w:val="28"/>
          <w:szCs w:val="28"/>
          <w:lang w:eastAsia="ru-RU"/>
        </w:rPr>
        <w:t>текстурированием</w:t>
      </w:r>
      <w:proofErr w:type="spellEnd"/>
      <w:r w:rsidR="00DD6192" w:rsidRPr="00786D0C">
        <w:rPr>
          <w:rFonts w:ascii="Times New Roman" w:eastAsiaTheme="minorEastAsia" w:hAnsi="Times New Roman" w:cs="Times New Roman"/>
          <w:sz w:val="28"/>
          <w:szCs w:val="28"/>
          <w:lang w:eastAsia="ru-RU"/>
        </w:rPr>
        <w:t xml:space="preserve"> или перфорированием, препятствующим графическому вандализму или облегчающим его устранение;</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использовать озеленение, стрит-арт, афиши, рекламные конструкции, информационные конструкции с общественно пол</w:t>
      </w:r>
      <w:r w:rsidR="0016243C" w:rsidRPr="00786D0C">
        <w:rPr>
          <w:rFonts w:ascii="Times New Roman" w:eastAsiaTheme="minorEastAsia" w:hAnsi="Times New Roman" w:cs="Times New Roman"/>
          <w:sz w:val="28"/>
          <w:szCs w:val="28"/>
          <w:lang w:eastAsia="ru-RU"/>
        </w:rPr>
        <w:t>езной информацией;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DD6192" w:rsidRPr="00786D0C" w:rsidRDefault="00F904D2" w:rsidP="00F904D2">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786D0C">
        <w:rPr>
          <w:rFonts w:ascii="Times New Roman" w:eastAsiaTheme="minorEastAsia" w:hAnsi="Times New Roman" w:cs="Times New Roman"/>
          <w:sz w:val="28"/>
          <w:szCs w:val="28"/>
          <w:lang w:eastAsia="ru-RU"/>
        </w:rPr>
        <w:t xml:space="preserve">- </w:t>
      </w:r>
      <w:r w:rsidR="00DD6192" w:rsidRPr="00786D0C">
        <w:rPr>
          <w:rFonts w:ascii="Times New Roman" w:eastAsiaTheme="minorEastAsia" w:hAnsi="Times New Roman" w:cs="Times New Roman"/>
          <w:sz w:val="28"/>
          <w:szCs w:val="28"/>
          <w:lang w:eastAsia="ru-RU"/>
        </w:rPr>
        <w:t>выбирать или проектировать рельефные поверхности опор освещения, в том числе с использованием краски, содержащей рельефные частицы.</w:t>
      </w:r>
    </w:p>
    <w:p w:rsidR="00DD6192" w:rsidRPr="00786D0C" w:rsidRDefault="00786D0C" w:rsidP="00465E3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14.10</w:t>
      </w:r>
      <w:r w:rsidR="00DD6192" w:rsidRPr="00786D0C">
        <w:rPr>
          <w:rFonts w:ascii="Times New Roman" w:eastAsiaTheme="minorEastAsia" w:hAnsi="Times New Roman" w:cs="Times New Roman"/>
          <w:sz w:val="28"/>
          <w:szCs w:val="28"/>
          <w:lang w:eastAsia="ru-RU"/>
        </w:rPr>
        <w:t xml:space="preserve">. </w:t>
      </w:r>
      <w:r w:rsidR="0016243C" w:rsidRPr="00786D0C">
        <w:rPr>
          <w:rFonts w:ascii="Times New Roman" w:eastAsiaTheme="minorEastAsia" w:hAnsi="Times New Roman" w:cs="Times New Roman"/>
          <w:sz w:val="28"/>
          <w:szCs w:val="28"/>
          <w:lang w:eastAsia="ru-RU"/>
        </w:rPr>
        <w:t xml:space="preserve">При установке МАФ </w:t>
      </w:r>
      <w:r w:rsidR="00DD6192" w:rsidRPr="00786D0C">
        <w:rPr>
          <w:rFonts w:ascii="Times New Roman" w:eastAsiaTheme="minorEastAsia" w:hAnsi="Times New Roman" w:cs="Times New Roman"/>
          <w:sz w:val="28"/>
          <w:szCs w:val="28"/>
          <w:lang w:eastAsia="ru-RU"/>
        </w:rPr>
        <w:t>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0A2947" w:rsidRPr="00DD4703" w:rsidRDefault="000A2947" w:rsidP="000A2947">
      <w:pPr>
        <w:pStyle w:val="HEADERTEXT"/>
        <w:rPr>
          <w:b/>
          <w:bCs/>
          <w:highlight w:val="yellow"/>
        </w:rPr>
      </w:pPr>
    </w:p>
    <w:p w:rsidR="000A2947" w:rsidRPr="00FE787B" w:rsidRDefault="000A2947" w:rsidP="00B2274F">
      <w:pPr>
        <w:pStyle w:val="HEADERTEXT"/>
        <w:jc w:val="center"/>
        <w:outlineLvl w:val="4"/>
        <w:rPr>
          <w:rFonts w:ascii="Times New Roman" w:hAnsi="Times New Roman" w:cs="Times New Roman"/>
          <w:bCs/>
          <w:color w:val="auto"/>
          <w:sz w:val="28"/>
          <w:szCs w:val="28"/>
        </w:rPr>
      </w:pPr>
      <w:r w:rsidRPr="00FE787B">
        <w:rPr>
          <w:rFonts w:ascii="Times New Roman" w:hAnsi="Times New Roman" w:cs="Times New Roman"/>
          <w:bCs/>
          <w:color w:val="auto"/>
          <w:sz w:val="28"/>
          <w:szCs w:val="28"/>
        </w:rPr>
        <w:t>15. О</w:t>
      </w:r>
      <w:r w:rsidR="00465E33" w:rsidRPr="00FE787B">
        <w:rPr>
          <w:rFonts w:ascii="Times New Roman" w:hAnsi="Times New Roman" w:cs="Times New Roman"/>
          <w:bCs/>
          <w:color w:val="auto"/>
          <w:sz w:val="28"/>
          <w:szCs w:val="28"/>
        </w:rPr>
        <w:t>рганизация пешеходных коммуникаций, в том числе трот</w:t>
      </w:r>
      <w:r w:rsidR="00B2274F" w:rsidRPr="00FE787B">
        <w:rPr>
          <w:rFonts w:ascii="Times New Roman" w:hAnsi="Times New Roman" w:cs="Times New Roman"/>
          <w:bCs/>
          <w:color w:val="auto"/>
          <w:sz w:val="28"/>
          <w:szCs w:val="28"/>
        </w:rPr>
        <w:t>уаров, аллей, дорожек, тропинок</w:t>
      </w:r>
    </w:p>
    <w:p w:rsidR="000A2947" w:rsidRPr="00FE787B" w:rsidRDefault="000A2947" w:rsidP="00B2274F">
      <w:pPr>
        <w:pStyle w:val="HEADERTEXT"/>
        <w:outlineLvl w:val="5"/>
        <w:rPr>
          <w:b/>
          <w:bCs/>
        </w:rPr>
      </w:pPr>
    </w:p>
    <w:p w:rsidR="00A712AF" w:rsidRPr="00FE787B" w:rsidRDefault="005C23BE" w:rsidP="00A712AF">
      <w:pPr>
        <w:spacing w:after="0" w:line="240" w:lineRule="auto"/>
        <w:ind w:firstLine="708"/>
        <w:jc w:val="both"/>
        <w:rPr>
          <w:rFonts w:ascii="Times New Roman" w:hAnsi="Times New Roman" w:cs="Times New Roman"/>
          <w:color w:val="000000" w:themeColor="text1"/>
          <w:sz w:val="28"/>
          <w:szCs w:val="28"/>
        </w:rPr>
      </w:pPr>
      <w:bookmarkStart w:id="40" w:name="sub_3311"/>
      <w:r w:rsidRPr="00FE787B">
        <w:rPr>
          <w:rFonts w:ascii="Times New Roman" w:hAnsi="Times New Roman" w:cs="Times New Roman"/>
          <w:color w:val="000000" w:themeColor="text1"/>
          <w:sz w:val="28"/>
          <w:szCs w:val="28"/>
        </w:rPr>
        <w:t xml:space="preserve">15.1. Пешеходные коммуникации обеспечивают пешеходные связи и передвижения на территории </w:t>
      </w:r>
      <w:r w:rsidR="00A712AF" w:rsidRPr="00FE787B">
        <w:rPr>
          <w:rFonts w:ascii="Times New Roman" w:hAnsi="Times New Roman" w:cs="Times New Roman"/>
          <w:color w:val="000000" w:themeColor="text1"/>
          <w:sz w:val="28"/>
          <w:szCs w:val="28"/>
        </w:rPr>
        <w:t>поселения</w:t>
      </w:r>
      <w:r w:rsidRPr="00FE787B">
        <w:rPr>
          <w:rFonts w:ascii="Times New Roman" w:hAnsi="Times New Roman" w:cs="Times New Roman"/>
          <w:color w:val="000000" w:themeColor="text1"/>
          <w:sz w:val="28"/>
          <w:szCs w:val="28"/>
        </w:rPr>
        <w:t>. К пешеходным коммуникациям относят: тротуары, аллеи, дорожки, тропинки.</w:t>
      </w:r>
      <w:bookmarkEnd w:id="40"/>
    </w:p>
    <w:p w:rsidR="00A712AF" w:rsidRPr="00FE787B" w:rsidRDefault="00A712AF" w:rsidP="00A712A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МГН.</w:t>
      </w:r>
    </w:p>
    <w:p w:rsidR="005C23BE" w:rsidRPr="00FE787B" w:rsidRDefault="005C23BE" w:rsidP="00A712A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Пешеходные коммуникации на территории жилой застройки необходимо проектировать с учетом создания основных и второстепенных пешеходных коммуникаций.</w:t>
      </w:r>
    </w:p>
    <w:p w:rsidR="005C23BE" w:rsidRPr="00FE787B" w:rsidRDefault="005C23BE" w:rsidP="00A712A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C23BE" w:rsidRPr="00FE787B" w:rsidRDefault="005C23BE" w:rsidP="00A712A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1" w:name="sub_3310"/>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3</w:t>
      </w:r>
      <w:r w:rsidR="005C23BE" w:rsidRPr="00FE787B">
        <w:rPr>
          <w:rFonts w:ascii="Times New Roman" w:hAnsi="Times New Roman" w:cs="Times New Roman"/>
          <w:color w:val="000000" w:themeColor="text1"/>
          <w:sz w:val="28"/>
          <w:szCs w:val="28"/>
        </w:rPr>
        <w:t>. При создании пешеходных тротуаров учитывается следующее:</w:t>
      </w:r>
    </w:p>
    <w:bookmarkEnd w:id="41"/>
    <w:p w:rsidR="005C23BE" w:rsidRPr="00FE787B" w:rsidRDefault="005C23BE" w:rsidP="00CD6B4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5C23BE" w:rsidRPr="00FE787B" w:rsidRDefault="005C23BE" w:rsidP="00CD6B4F">
      <w:pPr>
        <w:spacing w:after="0" w:line="240" w:lineRule="auto"/>
        <w:ind w:firstLine="708"/>
        <w:jc w:val="both"/>
        <w:rPr>
          <w:rFonts w:ascii="Times New Roman" w:hAnsi="Times New Roman" w:cs="Times New Roman"/>
          <w:color w:val="000000" w:themeColor="text1"/>
          <w:sz w:val="28"/>
          <w:szCs w:val="28"/>
        </w:rPr>
      </w:pPr>
      <w:r w:rsidRPr="00FE787B">
        <w:rPr>
          <w:rFonts w:ascii="Times New Roman" w:hAnsi="Times New Roman" w:cs="Times New Roman"/>
          <w:color w:val="000000" w:themeColor="text1"/>
          <w:sz w:val="28"/>
          <w:szCs w:val="28"/>
        </w:rPr>
        <w:lastRenderedPageBreak/>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2" w:name="sub_3314"/>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4</w:t>
      </w:r>
      <w:r w:rsidR="005C23BE" w:rsidRPr="00FE787B">
        <w:rPr>
          <w:rFonts w:ascii="Times New Roman" w:hAnsi="Times New Roman" w:cs="Times New Roman"/>
          <w:color w:val="000000" w:themeColor="text1"/>
          <w:sz w:val="28"/>
          <w:szCs w:val="28"/>
        </w:rPr>
        <w:t>. Пешеходные маршруты обеспечиваются освещением.</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3" w:name="sub_3315"/>
      <w:bookmarkEnd w:id="42"/>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5</w:t>
      </w:r>
      <w:r w:rsidR="005C23BE" w:rsidRPr="00FE787B">
        <w:rPr>
          <w:rFonts w:ascii="Times New Roman" w:hAnsi="Times New Roman" w:cs="Times New Roman"/>
          <w:color w:val="000000" w:themeColor="text1"/>
          <w:sz w:val="28"/>
          <w:szCs w:val="28"/>
        </w:rPr>
        <w:t xml:space="preserve">.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w:t>
      </w:r>
      <w:r w:rsidRPr="00FE787B">
        <w:rPr>
          <w:rFonts w:ascii="Times New Roman" w:hAnsi="Times New Roman" w:cs="Times New Roman"/>
          <w:color w:val="000000" w:themeColor="text1"/>
          <w:sz w:val="28"/>
          <w:szCs w:val="28"/>
        </w:rPr>
        <w:t>поселения</w:t>
      </w:r>
      <w:r w:rsidR="005C23BE" w:rsidRPr="00FE787B">
        <w:rPr>
          <w:rFonts w:ascii="Times New Roman" w:hAnsi="Times New Roman" w:cs="Times New Roman"/>
          <w:color w:val="000000" w:themeColor="text1"/>
          <w:sz w:val="28"/>
          <w:szCs w:val="28"/>
        </w:rPr>
        <w:t>.</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4" w:name="sub_3316"/>
      <w:bookmarkEnd w:id="43"/>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6</w:t>
      </w:r>
      <w:r w:rsidR="005C23BE" w:rsidRPr="00FE787B">
        <w:rPr>
          <w:rFonts w:ascii="Times New Roman" w:hAnsi="Times New Roman" w:cs="Times New Roman"/>
          <w:color w:val="000000" w:themeColor="text1"/>
          <w:sz w:val="28"/>
          <w:szCs w:val="28"/>
        </w:rPr>
        <w:t>. При планировании пешеходных маршрутов создаются места для кратковременного отдыха (скамейки и пр.) для маломобильных групп населения.</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5" w:name="sub_3317"/>
      <w:bookmarkEnd w:id="44"/>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7</w:t>
      </w:r>
      <w:r w:rsidR="005C23BE" w:rsidRPr="00FE787B">
        <w:rPr>
          <w:rFonts w:ascii="Times New Roman" w:hAnsi="Times New Roman" w:cs="Times New Roman"/>
          <w:color w:val="000000" w:themeColor="text1"/>
          <w:sz w:val="28"/>
          <w:szCs w:val="28"/>
        </w:rPr>
        <w:t>.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6" w:name="sub_4318"/>
      <w:bookmarkEnd w:id="45"/>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177826" w:rsidRPr="00FE787B">
        <w:rPr>
          <w:rFonts w:ascii="Times New Roman" w:hAnsi="Times New Roman" w:cs="Times New Roman"/>
          <w:color w:val="000000" w:themeColor="text1"/>
          <w:sz w:val="28"/>
          <w:szCs w:val="28"/>
        </w:rPr>
        <w:t>8</w:t>
      </w:r>
      <w:r w:rsidR="005C23BE" w:rsidRPr="00FE787B">
        <w:rPr>
          <w:rFonts w:ascii="Times New Roman" w:hAnsi="Times New Roman" w:cs="Times New Roman"/>
          <w:color w:val="000000" w:themeColor="text1"/>
          <w:sz w:val="28"/>
          <w:szCs w:val="28"/>
        </w:rPr>
        <w:t>. Пешеходные маршруты озеленяются.</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7" w:name="sub_4321"/>
      <w:bookmarkEnd w:id="46"/>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9</w:t>
      </w:r>
      <w:r w:rsidR="005C23BE" w:rsidRPr="00FE787B">
        <w:rPr>
          <w:rFonts w:ascii="Times New Roman" w:hAnsi="Times New Roman" w:cs="Times New Roman"/>
          <w:color w:val="000000" w:themeColor="text1"/>
          <w:sz w:val="28"/>
          <w:szCs w:val="28"/>
        </w:rPr>
        <w:t>. Во всех случаях пересечения основных пешеходных коммуникаций с транспортными проездами предусматривается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8" w:name="sub_4322"/>
      <w:bookmarkEnd w:id="47"/>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10</w:t>
      </w:r>
      <w:r w:rsidR="005C23BE" w:rsidRPr="00FE787B">
        <w:rPr>
          <w:rFonts w:ascii="Times New Roman" w:hAnsi="Times New Roman" w:cs="Times New Roman"/>
          <w:color w:val="000000" w:themeColor="text1"/>
          <w:sz w:val="28"/>
          <w:szCs w:val="28"/>
        </w:rPr>
        <w:t>.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C23BE" w:rsidRPr="00FE787B" w:rsidRDefault="00CD6B4F" w:rsidP="00CD6B4F">
      <w:pPr>
        <w:spacing w:after="0" w:line="240" w:lineRule="auto"/>
        <w:ind w:firstLine="708"/>
        <w:jc w:val="both"/>
        <w:rPr>
          <w:rFonts w:ascii="Times New Roman" w:hAnsi="Times New Roman" w:cs="Times New Roman"/>
          <w:color w:val="000000" w:themeColor="text1"/>
          <w:sz w:val="28"/>
          <w:szCs w:val="28"/>
        </w:rPr>
      </w:pPr>
      <w:bookmarkStart w:id="49" w:name="sub_4325"/>
      <w:bookmarkEnd w:id="48"/>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11</w:t>
      </w:r>
      <w:r w:rsidR="005C23BE" w:rsidRPr="00FE787B">
        <w:rPr>
          <w:rFonts w:ascii="Times New Roman" w:hAnsi="Times New Roman" w:cs="Times New Roman"/>
          <w:color w:val="000000" w:themeColor="text1"/>
          <w:sz w:val="28"/>
          <w:szCs w:val="28"/>
        </w:rPr>
        <w:t xml:space="preserve">. </w:t>
      </w:r>
      <w:r w:rsidRPr="00FE787B">
        <w:rPr>
          <w:rFonts w:ascii="Times New Roman" w:hAnsi="Times New Roman" w:cs="Times New Roman"/>
          <w:color w:val="000000" w:themeColor="text1"/>
          <w:sz w:val="28"/>
          <w:szCs w:val="28"/>
        </w:rPr>
        <w:t xml:space="preserve">На дорожках скверов, </w:t>
      </w:r>
      <w:r w:rsidR="005C23BE" w:rsidRPr="00FE787B">
        <w:rPr>
          <w:rFonts w:ascii="Times New Roman" w:hAnsi="Times New Roman" w:cs="Times New Roman"/>
          <w:color w:val="000000" w:themeColor="text1"/>
          <w:sz w:val="28"/>
          <w:szCs w:val="28"/>
        </w:rPr>
        <w:t>парков предусматриваются твердые виды покрытия с элементами сопряжения.</w:t>
      </w:r>
    </w:p>
    <w:p w:rsidR="005C23BE" w:rsidRPr="00FE787B" w:rsidRDefault="009967E7" w:rsidP="009967E7">
      <w:pPr>
        <w:spacing w:after="0" w:line="240" w:lineRule="auto"/>
        <w:ind w:firstLine="708"/>
        <w:jc w:val="both"/>
        <w:rPr>
          <w:rFonts w:ascii="Times New Roman" w:hAnsi="Times New Roman" w:cs="Times New Roman"/>
          <w:color w:val="000000" w:themeColor="text1"/>
          <w:sz w:val="28"/>
          <w:szCs w:val="28"/>
        </w:rPr>
      </w:pPr>
      <w:bookmarkStart w:id="50" w:name="sub_4326"/>
      <w:bookmarkEnd w:id="49"/>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12</w:t>
      </w:r>
      <w:r w:rsidR="005C23BE" w:rsidRPr="00FE787B">
        <w:rPr>
          <w:rFonts w:ascii="Times New Roman" w:hAnsi="Times New Roman" w:cs="Times New Roman"/>
          <w:color w:val="000000" w:themeColor="text1"/>
          <w:sz w:val="28"/>
          <w:szCs w:val="28"/>
        </w:rPr>
        <w:t>.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5C23BE" w:rsidRPr="00FE787B" w:rsidRDefault="009967E7" w:rsidP="009967E7">
      <w:pPr>
        <w:spacing w:after="0" w:line="240" w:lineRule="auto"/>
        <w:ind w:firstLine="708"/>
        <w:jc w:val="both"/>
        <w:rPr>
          <w:rFonts w:ascii="Times New Roman" w:hAnsi="Times New Roman" w:cs="Times New Roman"/>
          <w:color w:val="000000" w:themeColor="text1"/>
          <w:sz w:val="28"/>
          <w:szCs w:val="28"/>
        </w:rPr>
      </w:pPr>
      <w:bookmarkStart w:id="51" w:name="sub_4331"/>
      <w:bookmarkEnd w:id="50"/>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13</w:t>
      </w:r>
      <w:r w:rsidR="005C23BE" w:rsidRPr="00FE787B">
        <w:rPr>
          <w:rFonts w:ascii="Times New Roman" w:hAnsi="Times New Roman" w:cs="Times New Roman"/>
          <w:color w:val="000000" w:themeColor="text1"/>
          <w:sz w:val="28"/>
          <w:szCs w:val="28"/>
        </w:rPr>
        <w:t>. На придомовой территории зданий, имеющих помещения для инвалидов, следует предусматривать доступность (по габаритам, уклонам и оборудованию) следующих площадок и зон: площадок перед главным (или выделенным для инвалидов) входом; специализированных автостоянок для личного автотранспорта инвалидов; мест кратковременной стоянки автотранспорта (вблизи зоны входа); специализированных автостоянок; контейнерных площадок; детских площадок; площадок для выгула собак, в том числе собак-поводырей; площадок и зон тихого отдыха.</w:t>
      </w:r>
    </w:p>
    <w:p w:rsidR="005C23BE" w:rsidRPr="00FE787B" w:rsidRDefault="009967E7" w:rsidP="009967E7">
      <w:pPr>
        <w:spacing w:after="0" w:line="240" w:lineRule="auto"/>
        <w:ind w:firstLine="708"/>
        <w:jc w:val="both"/>
        <w:rPr>
          <w:rFonts w:ascii="Times New Roman" w:hAnsi="Times New Roman" w:cs="Times New Roman"/>
          <w:color w:val="000000" w:themeColor="text1"/>
          <w:sz w:val="28"/>
          <w:szCs w:val="28"/>
        </w:rPr>
      </w:pPr>
      <w:bookmarkStart w:id="52" w:name="sub_4342"/>
      <w:bookmarkEnd w:id="51"/>
      <w:r w:rsidRPr="00FE787B">
        <w:rPr>
          <w:rFonts w:ascii="Times New Roman" w:hAnsi="Times New Roman" w:cs="Times New Roman"/>
          <w:color w:val="000000" w:themeColor="text1"/>
          <w:sz w:val="28"/>
          <w:szCs w:val="28"/>
        </w:rPr>
        <w:t>15</w:t>
      </w:r>
      <w:r w:rsidR="005C23BE" w:rsidRPr="00FE787B">
        <w:rPr>
          <w:rFonts w:ascii="Times New Roman" w:hAnsi="Times New Roman" w:cs="Times New Roman"/>
          <w:color w:val="000000" w:themeColor="text1"/>
          <w:sz w:val="28"/>
          <w:szCs w:val="28"/>
        </w:rPr>
        <w:t>.</w:t>
      </w:r>
      <w:r w:rsidR="00F1708A" w:rsidRPr="00FE787B">
        <w:rPr>
          <w:rFonts w:ascii="Times New Roman" w:hAnsi="Times New Roman" w:cs="Times New Roman"/>
          <w:color w:val="000000" w:themeColor="text1"/>
          <w:sz w:val="28"/>
          <w:szCs w:val="28"/>
        </w:rPr>
        <w:t>14</w:t>
      </w:r>
      <w:r w:rsidR="005C23BE" w:rsidRPr="00FE787B">
        <w:rPr>
          <w:rFonts w:ascii="Times New Roman" w:hAnsi="Times New Roman" w:cs="Times New Roman"/>
          <w:color w:val="000000" w:themeColor="text1"/>
          <w:sz w:val="28"/>
          <w:szCs w:val="28"/>
        </w:rPr>
        <w:t>. Зимой при обледенении дорожки необходимо посыпать песком или другими противоскользящими материалами.</w:t>
      </w:r>
    </w:p>
    <w:bookmarkEnd w:id="52"/>
    <w:p w:rsidR="005C23BE" w:rsidRPr="00DD4703" w:rsidRDefault="005C23BE" w:rsidP="005C23BE">
      <w:pPr>
        <w:spacing w:after="0" w:line="240" w:lineRule="auto"/>
        <w:jc w:val="both"/>
        <w:rPr>
          <w:rFonts w:ascii="Times New Roman" w:hAnsi="Times New Roman" w:cs="Times New Roman"/>
          <w:color w:val="000000" w:themeColor="text1"/>
          <w:sz w:val="28"/>
          <w:szCs w:val="28"/>
          <w:highlight w:val="yellow"/>
        </w:rPr>
      </w:pPr>
    </w:p>
    <w:p w:rsidR="00DF7944" w:rsidRPr="00FE787B" w:rsidRDefault="005F195C" w:rsidP="005F195C">
      <w:pPr>
        <w:pStyle w:val="HEADERTEXT"/>
        <w:jc w:val="center"/>
        <w:outlineLvl w:val="4"/>
        <w:rPr>
          <w:rFonts w:ascii="Times New Roman" w:hAnsi="Times New Roman" w:cs="Times New Roman"/>
          <w:bCs/>
          <w:color w:val="auto"/>
          <w:sz w:val="28"/>
          <w:szCs w:val="28"/>
        </w:rPr>
      </w:pPr>
      <w:r w:rsidRPr="00FE787B">
        <w:rPr>
          <w:rFonts w:ascii="Times New Roman" w:hAnsi="Times New Roman" w:cs="Times New Roman"/>
          <w:bCs/>
          <w:color w:val="auto"/>
          <w:sz w:val="28"/>
          <w:szCs w:val="28"/>
        </w:rPr>
        <w:t>16. О</w:t>
      </w:r>
      <w:r w:rsidR="00A7332E" w:rsidRPr="00FE787B">
        <w:rPr>
          <w:rFonts w:ascii="Times New Roman" w:hAnsi="Times New Roman" w:cs="Times New Roman"/>
          <w:bCs/>
          <w:color w:val="auto"/>
          <w:sz w:val="28"/>
          <w:szCs w:val="28"/>
        </w:rPr>
        <w:t>бустройство территории поселения в целях обеспечения беспрепятствен</w:t>
      </w:r>
      <w:r w:rsidR="00DF7944" w:rsidRPr="00FE787B">
        <w:rPr>
          <w:rFonts w:ascii="Times New Roman" w:hAnsi="Times New Roman" w:cs="Times New Roman"/>
          <w:bCs/>
          <w:color w:val="auto"/>
          <w:sz w:val="28"/>
          <w:szCs w:val="28"/>
        </w:rPr>
        <w:t>ного передвижения</w:t>
      </w:r>
      <w:r w:rsidR="00A7332E" w:rsidRPr="00FE787B">
        <w:rPr>
          <w:rFonts w:ascii="Times New Roman" w:hAnsi="Times New Roman" w:cs="Times New Roman"/>
          <w:bCs/>
          <w:color w:val="auto"/>
          <w:sz w:val="28"/>
          <w:szCs w:val="28"/>
        </w:rPr>
        <w:t xml:space="preserve"> инвалидов и других маломобильных </w:t>
      </w:r>
    </w:p>
    <w:p w:rsidR="0012293F" w:rsidRPr="00FE787B" w:rsidRDefault="00A7332E" w:rsidP="00AD5E73">
      <w:pPr>
        <w:pStyle w:val="HEADERTEXT"/>
        <w:jc w:val="center"/>
        <w:outlineLvl w:val="4"/>
        <w:rPr>
          <w:rFonts w:ascii="Times New Roman" w:hAnsi="Times New Roman" w:cs="Times New Roman"/>
          <w:bCs/>
          <w:color w:val="auto"/>
          <w:sz w:val="28"/>
          <w:szCs w:val="28"/>
        </w:rPr>
      </w:pPr>
      <w:r w:rsidRPr="00FE787B">
        <w:rPr>
          <w:rFonts w:ascii="Times New Roman" w:hAnsi="Times New Roman" w:cs="Times New Roman"/>
          <w:bCs/>
          <w:color w:val="auto"/>
          <w:sz w:val="28"/>
          <w:szCs w:val="28"/>
        </w:rPr>
        <w:t xml:space="preserve">групп населения </w:t>
      </w:r>
    </w:p>
    <w:p w:rsidR="00AD5E73" w:rsidRPr="00FE787B" w:rsidRDefault="00AD5E73" w:rsidP="00AD5E73">
      <w:pPr>
        <w:pStyle w:val="HEADERTEXT"/>
        <w:jc w:val="center"/>
        <w:outlineLvl w:val="4"/>
        <w:rPr>
          <w:rFonts w:ascii="Times New Roman" w:hAnsi="Times New Roman" w:cs="Times New Roman"/>
          <w:bCs/>
          <w:color w:val="auto"/>
          <w:sz w:val="28"/>
          <w:szCs w:val="28"/>
        </w:rPr>
      </w:pP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16.1. При проектировании</w:t>
      </w:r>
      <w:r w:rsidR="005913F4" w:rsidRPr="00FE787B">
        <w:rPr>
          <w:rFonts w:ascii="Times New Roman" w:eastAsiaTheme="minorEastAsia" w:hAnsi="Times New Roman" w:cs="Times New Roman"/>
          <w:sz w:val="28"/>
          <w:szCs w:val="28"/>
          <w:lang w:eastAsia="ru-RU"/>
        </w:rPr>
        <w:t xml:space="preserve"> объектов благоустройства </w:t>
      </w:r>
      <w:r w:rsidRPr="00FE787B">
        <w:rPr>
          <w:rFonts w:ascii="Times New Roman" w:eastAsiaTheme="minorEastAsia" w:hAnsi="Times New Roman" w:cs="Times New Roman"/>
          <w:sz w:val="28"/>
          <w:szCs w:val="28"/>
          <w:lang w:eastAsia="ru-RU"/>
        </w:rPr>
        <w:t xml:space="preserve">предусматривать </w:t>
      </w:r>
      <w:r w:rsidRPr="00FE787B">
        <w:rPr>
          <w:rFonts w:ascii="Times New Roman" w:eastAsiaTheme="minorEastAsia" w:hAnsi="Times New Roman" w:cs="Times New Roman"/>
          <w:sz w:val="28"/>
          <w:szCs w:val="28"/>
          <w:lang w:eastAsia="ru-RU"/>
        </w:rPr>
        <w:lastRenderedPageBreak/>
        <w:t>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 xml:space="preserve">16.2. Проектирование, строительство, установку технических средств и оборудования, способствующих </w:t>
      </w:r>
      <w:r w:rsidR="005913F4" w:rsidRPr="00FE787B">
        <w:rPr>
          <w:rFonts w:ascii="Times New Roman" w:eastAsiaTheme="minorEastAsia" w:hAnsi="Times New Roman" w:cs="Times New Roman"/>
          <w:sz w:val="28"/>
          <w:szCs w:val="28"/>
          <w:lang w:eastAsia="ru-RU"/>
        </w:rPr>
        <w:t xml:space="preserve">передвижению МГН, </w:t>
      </w:r>
      <w:r w:rsidRPr="00FE787B">
        <w:rPr>
          <w:rFonts w:ascii="Times New Roman" w:eastAsiaTheme="minorEastAsia" w:hAnsi="Times New Roman" w:cs="Times New Roman"/>
          <w:sz w:val="28"/>
          <w:szCs w:val="28"/>
          <w:lang w:eastAsia="ru-RU"/>
        </w:rPr>
        <w:t>осуществлять в том числе при новом строительстве в соответствии с утвержденной проектной документацией.</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16.3. Пути движения МГН, входные группы в зд</w:t>
      </w:r>
      <w:r w:rsidR="005913F4" w:rsidRPr="00FE787B">
        <w:rPr>
          <w:rFonts w:ascii="Times New Roman" w:eastAsiaTheme="minorEastAsia" w:hAnsi="Times New Roman" w:cs="Times New Roman"/>
          <w:sz w:val="28"/>
          <w:szCs w:val="28"/>
          <w:lang w:eastAsia="ru-RU"/>
        </w:rPr>
        <w:t xml:space="preserve">ания и сооружения </w:t>
      </w:r>
      <w:r w:rsidRPr="00FE787B">
        <w:rPr>
          <w:rFonts w:ascii="Times New Roman" w:eastAsiaTheme="minorEastAsia" w:hAnsi="Times New Roman" w:cs="Times New Roman"/>
          <w:sz w:val="28"/>
          <w:szCs w:val="28"/>
          <w:lang w:eastAsia="ru-RU"/>
        </w:rPr>
        <w:t xml:space="preserve">проектировать в соответствии с </w:t>
      </w:r>
      <w:hyperlink r:id="rId19" w:tooltip="Нет информации" w:history="1">
        <w:r w:rsidR="005913F4" w:rsidRPr="00FE787B">
          <w:rPr>
            <w:rFonts w:ascii="Times New Roman" w:eastAsiaTheme="minorEastAsia" w:hAnsi="Times New Roman" w:cs="Times New Roman"/>
            <w:sz w:val="28"/>
            <w:szCs w:val="28"/>
            <w:lang w:eastAsia="ru-RU"/>
          </w:rPr>
          <w:t>СП 59.13330.2020 «</w:t>
        </w:r>
        <w:r w:rsidRPr="00FE787B">
          <w:rPr>
            <w:rFonts w:ascii="Times New Roman" w:eastAsiaTheme="minorEastAsia" w:hAnsi="Times New Roman" w:cs="Times New Roman"/>
            <w:sz w:val="28"/>
            <w:szCs w:val="28"/>
            <w:lang w:eastAsia="ru-RU"/>
          </w:rPr>
          <w:t>Свод правил. Доступность зданий и сооружений для маломобильных групп населения. СНиП 35-01-2001</w:t>
        </w:r>
      </w:hyperlink>
      <w:r w:rsidR="005913F4" w:rsidRPr="00FE787B">
        <w:rPr>
          <w:rFonts w:ascii="Times New Roman" w:eastAsiaTheme="minorEastAsia" w:hAnsi="Times New Roman" w:cs="Times New Roman"/>
          <w:sz w:val="28"/>
          <w:szCs w:val="28"/>
          <w:lang w:eastAsia="ru-RU"/>
        </w:rPr>
        <w:t>»</w:t>
      </w:r>
      <w:r w:rsidRPr="00FE787B">
        <w:rPr>
          <w:rFonts w:ascii="Times New Roman" w:eastAsiaTheme="minorEastAsia" w:hAnsi="Times New Roman" w:cs="Times New Roman"/>
          <w:sz w:val="28"/>
          <w:szCs w:val="28"/>
          <w:lang w:eastAsia="ru-RU"/>
        </w:rPr>
        <w:t>.</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16.4. При выполнении благоустройства улиц в части организации подходов к зданиям и сооружениям поверхность реконструируемо</w:t>
      </w:r>
      <w:r w:rsidR="005913F4" w:rsidRPr="00FE787B">
        <w:rPr>
          <w:rFonts w:ascii="Times New Roman" w:eastAsiaTheme="minorEastAsia" w:hAnsi="Times New Roman" w:cs="Times New Roman"/>
          <w:sz w:val="28"/>
          <w:szCs w:val="28"/>
          <w:lang w:eastAsia="ru-RU"/>
        </w:rPr>
        <w:t xml:space="preserve">й части тротуаров </w:t>
      </w:r>
      <w:r w:rsidRPr="00FE787B">
        <w:rPr>
          <w:rFonts w:ascii="Times New Roman" w:eastAsiaTheme="minorEastAsia" w:hAnsi="Times New Roman" w:cs="Times New Roman"/>
          <w:sz w:val="28"/>
          <w:szCs w:val="28"/>
          <w:lang w:eastAsia="ru-RU"/>
        </w:rPr>
        <w:t>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 xml:space="preserve">Тротуары, подходы к зданиям, строениям и сооружениям, </w:t>
      </w:r>
      <w:r w:rsidR="005913F4" w:rsidRPr="00FE787B">
        <w:rPr>
          <w:rFonts w:ascii="Times New Roman" w:eastAsiaTheme="minorEastAsia" w:hAnsi="Times New Roman" w:cs="Times New Roman"/>
          <w:sz w:val="28"/>
          <w:szCs w:val="28"/>
          <w:lang w:eastAsia="ru-RU"/>
        </w:rPr>
        <w:t xml:space="preserve">ступени и пандусы </w:t>
      </w:r>
      <w:r w:rsidRPr="00FE787B">
        <w:rPr>
          <w:rFonts w:ascii="Times New Roman" w:eastAsiaTheme="minorEastAsia" w:hAnsi="Times New Roman" w:cs="Times New Roman"/>
          <w:sz w:val="28"/>
          <w:szCs w:val="28"/>
          <w:lang w:eastAsia="ru-RU"/>
        </w:rPr>
        <w:t>выполнять с нескользящей поверхностью.</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Поверхности тротуаров, площадок перед входом в здания, строения и сооружения, ступеней и пандусов, имеющие скользкую поверхность в холодны</w:t>
      </w:r>
      <w:r w:rsidR="005913F4" w:rsidRPr="00FE787B">
        <w:rPr>
          <w:rFonts w:ascii="Times New Roman" w:eastAsiaTheme="minorEastAsia" w:hAnsi="Times New Roman" w:cs="Times New Roman"/>
          <w:sz w:val="28"/>
          <w:szCs w:val="28"/>
          <w:lang w:eastAsia="ru-RU"/>
        </w:rPr>
        <w:t xml:space="preserve">й период времени, </w:t>
      </w:r>
      <w:r w:rsidRPr="00FE787B">
        <w:rPr>
          <w:rFonts w:ascii="Times New Roman" w:eastAsiaTheme="minorEastAsia" w:hAnsi="Times New Roman" w:cs="Times New Roman"/>
          <w:sz w:val="28"/>
          <w:szCs w:val="28"/>
          <w:lang w:eastAsia="ru-RU"/>
        </w:rPr>
        <w:t>обрабатывать специальными противогололедными средствами или укрывать такие поверхности противоскользящими материалами.</w:t>
      </w:r>
    </w:p>
    <w:p w:rsidR="0012293F" w:rsidRPr="00FE787B" w:rsidRDefault="0012293F" w:rsidP="005913F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w:t>
      </w:r>
      <w:r w:rsidR="005913F4" w:rsidRPr="00FE787B">
        <w:rPr>
          <w:rFonts w:ascii="Times New Roman" w:eastAsiaTheme="minorEastAsia" w:hAnsi="Times New Roman" w:cs="Times New Roman"/>
          <w:sz w:val="28"/>
          <w:szCs w:val="28"/>
          <w:lang w:eastAsia="ru-RU"/>
        </w:rPr>
        <w:t xml:space="preserve">г или информации, необходимо </w:t>
      </w:r>
      <w:r w:rsidRPr="00FE787B">
        <w:rPr>
          <w:rFonts w:ascii="Times New Roman" w:eastAsiaTheme="minorEastAsia" w:hAnsi="Times New Roman" w:cs="Times New Roman"/>
          <w:sz w:val="28"/>
          <w:szCs w:val="28"/>
          <w:lang w:eastAsia="ru-RU"/>
        </w:rPr>
        <w:t>применение тактильных наземных указателей.</w:t>
      </w:r>
    </w:p>
    <w:p w:rsidR="0012293F" w:rsidRPr="00FE787B" w:rsidRDefault="0012293F" w:rsidP="008D7D41">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16.6. Для информирования инвалидов по зрению на путях их движения, указания направления движения, идентификации мест и возможности</w:t>
      </w:r>
      <w:r w:rsidR="008D7D41" w:rsidRPr="00FE787B">
        <w:rPr>
          <w:rFonts w:ascii="Times New Roman" w:eastAsiaTheme="minorEastAsia" w:hAnsi="Times New Roman" w:cs="Times New Roman"/>
          <w:sz w:val="28"/>
          <w:szCs w:val="28"/>
          <w:lang w:eastAsia="ru-RU"/>
        </w:rPr>
        <w:t xml:space="preserve"> получения услуги необходимо </w:t>
      </w:r>
      <w:r w:rsidRPr="00FE787B">
        <w:rPr>
          <w:rFonts w:ascii="Times New Roman" w:eastAsiaTheme="minorEastAsia" w:hAnsi="Times New Roman" w:cs="Times New Roman"/>
          <w:sz w:val="28"/>
          <w:szCs w:val="28"/>
          <w:lang w:eastAsia="ru-RU"/>
        </w:rPr>
        <w:t xml:space="preserve">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FE787B">
        <w:rPr>
          <w:rFonts w:ascii="Times New Roman" w:eastAsiaTheme="minorEastAsia" w:hAnsi="Times New Roman" w:cs="Times New Roman"/>
          <w:sz w:val="28"/>
          <w:szCs w:val="28"/>
          <w:lang w:eastAsia="ru-RU"/>
        </w:rPr>
        <w:t>мнемокартами</w:t>
      </w:r>
      <w:proofErr w:type="spellEnd"/>
      <w:r w:rsidRPr="00FE787B">
        <w:rPr>
          <w:rFonts w:ascii="Times New Roman" w:eastAsiaTheme="minorEastAsia" w:hAnsi="Times New Roman" w:cs="Times New Roman"/>
          <w:sz w:val="28"/>
          <w:szCs w:val="28"/>
          <w:lang w:eastAsia="ru-RU"/>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2293F" w:rsidRPr="00FE787B" w:rsidRDefault="0012293F" w:rsidP="008D7D41">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t>На такти</w:t>
      </w:r>
      <w:r w:rsidR="008D7D41" w:rsidRPr="00FE787B">
        <w:rPr>
          <w:rFonts w:ascii="Times New Roman" w:eastAsiaTheme="minorEastAsia" w:hAnsi="Times New Roman" w:cs="Times New Roman"/>
          <w:sz w:val="28"/>
          <w:szCs w:val="28"/>
          <w:lang w:eastAsia="ru-RU"/>
        </w:rPr>
        <w:t xml:space="preserve">льных мнемосхемах </w:t>
      </w:r>
      <w:r w:rsidRPr="00FE787B">
        <w:rPr>
          <w:rFonts w:ascii="Times New Roman" w:eastAsiaTheme="minorEastAsia" w:hAnsi="Times New Roman" w:cs="Times New Roman"/>
          <w:sz w:val="28"/>
          <w:szCs w:val="28"/>
          <w:lang w:eastAsia="ru-RU"/>
        </w:rPr>
        <w:t>размещать в том числе тактильную пространственную информацию, позволяющую определить фактическое положение объектов в пространстве.</w:t>
      </w:r>
    </w:p>
    <w:p w:rsidR="000A2947" w:rsidRPr="00554254" w:rsidRDefault="0012293F" w:rsidP="0055425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FE787B">
        <w:rPr>
          <w:rFonts w:ascii="Times New Roman" w:eastAsiaTheme="minorEastAsia" w:hAnsi="Times New Roman" w:cs="Times New Roman"/>
          <w:sz w:val="28"/>
          <w:szCs w:val="28"/>
          <w:lang w:eastAsia="ru-RU"/>
        </w:rPr>
        <w:lastRenderedPageBreak/>
        <w:t>На такт</w:t>
      </w:r>
      <w:r w:rsidR="008C6D3A" w:rsidRPr="00FE787B">
        <w:rPr>
          <w:rFonts w:ascii="Times New Roman" w:eastAsiaTheme="minorEastAsia" w:hAnsi="Times New Roman" w:cs="Times New Roman"/>
          <w:sz w:val="28"/>
          <w:szCs w:val="28"/>
          <w:lang w:eastAsia="ru-RU"/>
        </w:rPr>
        <w:t xml:space="preserve">ильных указателях </w:t>
      </w:r>
      <w:r w:rsidRPr="00FE787B">
        <w:rPr>
          <w:rFonts w:ascii="Times New Roman" w:eastAsiaTheme="minorEastAsia" w:hAnsi="Times New Roman" w:cs="Times New Roman"/>
          <w:sz w:val="28"/>
          <w:szCs w:val="28"/>
          <w:lang w:eastAsia="ru-RU"/>
        </w:rPr>
        <w:t>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9039E0" w:rsidRDefault="009039E0" w:rsidP="00196C15">
      <w:pPr>
        <w:pStyle w:val="HEADERTEXT"/>
        <w:outlineLvl w:val="4"/>
        <w:rPr>
          <w:b/>
          <w:bCs/>
        </w:rPr>
      </w:pPr>
    </w:p>
    <w:p w:rsidR="009039E0" w:rsidRPr="00B81E3A" w:rsidRDefault="00765897" w:rsidP="00765897">
      <w:pPr>
        <w:widowControl w:val="0"/>
        <w:autoSpaceDE w:val="0"/>
        <w:autoSpaceDN w:val="0"/>
        <w:adjustRightInd w:val="0"/>
        <w:spacing w:after="0" w:line="240" w:lineRule="auto"/>
        <w:jc w:val="center"/>
        <w:outlineLvl w:val="3"/>
        <w:rPr>
          <w:rFonts w:ascii="Times New Roman" w:eastAsiaTheme="minorEastAsia" w:hAnsi="Times New Roman" w:cs="Times New Roman"/>
          <w:bCs/>
          <w:sz w:val="28"/>
          <w:szCs w:val="28"/>
          <w:lang w:eastAsia="ru-RU"/>
        </w:rPr>
      </w:pPr>
      <w:r w:rsidRPr="00B81E3A">
        <w:rPr>
          <w:rFonts w:ascii="Times New Roman" w:eastAsiaTheme="minorEastAsia" w:hAnsi="Times New Roman" w:cs="Times New Roman"/>
          <w:bCs/>
          <w:sz w:val="28"/>
          <w:szCs w:val="28"/>
          <w:lang w:eastAsia="ru-RU"/>
        </w:rPr>
        <w:t>17. Правила содержания объектов благоустройства</w:t>
      </w:r>
      <w:r w:rsidR="00440689" w:rsidRPr="00B81E3A">
        <w:rPr>
          <w:rFonts w:ascii="Times New Roman" w:eastAsiaTheme="minorEastAsia" w:hAnsi="Times New Roman" w:cs="Times New Roman"/>
          <w:bCs/>
          <w:sz w:val="28"/>
          <w:szCs w:val="28"/>
          <w:lang w:eastAsia="ru-RU"/>
        </w:rPr>
        <w:t xml:space="preserve">, уборка территорий </w:t>
      </w:r>
    </w:p>
    <w:p w:rsidR="00765897" w:rsidRPr="00B81E3A" w:rsidRDefault="00765897" w:rsidP="00765897">
      <w:pPr>
        <w:widowControl w:val="0"/>
        <w:autoSpaceDE w:val="0"/>
        <w:autoSpaceDN w:val="0"/>
        <w:adjustRightInd w:val="0"/>
        <w:spacing w:after="0" w:line="240" w:lineRule="auto"/>
        <w:jc w:val="center"/>
        <w:outlineLvl w:val="3"/>
        <w:rPr>
          <w:rFonts w:ascii="Times New Roman" w:eastAsiaTheme="minorEastAsia" w:hAnsi="Times New Roman" w:cs="Times New Roman"/>
          <w:bCs/>
          <w:sz w:val="28"/>
          <w:szCs w:val="28"/>
          <w:lang w:eastAsia="ru-RU"/>
        </w:rPr>
      </w:pPr>
    </w:p>
    <w:p w:rsidR="000B06E2" w:rsidRPr="00B81E3A" w:rsidRDefault="000B06E2"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17.1. Физические и юридические лица, во владении и пользовании которых находятся объекты благоустройства, осуществляют их содержание в надлежащем состоянии и производят ремонт в соответствии с установленными правилами и нормами технической эксплуатации.</w:t>
      </w:r>
    </w:p>
    <w:p w:rsidR="000B06E2" w:rsidRPr="00B81E3A" w:rsidRDefault="00F330EF"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.2. Вывоз мусора, образуемого в процессе содержания и эксплуатации объектов благоустройства, осуществляется в установленные места захоронения отходов.</w:t>
      </w:r>
    </w:p>
    <w:p w:rsidR="000B06E2" w:rsidRPr="00B81E3A" w:rsidRDefault="00F330EF"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 Организация уборки объектов благоустройства.</w:t>
      </w:r>
    </w:p>
    <w:p w:rsidR="000B06E2" w:rsidRPr="00B81E3A" w:rsidRDefault="00F330EF"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.3.1. Уборка улично-дорожной сети осуществляется в соответствии с заключенными договорами со специализированными организациями.</w:t>
      </w:r>
    </w:p>
    <w:p w:rsidR="000B06E2" w:rsidRPr="00B81E3A" w:rsidRDefault="00F330EF"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.3.2. Физические и юридические лица обязаны осуществлять уборку земельных участков, находящихся в их владении и (или) пользовании и прилегающих территорий, в том числе кошение травы.</w:t>
      </w:r>
    </w:p>
    <w:p w:rsidR="000B06E2" w:rsidRPr="00B81E3A" w:rsidRDefault="000B06E2"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меры по содержанию прилегающих территорий, включая уборку, в том числе в зимний период, кошение травы.</w:t>
      </w:r>
    </w:p>
    <w:p w:rsidR="000B06E2" w:rsidRPr="00B81E3A" w:rsidRDefault="00F330EF" w:rsidP="00F330E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.3.3. Запрещает</w:t>
      </w:r>
      <w:r w:rsidRPr="00B81E3A">
        <w:rPr>
          <w:rFonts w:ascii="Times New Roman" w:hAnsi="Times New Roman" w:cs="Times New Roman"/>
          <w:sz w:val="28"/>
          <w:szCs w:val="28"/>
        </w:rPr>
        <w:t xml:space="preserve">ся у объектов торговли </w:t>
      </w:r>
      <w:r w:rsidR="000B06E2" w:rsidRPr="00B81E3A">
        <w:rPr>
          <w:rFonts w:ascii="Times New Roman" w:hAnsi="Times New Roman" w:cs="Times New Roman"/>
          <w:sz w:val="28"/>
          <w:szCs w:val="28"/>
        </w:rPr>
        <w:t>складировать тару и запасы товаров, а также использовать для складирования, прилегающие к ним территории и контейнерные площадки, предназначенные для накоплений твердых бытовых отходов от населения.</w:t>
      </w:r>
    </w:p>
    <w:p w:rsidR="000B06E2" w:rsidRPr="00B81E3A" w:rsidRDefault="000B06E2"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Вывоз твердых бытовых отходов, образуемых тарой (картон, бумага, древесина) при осуществлении торговой деятельности, осуществляется физическими и юридическими лицами, во владении и (или) пользовании которых находятся объекты торговли</w:t>
      </w:r>
      <w:r w:rsidR="00AC5E45" w:rsidRPr="00B81E3A">
        <w:rPr>
          <w:rFonts w:ascii="Times New Roman" w:hAnsi="Times New Roman" w:cs="Times New Roman"/>
          <w:sz w:val="28"/>
          <w:szCs w:val="28"/>
        </w:rPr>
        <w:t>.</w:t>
      </w:r>
    </w:p>
    <w:p w:rsidR="000B06E2" w:rsidRPr="00B81E3A" w:rsidRDefault="00AC5E45"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.3.4. Уборка и очистка канав, труб, дренажей, предназначенных для отвода грунтовых и поверхностных вод с улиц и дорог, очистка дождеприемных колодцев производятся предприятиями, эксплуатирующими эти сооружения. Извлечение осадков из смотровых и дождеприемных колодцев производится не реже двух раз в год с немедленным их вывозом.</w:t>
      </w:r>
    </w:p>
    <w:p w:rsidR="000B06E2" w:rsidRPr="00B81E3A" w:rsidRDefault="00AC5E45"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 xml:space="preserve">.3.5. 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метров на оживленных и 100 метров на малолюдных территориях и в количестве, достаточном для предотвращения засорения вышеуказанных территорий. Очистка урн производится систематически по мере их наполнения. За установку и содержание урн в чистоте несут ответственность физические и </w:t>
      </w:r>
      <w:r w:rsidR="000B06E2" w:rsidRPr="00B81E3A">
        <w:rPr>
          <w:rFonts w:ascii="Times New Roman" w:hAnsi="Times New Roman" w:cs="Times New Roman"/>
          <w:sz w:val="28"/>
          <w:szCs w:val="28"/>
        </w:rPr>
        <w:lastRenderedPageBreak/>
        <w:t>юридические лица, во владении и пользовании которых находятся земельные участки и прилегающие к ним территории.</w:t>
      </w:r>
    </w:p>
    <w:p w:rsidR="000B06E2" w:rsidRPr="00B81E3A" w:rsidRDefault="00AC5E45"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.3.6. Уборка территорий в весенне-летний период.</w:t>
      </w:r>
    </w:p>
    <w:p w:rsidR="000B06E2" w:rsidRPr="00B81E3A" w:rsidRDefault="000B06E2"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Весенне-летний период устанавливается с 15 апреля по 14 октября. В это время запрещается производить механизированную уборку и подметание улиц без увлажнения, сжигание мусора и листьев в черте сельского поселения Ульт-Ягун.</w:t>
      </w:r>
    </w:p>
    <w:p w:rsidR="000B06E2" w:rsidRPr="00B81E3A" w:rsidRDefault="000B06E2"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Мойка проезжей части улиц, дорог, тротуаров производится в плановом порядке в соответствии со сметными расчетами на содержание улично-дорожной сети до 10 часов утра ежедневно. 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0B06E2" w:rsidRPr="00B81E3A" w:rsidRDefault="000B06E2"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xml:space="preserve">Запрещается сгребать снег и мусор на газоны, в смотровые </w:t>
      </w:r>
      <w:proofErr w:type="spellStart"/>
      <w:r w:rsidRPr="00B81E3A">
        <w:rPr>
          <w:rFonts w:ascii="Times New Roman" w:hAnsi="Times New Roman" w:cs="Times New Roman"/>
          <w:sz w:val="28"/>
          <w:szCs w:val="28"/>
        </w:rPr>
        <w:t>дождеприемные</w:t>
      </w:r>
      <w:proofErr w:type="spellEnd"/>
      <w:r w:rsidRPr="00B81E3A">
        <w:rPr>
          <w:rFonts w:ascii="Times New Roman" w:hAnsi="Times New Roman" w:cs="Times New Roman"/>
          <w:sz w:val="28"/>
          <w:szCs w:val="28"/>
        </w:rPr>
        <w:t xml:space="preserve"> колодцы и в канализационную сеть.</w:t>
      </w:r>
    </w:p>
    <w:p w:rsidR="000B06E2" w:rsidRPr="00B81E3A" w:rsidRDefault="000B06E2" w:rsidP="00AC5E4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xml:space="preserve">Дорожные покрытия следует мыть так, чтобы загрязнения в </w:t>
      </w:r>
      <w:proofErr w:type="spellStart"/>
      <w:r w:rsidRPr="00B81E3A">
        <w:rPr>
          <w:rFonts w:ascii="Times New Roman" w:hAnsi="Times New Roman" w:cs="Times New Roman"/>
          <w:sz w:val="28"/>
          <w:szCs w:val="28"/>
        </w:rPr>
        <w:t>прилотковой</w:t>
      </w:r>
      <w:proofErr w:type="spellEnd"/>
      <w:r w:rsidRPr="00B81E3A">
        <w:rPr>
          <w:rFonts w:ascii="Times New Roman" w:hAnsi="Times New Roman" w:cs="Times New Roman"/>
          <w:sz w:val="28"/>
          <w:szCs w:val="28"/>
        </w:rPr>
        <w:t xml:space="preserve"> части улиц не сбрасывались потоками воды на полосы зеленых насаждений и тротуары.</w:t>
      </w:r>
    </w:p>
    <w:p w:rsidR="000B06E2" w:rsidRPr="00B81E3A" w:rsidRDefault="00AC5E45" w:rsidP="001B18FC">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.3.7. Уборка территорий в осенне-зимний период.</w:t>
      </w:r>
    </w:p>
    <w:p w:rsidR="000B06E2" w:rsidRPr="00B81E3A" w:rsidRDefault="000B06E2" w:rsidP="001B18FC">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Осенне-зимний период устанавливается с 15 октября по 14 апреля и предусматривает работы по уборке территорий, вывоз снега, грязи, опавших листьев и обработку противогололедной смесью проезжей части улиц и тротуаров в соответствии со сметными расчетами на содержание улично-дорожной сети.</w:t>
      </w:r>
    </w:p>
    <w:p w:rsidR="000B06E2" w:rsidRPr="00B81E3A" w:rsidRDefault="000B06E2" w:rsidP="00053B57">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Уборка и вывоз снега</w:t>
      </w:r>
      <w:r w:rsidR="001B18FC" w:rsidRPr="00B81E3A">
        <w:rPr>
          <w:rFonts w:ascii="Times New Roman" w:hAnsi="Times New Roman" w:cs="Times New Roman"/>
          <w:sz w:val="28"/>
          <w:szCs w:val="28"/>
        </w:rPr>
        <w:t xml:space="preserve">, </w:t>
      </w:r>
      <w:r w:rsidRPr="00B81E3A">
        <w:rPr>
          <w:rFonts w:ascii="Times New Roman" w:hAnsi="Times New Roman" w:cs="Times New Roman"/>
          <w:sz w:val="28"/>
          <w:szCs w:val="28"/>
        </w:rPr>
        <w:t>скола льда с проезжей части улиц, дорог, тротуаров начинаются немедленно с началом снегопада и производятся в первую очередь с улиц и дорог, имеющих маршруты общественного транспорта, маршрута школьного автобуса, и во избежание образования снежно-ледового наката продолжаются непрерывно до окончания снегопада.</w:t>
      </w:r>
    </w:p>
    <w:p w:rsidR="000B06E2" w:rsidRPr="00B81E3A" w:rsidRDefault="000B06E2" w:rsidP="00053B57">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В процессе уборки укладка выпавшего снега в валы и кучи разрешается на проезжей части дорог на расстоянии не более 0,5 метра от бордюра вдоль тротуаров без создания помех участникам дорожного движения при условии обеспечения безопасности дорожного движения. Собранный снег вывозится только в установленные места размещения и утилизации снега. В случае накопления снега на кровлях необходимо производить очистку от снега и удаление ледяных образований с крыш зданий, сооружений и многоквартирных домов при накоплении снега слоем бо</w:t>
      </w:r>
      <w:r w:rsidR="00053B57" w:rsidRPr="00B81E3A">
        <w:rPr>
          <w:rFonts w:ascii="Times New Roman" w:hAnsi="Times New Roman" w:cs="Times New Roman"/>
          <w:sz w:val="28"/>
          <w:szCs w:val="28"/>
        </w:rPr>
        <w:t xml:space="preserve">лее 30 см, при оттепелях – </w:t>
      </w:r>
      <w:r w:rsidRPr="00B81E3A">
        <w:rPr>
          <w:rFonts w:ascii="Times New Roman" w:hAnsi="Times New Roman" w:cs="Times New Roman"/>
          <w:sz w:val="28"/>
          <w:szCs w:val="28"/>
        </w:rPr>
        <w:t>более 15 см.</w:t>
      </w:r>
    </w:p>
    <w:p w:rsidR="000B06E2" w:rsidRPr="00B81E3A" w:rsidRDefault="000B06E2" w:rsidP="00765897">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xml:space="preserve">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w:t>
      </w:r>
      <w:r w:rsidRPr="00B81E3A">
        <w:rPr>
          <w:rFonts w:ascii="Times New Roman" w:hAnsi="Times New Roman" w:cs="Times New Roman"/>
          <w:sz w:val="28"/>
          <w:szCs w:val="28"/>
        </w:rPr>
        <w:lastRenderedPageBreak/>
        <w:t>снега и скола льда производится лицами, указанными в настоящем подпункте, незамедлительно.</w:t>
      </w:r>
    </w:p>
    <w:p w:rsidR="000B06E2" w:rsidRPr="00B81E3A" w:rsidRDefault="000B06E2" w:rsidP="00277DDF">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xml:space="preserve">Физические и юридические лица, во владении и пользовании которых находятся объекты недвижимости либо осуществляющие содержание данных объектов, обеспечивают уборку снега и обработку </w:t>
      </w:r>
      <w:proofErr w:type="spellStart"/>
      <w:r w:rsidRPr="00B81E3A">
        <w:rPr>
          <w:rFonts w:ascii="Times New Roman" w:hAnsi="Times New Roman" w:cs="Times New Roman"/>
          <w:sz w:val="28"/>
          <w:szCs w:val="28"/>
        </w:rPr>
        <w:t>противогололедным</w:t>
      </w:r>
      <w:proofErr w:type="spellEnd"/>
      <w:r w:rsidRPr="00B81E3A">
        <w:rPr>
          <w:rFonts w:ascii="Times New Roman" w:hAnsi="Times New Roman" w:cs="Times New Roman"/>
          <w:sz w:val="28"/>
          <w:szCs w:val="28"/>
        </w:rPr>
        <w:t xml:space="preserve"> материалом пешеходных дорожек, крылец зданий, расположенных на их земельных участках.</w:t>
      </w:r>
    </w:p>
    <w:p w:rsidR="000B06E2" w:rsidRPr="00B81E3A" w:rsidRDefault="000B06E2" w:rsidP="000F71E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В случае аварии на водопроводных, канализационных, тепловых коммуникациях физические и юридические лица, во владении и (или) пользовании которых они находятся, устраняют образование наледей на проезжей части улиц, дорог, тротуаро</w:t>
      </w:r>
      <w:r w:rsidR="00277DDF" w:rsidRPr="00B81E3A">
        <w:rPr>
          <w:rFonts w:ascii="Times New Roman" w:hAnsi="Times New Roman" w:cs="Times New Roman"/>
          <w:sz w:val="28"/>
          <w:szCs w:val="28"/>
        </w:rPr>
        <w:t>в, проездов, площадей</w:t>
      </w:r>
      <w:r w:rsidRPr="00B81E3A">
        <w:rPr>
          <w:rFonts w:ascii="Times New Roman" w:hAnsi="Times New Roman" w:cs="Times New Roman"/>
          <w:sz w:val="28"/>
          <w:szCs w:val="28"/>
        </w:rPr>
        <w:t>.</w:t>
      </w:r>
    </w:p>
    <w:p w:rsidR="000B06E2" w:rsidRPr="00B81E3A" w:rsidRDefault="000B06E2" w:rsidP="000F71E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При производстве зимних уборочных работ запрещается:</w:t>
      </w:r>
    </w:p>
    <w:p w:rsidR="000B06E2" w:rsidRPr="00B81E3A" w:rsidRDefault="000B06E2" w:rsidP="000F71E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перемещение, переброска и складирование скола льда, загрязненного снега на трассы тепловых сетей, на газоны, кустарники и другие зеленые насаждения, на смотровые и дождевые колодцы, а также складирование снега к стенам зданий;</w:t>
      </w:r>
    </w:p>
    <w:p w:rsidR="000B06E2" w:rsidRPr="00B81E3A" w:rsidRDefault="000B06E2" w:rsidP="000F71E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выдвижение или перемещение на проезжую часть автомобильных дорог и внутриквартальных проездов снежных масс, счищаемых с внутриквартальных проездов, придомовых территорий многоквартирных домов, территорий организаций, от индивидуальных жилых домов, строительных площадок, торговых объектов, парковок.</w:t>
      </w:r>
    </w:p>
    <w:p w:rsidR="000B06E2" w:rsidRPr="00B81E3A" w:rsidRDefault="00B96132" w:rsidP="000F71E5">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17</w:t>
      </w:r>
      <w:r w:rsidR="000B06E2" w:rsidRPr="00B81E3A">
        <w:rPr>
          <w:rFonts w:ascii="Times New Roman" w:hAnsi="Times New Roman" w:cs="Times New Roman"/>
          <w:sz w:val="28"/>
          <w:szCs w:val="28"/>
        </w:rPr>
        <w:t>.3.8. Уборка дворовых территорий.</w:t>
      </w:r>
    </w:p>
    <w:p w:rsidR="000B06E2" w:rsidRPr="00B81E3A" w:rsidRDefault="000B06E2" w:rsidP="00C62D3A">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Уборка дворовых территорий включает в себя регулярное подметание, поливку, мытье, обработку противогололедными материалами пешеходных дорожек в зимнее время, очистку водостоков и дренажных канав.</w:t>
      </w:r>
    </w:p>
    <w:p w:rsidR="000B06E2" w:rsidRPr="00B81E3A" w:rsidRDefault="000B06E2" w:rsidP="006E3E31">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Все виды отходов и мусора должны собираться в специальные мусоросборники (контейнеры или бункеры-накопители), которые устанавливаются на контейнерных площадках. Контейнеры должны быть окрашены и иметь маркировку владельца.</w:t>
      </w:r>
    </w:p>
    <w:p w:rsidR="000B06E2" w:rsidRPr="00B81E3A" w:rsidRDefault="000B06E2" w:rsidP="006E3E31">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Срок хранения бытовых отходов в контейнер</w:t>
      </w:r>
      <w:r w:rsidR="006E3E31" w:rsidRPr="00B81E3A">
        <w:rPr>
          <w:rFonts w:ascii="Times New Roman" w:hAnsi="Times New Roman" w:cs="Times New Roman"/>
          <w:sz w:val="28"/>
          <w:szCs w:val="28"/>
        </w:rPr>
        <w:t xml:space="preserve">ах при температуре -5° C и ниже – </w:t>
      </w:r>
      <w:r w:rsidRPr="00B81E3A">
        <w:rPr>
          <w:rFonts w:ascii="Times New Roman" w:hAnsi="Times New Roman" w:cs="Times New Roman"/>
          <w:sz w:val="28"/>
          <w:szCs w:val="28"/>
        </w:rPr>
        <w:t>не более трех суто</w:t>
      </w:r>
      <w:r w:rsidR="006E3E31" w:rsidRPr="00B81E3A">
        <w:rPr>
          <w:rFonts w:ascii="Times New Roman" w:hAnsi="Times New Roman" w:cs="Times New Roman"/>
          <w:sz w:val="28"/>
          <w:szCs w:val="28"/>
        </w:rPr>
        <w:t xml:space="preserve">к, а при температуре выше -5° C – </w:t>
      </w:r>
      <w:r w:rsidRPr="00B81E3A">
        <w:rPr>
          <w:rFonts w:ascii="Times New Roman" w:hAnsi="Times New Roman" w:cs="Times New Roman"/>
          <w:sz w:val="28"/>
          <w:szCs w:val="28"/>
        </w:rPr>
        <w:t>не более одних суток.</w:t>
      </w:r>
    </w:p>
    <w:p w:rsidR="000B06E2" w:rsidRPr="00B81E3A" w:rsidRDefault="000B06E2" w:rsidP="008A674A">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Контейнерные площадки должны иметь водонепроницаемое покрытие, свободный и удобный подъезд спецавтотранспорта, должны быть удалены от жилых домов, детских учреждений, спортивных и детских площадок и от мест отдыха населения на расстояние не менее 20 метров, но не более 100 метров и иметь ограждение.</w:t>
      </w:r>
    </w:p>
    <w:p w:rsidR="000B06E2" w:rsidRPr="00B81E3A" w:rsidRDefault="000B06E2" w:rsidP="008A674A">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Удаление крупногабаритных отходов с площадок следует производить по мере их накопления, но не реже двух раз в неделю.</w:t>
      </w:r>
    </w:p>
    <w:p w:rsidR="000B06E2" w:rsidRPr="00B81E3A" w:rsidRDefault="000B06E2" w:rsidP="008A674A">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Металлические сборники отходов необходимо в летний период промыват</w:t>
      </w:r>
      <w:r w:rsidR="008A674A" w:rsidRPr="00B81E3A">
        <w:rPr>
          <w:rFonts w:ascii="Times New Roman" w:hAnsi="Times New Roman" w:cs="Times New Roman"/>
          <w:sz w:val="28"/>
          <w:szCs w:val="28"/>
        </w:rPr>
        <w:t>ь не реже одного раза в 10 дней – при «несменяемой» системе, после опорожнения – при «сменяемой»</w:t>
      </w:r>
      <w:r w:rsidRPr="00B81E3A">
        <w:rPr>
          <w:rFonts w:ascii="Times New Roman" w:hAnsi="Times New Roman" w:cs="Times New Roman"/>
          <w:sz w:val="28"/>
          <w:szCs w:val="28"/>
        </w:rPr>
        <w:t xml:space="preserve"> системе контейнеров.</w:t>
      </w:r>
    </w:p>
    <w:p w:rsidR="000B06E2" w:rsidRPr="00B81E3A" w:rsidRDefault="000B06E2" w:rsidP="008A674A">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Твердые бытовые отходы и крупногабаритные отходы вывозятся на полигон твердых бытовых отходов. Вывоз в неустановленные места и закапывание отходов запрещается.</w:t>
      </w:r>
    </w:p>
    <w:p w:rsidR="000B06E2" w:rsidRPr="00B81E3A" w:rsidRDefault="000B06E2" w:rsidP="0080441C">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 xml:space="preserve">Вывоз строительного мусора, который образуется при выполнении работ по ремонту и реконструкции объектов недвижимости, осуществляется </w:t>
      </w:r>
      <w:r w:rsidRPr="00B81E3A">
        <w:rPr>
          <w:rFonts w:ascii="Times New Roman" w:hAnsi="Times New Roman" w:cs="Times New Roman"/>
          <w:sz w:val="28"/>
          <w:szCs w:val="28"/>
        </w:rPr>
        <w:lastRenderedPageBreak/>
        <w:t>физическими и юридическими лицами, во владении и пользовании которых находятся земельные участки и (или) объекты недвижимости.</w:t>
      </w:r>
    </w:p>
    <w:p w:rsidR="000B06E2" w:rsidRPr="00B81E3A" w:rsidRDefault="000B06E2" w:rsidP="0080441C">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Дворовые территории должны содержаться в надлежащем состоянии. Уборку дворовых территорий необходимо производить ежедневно до 10.00 часов и в течение дня поддерживать необходимую чистоту.</w:t>
      </w:r>
    </w:p>
    <w:p w:rsidR="00811939" w:rsidRPr="00C54603" w:rsidRDefault="000B06E2" w:rsidP="00C54603">
      <w:pPr>
        <w:pStyle w:val="FORMATTEXT"/>
        <w:ind w:firstLine="568"/>
        <w:jc w:val="both"/>
        <w:rPr>
          <w:rFonts w:ascii="Times New Roman" w:hAnsi="Times New Roman" w:cs="Times New Roman"/>
          <w:sz w:val="28"/>
          <w:szCs w:val="28"/>
        </w:rPr>
      </w:pPr>
      <w:r w:rsidRPr="00B81E3A">
        <w:rPr>
          <w:rFonts w:ascii="Times New Roman" w:hAnsi="Times New Roman" w:cs="Times New Roman"/>
          <w:sz w:val="28"/>
          <w:szCs w:val="28"/>
        </w:rPr>
        <w:t>Уборка дворовых территорий должна осуществляться физическими и юридическими лицами, во владении и пользовании которых находятся земельные участки, объекты недвижимости, в соответствии с заключенными договорами.</w:t>
      </w:r>
    </w:p>
    <w:p w:rsidR="00BE17EF" w:rsidRDefault="00BE17EF" w:rsidP="00C54603">
      <w:pPr>
        <w:pStyle w:val="HEADERTEXT"/>
        <w:jc w:val="center"/>
        <w:outlineLvl w:val="4"/>
        <w:rPr>
          <w:rFonts w:ascii="Times New Roman" w:hAnsi="Times New Roman" w:cs="Times New Roman"/>
          <w:bCs/>
          <w:color w:val="auto"/>
          <w:sz w:val="28"/>
          <w:szCs w:val="28"/>
          <w:highlight w:val="magenta"/>
        </w:rPr>
      </w:pP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 xml:space="preserve">18. Участие, в том числе финансовое, собственников и (или) иных законных владельцев зданий, строений, сооружений, земельных участков </w:t>
      </w: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54603" w:rsidRPr="00BE17EF" w:rsidRDefault="00C54603" w:rsidP="00C54603">
      <w:pPr>
        <w:pStyle w:val="HEADERTEXT"/>
        <w:outlineLvl w:val="4"/>
        <w:rPr>
          <w:rFonts w:ascii="Times New Roman" w:hAnsi="Times New Roman" w:cs="Times New Roman"/>
          <w:bCs/>
          <w:color w:val="auto"/>
          <w:sz w:val="28"/>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18.2. Собственники помещений в многоквартирном жилом доме несут бремя содержания придомовой территории:</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BE17EF">
        <w:rPr>
          <w:rFonts w:ascii="Times New Roman" w:hAnsi="Times New Roman" w:cs="Times New Roman"/>
          <w:sz w:val="28"/>
          <w:szCs w:val="28"/>
        </w:rPr>
        <w:t>отмостки</w:t>
      </w:r>
      <w:proofErr w:type="spellEnd"/>
      <w:r w:rsidRPr="00BE17EF">
        <w:rPr>
          <w:rFonts w:ascii="Times New Roman" w:hAnsi="Times New Roman" w:cs="Times New Roman"/>
          <w:sz w:val="28"/>
          <w:szCs w:val="28"/>
        </w:rPr>
        <w:t>;</w:t>
      </w:r>
    </w:p>
    <w:p w:rsidR="00C54603" w:rsidRPr="00BE17EF" w:rsidRDefault="00C54603" w:rsidP="00C54603">
      <w:pPr>
        <w:pStyle w:val="FORMATTEXT"/>
        <w:ind w:firstLine="568"/>
        <w:jc w:val="both"/>
        <w:rPr>
          <w:rFonts w:ascii="Times New Roman" w:hAnsi="Times New Roman" w:cs="Times New Roman"/>
          <w:sz w:val="28"/>
          <w:szCs w:val="28"/>
        </w:rPr>
      </w:pPr>
      <w:proofErr w:type="gramStart"/>
      <w:r w:rsidRPr="00BE17EF">
        <w:rPr>
          <w:rFonts w:ascii="Times New Roman" w:hAnsi="Times New Roman" w:cs="Times New Roman"/>
          <w:sz w:val="28"/>
          <w:szCs w:val="28"/>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BE17EF">
        <w:rPr>
          <w:rFonts w:ascii="Times New Roman" w:hAnsi="Times New Roman" w:cs="Times New Roman"/>
          <w:sz w:val="28"/>
          <w:szCs w:val="28"/>
        </w:rPr>
        <w:t>отмостки</w:t>
      </w:r>
      <w:proofErr w:type="spellEnd"/>
      <w:r w:rsidRPr="00BE17EF">
        <w:rPr>
          <w:rFonts w:ascii="Times New Roman" w:hAnsi="Times New Roman" w:cs="Times New Roman"/>
          <w:sz w:val="28"/>
          <w:szCs w:val="28"/>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C54603" w:rsidRPr="00BE17EF" w:rsidRDefault="00C54603" w:rsidP="00C54603">
      <w:pPr>
        <w:pStyle w:val="FORMATTEXT"/>
        <w:ind w:firstLine="568"/>
        <w:jc w:val="both"/>
        <w:rPr>
          <w:rFonts w:ascii="Times New Roman" w:hAnsi="Times New Roman" w:cs="Times New Roman"/>
          <w:sz w:val="28"/>
          <w:szCs w:val="28"/>
        </w:rPr>
      </w:pPr>
      <w:proofErr w:type="gramStart"/>
      <w:r w:rsidRPr="00BE17EF">
        <w:rPr>
          <w:rFonts w:ascii="Times New Roman" w:hAnsi="Times New Roman" w:cs="Times New Roman"/>
          <w:sz w:val="28"/>
          <w:szCs w:val="28"/>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BE17EF">
        <w:rPr>
          <w:rFonts w:ascii="Times New Roman" w:hAnsi="Times New Roman" w:cs="Times New Roman"/>
          <w:sz w:val="28"/>
          <w:szCs w:val="28"/>
        </w:rPr>
        <w:t>отмостки</w:t>
      </w:r>
      <w:proofErr w:type="spellEnd"/>
      <w:r w:rsidRPr="00BE17EF">
        <w:rPr>
          <w:rFonts w:ascii="Times New Roman" w:hAnsi="Times New Roman" w:cs="Times New Roman"/>
          <w:sz w:val="28"/>
          <w:szCs w:val="28"/>
        </w:rPr>
        <w:t>,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w:t>
      </w:r>
      <w:r w:rsidR="006E13D7">
        <w:rPr>
          <w:rFonts w:ascii="Times New Roman" w:hAnsi="Times New Roman" w:cs="Times New Roman"/>
          <w:sz w:val="28"/>
          <w:szCs w:val="28"/>
        </w:rPr>
        <w:t xml:space="preserve"> </w:t>
      </w:r>
      <w:hyperlink r:id="rId20" w:tooltip="’’Об утверждении методических указаний по расчету нормативных размеров земельных участков в кондоминиумах’’&#10;Приказ Минстроя России от 26.08.1998 N 59&#10;Статус: действует с 26.08.1998" w:history="1">
        <w:r w:rsidRPr="00BE17EF">
          <w:rPr>
            <w:rStyle w:val="a3"/>
            <w:rFonts w:ascii="Times New Roman" w:hAnsi="Times New Roman" w:cs="Times New Roman"/>
            <w:color w:val="auto"/>
            <w:sz w:val="28"/>
            <w:szCs w:val="28"/>
            <w:u w:val="none"/>
          </w:rPr>
          <w:t xml:space="preserve">Приказом </w:t>
        </w:r>
        <w:proofErr w:type="spellStart"/>
        <w:r w:rsidRPr="00BE17EF">
          <w:rPr>
            <w:rStyle w:val="a3"/>
            <w:rFonts w:ascii="Times New Roman" w:hAnsi="Times New Roman" w:cs="Times New Roman"/>
            <w:color w:val="auto"/>
            <w:sz w:val="28"/>
            <w:szCs w:val="28"/>
            <w:u w:val="none"/>
          </w:rPr>
          <w:t>Минземстроя</w:t>
        </w:r>
        <w:proofErr w:type="spellEnd"/>
        <w:r w:rsidRPr="00BE17EF">
          <w:rPr>
            <w:rStyle w:val="a3"/>
            <w:rFonts w:ascii="Times New Roman" w:hAnsi="Times New Roman" w:cs="Times New Roman"/>
            <w:color w:val="auto"/>
            <w:sz w:val="28"/>
            <w:szCs w:val="28"/>
            <w:u w:val="none"/>
          </w:rPr>
          <w:t xml:space="preserve"> РФ от 26.08.1998 № 59</w:t>
        </w:r>
      </w:hyperlink>
      <w:r w:rsidRPr="00BE17EF">
        <w:rPr>
          <w:rFonts w:ascii="Times New Roman" w:hAnsi="Times New Roman" w:cs="Times New Roman"/>
          <w:sz w:val="28"/>
          <w:szCs w:val="28"/>
        </w:rPr>
        <w:t>.</w:t>
      </w:r>
      <w:proofErr w:type="gramEnd"/>
    </w:p>
    <w:p w:rsidR="00C54603" w:rsidRPr="00BE17EF" w:rsidRDefault="004B4F6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 Работы по благоустройству осуществляют:</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 xml:space="preserve">.1. На прилегающих территориях многоквартирных домов </w:t>
      </w:r>
      <w:proofErr w:type="gramStart"/>
      <w:r w:rsidR="00C54603" w:rsidRPr="00BE17EF">
        <w:rPr>
          <w:rFonts w:ascii="Times New Roman" w:hAnsi="Times New Roman" w:cs="Times New Roman"/>
          <w:sz w:val="28"/>
          <w:szCs w:val="28"/>
        </w:rPr>
        <w:t>–о</w:t>
      </w:r>
      <w:proofErr w:type="gramEnd"/>
      <w:r w:rsidR="00C54603" w:rsidRPr="00BE17EF">
        <w:rPr>
          <w:rFonts w:ascii="Times New Roman" w:hAnsi="Times New Roman" w:cs="Times New Roman"/>
          <w:sz w:val="28"/>
          <w:szCs w:val="28"/>
        </w:rPr>
        <w:t>рганизации, обслуживающие жилищный фонд, если собственниками заключен договор с обслуживающей (эксплуатирующей) организацией. При отсутствии такого договора – собственники помещений в доме.</w:t>
      </w:r>
    </w:p>
    <w:p w:rsidR="00C54603" w:rsidRPr="00BE17EF" w:rsidRDefault="00C54603" w:rsidP="00C54603">
      <w:pPr>
        <w:pStyle w:val="FORMATTEXT"/>
        <w:ind w:firstLine="568"/>
        <w:jc w:val="both"/>
        <w:rPr>
          <w:rFonts w:ascii="Times New Roman" w:hAnsi="Times New Roman" w:cs="Times New Roman"/>
          <w:sz w:val="28"/>
          <w:szCs w:val="28"/>
        </w:rPr>
      </w:pPr>
      <w:proofErr w:type="gramStart"/>
      <w:r w:rsidRPr="00BE17EF">
        <w:rPr>
          <w:rFonts w:ascii="Times New Roman" w:hAnsi="Times New Roman" w:cs="Times New Roman"/>
          <w:sz w:val="28"/>
          <w:szCs w:val="28"/>
        </w:rPr>
        <w:t xml:space="preserve">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w:t>
      </w:r>
      <w:r w:rsidRPr="00BE17EF">
        <w:rPr>
          <w:rFonts w:ascii="Times New Roman" w:hAnsi="Times New Roman" w:cs="Times New Roman"/>
          <w:sz w:val="28"/>
          <w:szCs w:val="28"/>
        </w:rPr>
        <w:lastRenderedPageBreak/>
        <w:t>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BE17EF">
        <w:rPr>
          <w:rFonts w:ascii="Times New Roman" w:hAnsi="Times New Roman" w:cs="Times New Roman"/>
          <w:sz w:val="28"/>
          <w:szCs w:val="28"/>
        </w:rPr>
        <w:t xml:space="preserve"> многоквартирных домов, и другие работы) согласовываются в установленном законодательством порядке.</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–данные физические и юридические лица, индивидуальные предприниматели.</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C54603" w:rsidRPr="00BE17EF" w:rsidRDefault="00E32174"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18.3</w:t>
      </w:r>
      <w:r w:rsidR="00C54603" w:rsidRPr="00BE17EF">
        <w:rPr>
          <w:rFonts w:ascii="Times New Roman" w:hAnsi="Times New Roman" w:cs="Times New Roman"/>
          <w:sz w:val="28"/>
          <w:szCs w:val="28"/>
        </w:rPr>
        <w:t>.6. На территориях, прилегающих к временным нестационарным объектам – собственники (пользователи) данных объектов.</w:t>
      </w:r>
    </w:p>
    <w:p w:rsidR="00C54603" w:rsidRPr="00BE17EF" w:rsidRDefault="00C54603" w:rsidP="00C54603">
      <w:pPr>
        <w:pStyle w:val="FORMATTEXT"/>
        <w:ind w:firstLine="568"/>
        <w:jc w:val="both"/>
        <w:rPr>
          <w:rFonts w:ascii="Times New Roman" w:hAnsi="Times New Roman" w:cs="Times New Roman"/>
          <w:sz w:val="28"/>
          <w:szCs w:val="28"/>
        </w:rPr>
      </w:pPr>
    </w:p>
    <w:p w:rsidR="00C54603" w:rsidRPr="00BE17EF" w:rsidRDefault="00C54603" w:rsidP="00C54603">
      <w:pPr>
        <w:pStyle w:val="1"/>
        <w:rPr>
          <w:rFonts w:ascii="Times New Roman" w:hAnsi="Times New Roman" w:cs="Times New Roman"/>
          <w:b w:val="0"/>
          <w:color w:val="000000" w:themeColor="text1"/>
          <w:sz w:val="28"/>
          <w:szCs w:val="28"/>
        </w:rPr>
      </w:pPr>
      <w:r w:rsidRPr="00BE17EF">
        <w:rPr>
          <w:rFonts w:ascii="Times New Roman" w:hAnsi="Times New Roman" w:cs="Times New Roman"/>
          <w:b w:val="0"/>
          <w:color w:val="000000" w:themeColor="text1"/>
          <w:sz w:val="28"/>
          <w:szCs w:val="28"/>
        </w:rPr>
        <w:t xml:space="preserve">19. Определения границ прилегающих территорий </w:t>
      </w:r>
    </w:p>
    <w:p w:rsidR="00C54603" w:rsidRPr="00BE17EF" w:rsidRDefault="00C54603" w:rsidP="00C54603">
      <w:pPr>
        <w:rPr>
          <w:lang w:eastAsia="ru-RU"/>
        </w:rPr>
      </w:pP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19.1. </w:t>
      </w:r>
      <w:proofErr w:type="gramStart"/>
      <w:r w:rsidRPr="00BE17EF">
        <w:rPr>
          <w:rFonts w:ascii="Times New Roman" w:hAnsi="Times New Roman" w:cs="Times New Roman"/>
          <w:color w:val="000000" w:themeColor="text1"/>
          <w:sz w:val="28"/>
          <w:szCs w:val="28"/>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а также иных требований Закона Ханты-Мансийскогоавтономного</w:t>
      </w:r>
      <w:proofErr w:type="gramEnd"/>
      <w:r w:rsidRPr="00BE17EF">
        <w:rPr>
          <w:rFonts w:ascii="Times New Roman" w:hAnsi="Times New Roman" w:cs="Times New Roman"/>
          <w:color w:val="000000" w:themeColor="text1"/>
          <w:sz w:val="28"/>
          <w:szCs w:val="28"/>
        </w:rPr>
        <w:t xml:space="preserve"> округа – Югры от 22.12.2018 №116-оз «Об отдельных </w:t>
      </w:r>
      <w:proofErr w:type="gramStart"/>
      <w:r w:rsidRPr="00BE17EF">
        <w:rPr>
          <w:rFonts w:ascii="Times New Roman" w:hAnsi="Times New Roman" w:cs="Times New Roman"/>
          <w:color w:val="000000" w:themeColor="text1"/>
          <w:sz w:val="28"/>
          <w:szCs w:val="28"/>
        </w:rPr>
        <w:t>вопросах</w:t>
      </w:r>
      <w:proofErr w:type="gramEnd"/>
      <w:r w:rsidRPr="00BE17EF">
        <w:rPr>
          <w:rFonts w:ascii="Times New Roman" w:hAnsi="Times New Roman" w:cs="Times New Roman"/>
          <w:color w:val="000000" w:themeColor="text1"/>
          <w:sz w:val="28"/>
          <w:szCs w:val="28"/>
        </w:rPr>
        <w:t>,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19.2. В границах прилегающих территорий могут располагаться следующие территории общего пользования или их части: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lastRenderedPageBreak/>
        <w:t>- пешеходные коммуникации, в том числе тротуары, аллеи, дорожки, тропинки;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proofErr w:type="gramStart"/>
      <w:r w:rsidRPr="00BE17EF">
        <w:rPr>
          <w:rFonts w:ascii="Times New Roman" w:hAnsi="Times New Roman" w:cs="Times New Roman"/>
          <w:color w:val="000000" w:themeColor="text1"/>
          <w:sz w:val="28"/>
          <w:szCs w:val="28"/>
        </w:rPr>
        <w:t>- палисадники, клумбы, газоны, цветники, иные территории, занятые зелеными насаждениями, травянистыми растениями;</w:t>
      </w:r>
      <w:proofErr w:type="gramEnd"/>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детские, спортивные площадки, иные площадки для отдыха и досуга, выгула собак;</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контейнерные площадки для складирования твердых коммунальных отходов, хозяйственные площадки;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19.3. Границы прилегающей территории определяются с учетом следующих ограничений:</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не допускается пересечение границ прилегающих территорий, за исключением случая установления общих (смежных) границ прилегающих территорий;</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proofErr w:type="gramStart"/>
      <w:r w:rsidRPr="00BE17EF">
        <w:rPr>
          <w:rFonts w:ascii="Times New Roman" w:hAnsi="Times New Roman" w:cs="Times New Roman"/>
          <w:color w:val="000000" w:themeColor="text1"/>
          <w:sz w:val="28"/>
          <w:szCs w:val="28"/>
        </w:rPr>
        <w:t>-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w:t>
      </w:r>
      <w:proofErr w:type="gramEnd"/>
      <w:r w:rsidRPr="00BE17EF">
        <w:rPr>
          <w:rFonts w:ascii="Times New Roman" w:hAnsi="Times New Roman" w:cs="Times New Roman"/>
          <w:color w:val="000000" w:themeColor="text1"/>
          <w:sz w:val="28"/>
          <w:szCs w:val="28"/>
        </w:rPr>
        <w:t xml:space="preserve">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19.4. Границы прилегающих территорий, подлежащих благоустройству, организации содержания и уборке элементов благоустройства, расположенных на них, определяются: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lastRenderedPageBreak/>
        <w:t>для зданий, строений и сооружений, земельный участок под которыми образован, граница прилегающей территории определяется – до 10 метров по периметру границ земельного участка;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для зданий,строений и сооружений, в том числе некапитальных нестационарных объектов, за исключением рекламных конструкций, земельный участок под которыми не образован, либо образован по границам здания, строения, сооружения граница прилегающей территории определяется – до 10 метров по периметру от границ этих зданий, строений, сооружений, земельных участков;</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для отдельно стоящих рекламных конструкций – до 2 метра по периметру от границ основания рекламной конструкции;</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для строительных площадок – до 15 метров по периметру от границ земельного участка, предоставленного для строительства объекта;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 для земельных участков, предназначенных для индивидуального жилищного строительства – до 5 метров от границы земельного участка; </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для гаражных кооперативов, садоводческих и огороднических некоммерческих товариществ – до 15 метров по периметру от границы земельного участка кооператива, товарищества;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 для мест (площадок) накопления твердых коммунальных отходов параметры границ прилегающих территорий составляют до 5 метров по периметру границ основания площадки. </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19.5. В случае пересечения прилегающих территорий с земельными участками, занятыми проезжей частью дороги или автомобильными дорогами, границы прилегающих территорий определяются до автомобильных дорог.</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20. Праздничное оформление территории сельского поселения Ульт-Ягун</w:t>
      </w:r>
    </w:p>
    <w:p w:rsidR="00C54603" w:rsidRPr="00BE17EF" w:rsidRDefault="00C54603" w:rsidP="00C54603">
      <w:pPr>
        <w:pStyle w:val="FORMATTEXT"/>
        <w:ind w:firstLine="568"/>
        <w:jc w:val="both"/>
        <w:rPr>
          <w:rFonts w:ascii="Times New Roman" w:hAnsi="Times New Roman" w:cs="Times New Roman"/>
          <w:sz w:val="28"/>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20.1.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20.2.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20.3. Праздничная иллюминация главных улиц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w:t>
      </w:r>
    </w:p>
    <w:p w:rsidR="00C54603" w:rsidRPr="00BE17EF" w:rsidRDefault="000F399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20.4. Концепция</w:t>
      </w:r>
      <w:r w:rsidR="00C54603" w:rsidRPr="00BE17EF">
        <w:rPr>
          <w:rFonts w:ascii="Times New Roman" w:hAnsi="Times New Roman" w:cs="Times New Roman"/>
          <w:sz w:val="28"/>
          <w:szCs w:val="28"/>
        </w:rPr>
        <w:t xml:space="preserve">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C54603" w:rsidRPr="00BE17EF">
        <w:rPr>
          <w:rFonts w:ascii="Times New Roman" w:hAnsi="Times New Roman" w:cs="Times New Roman"/>
          <w:sz w:val="28"/>
          <w:szCs w:val="28"/>
        </w:rPr>
        <w:t>утверждаемыми</w:t>
      </w:r>
      <w:proofErr w:type="gramEnd"/>
      <w:r w:rsidR="00C54603" w:rsidRPr="00BE17EF">
        <w:rPr>
          <w:rFonts w:ascii="Times New Roman" w:hAnsi="Times New Roman" w:cs="Times New Roman"/>
          <w:sz w:val="28"/>
          <w:szCs w:val="28"/>
        </w:rPr>
        <w:t xml:space="preserve"> администрацией поселения.</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20.5. При изготовлении и установке элементов праздничного оформления запрещается ухудшать видимость технических средств регулирования дорожного движения.</w:t>
      </w:r>
    </w:p>
    <w:p w:rsidR="00C54603" w:rsidRPr="00BE17EF" w:rsidRDefault="00C54603" w:rsidP="00C54603">
      <w:pPr>
        <w:pStyle w:val="HEADERTEXT"/>
        <w:rPr>
          <w:b/>
          <w:bCs/>
        </w:rPr>
      </w:pP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21. Порядок участия граждан и организаций в реализации мероприятий</w:t>
      </w: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lastRenderedPageBreak/>
        <w:t>по благоустройству территории поселения Ульт-Ягун</w:t>
      </w:r>
    </w:p>
    <w:p w:rsidR="00C54603" w:rsidRPr="00BE17EF" w:rsidRDefault="00C54603" w:rsidP="00C54603">
      <w:pPr>
        <w:pStyle w:val="HEADERTEXT"/>
        <w:jc w:val="center"/>
        <w:rPr>
          <w:rFonts w:ascii="Times New Roman" w:hAnsi="Times New Roman" w:cs="Times New Roman"/>
          <w:bCs/>
          <w:color w:val="auto"/>
          <w:sz w:val="28"/>
          <w:szCs w:val="28"/>
        </w:rPr>
      </w:pP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21.1. Формы общественного участия.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21.1.1. 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совместное определение целей и задач по развитию территории, инвентаризация проблем и потенциалов среды;</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roofErr w:type="gramStart"/>
      <w:r w:rsidRPr="00BE17EF">
        <w:rPr>
          <w:rFonts w:ascii="Times New Roman" w:eastAsiaTheme="minorEastAsia" w:hAnsi="Times New Roman" w:cs="Times New Roman"/>
          <w:sz w:val="28"/>
          <w:szCs w:val="28"/>
          <w:lang w:eastAsia="ru-RU"/>
        </w:rPr>
        <w:t>- определение основных видов активностей, функциональных зон общественных пространств, под которыми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BE17EF">
        <w:rPr>
          <w:rFonts w:ascii="Times New Roman" w:eastAsiaTheme="minorEastAsia" w:hAnsi="Times New Roman" w:cs="Times New Roman"/>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консультации в выборе типов покрытий, с учетом функционального зонирования территории;</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консультации по предполагаемым типам озеленения;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консультации по предполагаемым типам освещения и осветительного оборудования;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roofErr w:type="gramStart"/>
      <w:r w:rsidRPr="00BE17EF">
        <w:rPr>
          <w:rFonts w:ascii="Times New Roman" w:eastAsiaTheme="minorEastAsia" w:hAnsi="Times New Roman" w:cs="Times New Roman"/>
          <w:sz w:val="28"/>
          <w:szCs w:val="28"/>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для проведения регулярной оценки эксплуатации территории.</w:t>
      </w:r>
      <w:proofErr w:type="gramEnd"/>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21.1.2. При реализации проектов необходимо информировать общественность о планирующихся изменениях и возможности участия в этом процессе.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21.1.3. Информирование осуществляться путем:</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размещения проекта муниципальной программы на официальном сайте муниципального образования сельское поселение Ульт-Ягун в разделе «Общественный контроль»;</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вывешивания афиш и объявлений на информационных досках в подъездах жилых домов, расположенных в непосредственной близости к </w:t>
      </w:r>
      <w:r w:rsidRPr="00BE17EF">
        <w:rPr>
          <w:rFonts w:ascii="Times New Roman" w:eastAsiaTheme="minorEastAsia" w:hAnsi="Times New Roman" w:cs="Times New Roman"/>
          <w:sz w:val="28"/>
          <w:szCs w:val="28"/>
          <w:lang w:eastAsia="ru-RU"/>
        </w:rPr>
        <w:lastRenderedPageBreak/>
        <w:t>проектируемому объекту (дворовой территории, общественной территории), а также на специальных стендах на самом объекте;</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21.2. Механизмы общественного участия.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21.2.1. Обсуждение проектов необходимо проводить в соответствии Федеральным законом от 21.07.2014 № 212-ФЗ «Об основах общественного контроля в Российской Федерации».</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21.2.2. 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21.3.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21.3.1. Создание комфортной сельской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21.3.2. Участие лиц, осуществляющих предпринимательскую деятельность, в реализации комплексных проектов благоустройства заключается: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 создании и предоставлении разного рода услуг и сервисов для посетителей общественных пространств;</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в строительстве, реконструкции, реставрации объектов недвижимости;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в производстве или размещении элементов благоустройства;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 организации мероприятий, обеспечивающих приток посетителей на создаваемые общественные пространства;</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 организации уборки благоустроенных территорий, предоставлении сре</w:t>
      </w:r>
      <w:proofErr w:type="gramStart"/>
      <w:r w:rsidRPr="00BE17EF">
        <w:rPr>
          <w:rFonts w:ascii="Times New Roman" w:eastAsiaTheme="minorEastAsia" w:hAnsi="Times New Roman" w:cs="Times New Roman"/>
          <w:sz w:val="28"/>
          <w:szCs w:val="28"/>
          <w:lang w:eastAsia="ru-RU"/>
        </w:rPr>
        <w:t>дств дл</w:t>
      </w:r>
      <w:proofErr w:type="gramEnd"/>
      <w:r w:rsidRPr="00BE17EF">
        <w:rPr>
          <w:rFonts w:ascii="Times New Roman" w:eastAsiaTheme="minorEastAsia" w:hAnsi="Times New Roman" w:cs="Times New Roman"/>
          <w:sz w:val="28"/>
          <w:szCs w:val="28"/>
          <w:lang w:eastAsia="ru-RU"/>
        </w:rPr>
        <w:t>я подготовки проектов или проведения творческих конкурсов на разработку архитектурных концепций общественных пространств;</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в иных формах.</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 xml:space="preserve">21.3.3.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w:t>
      </w:r>
      <w:r w:rsidRPr="00BE17EF">
        <w:rPr>
          <w:rFonts w:ascii="Times New Roman" w:eastAsiaTheme="minorEastAsia" w:hAnsi="Times New Roman" w:cs="Times New Roman"/>
          <w:sz w:val="28"/>
          <w:szCs w:val="28"/>
          <w:lang w:eastAsia="ru-RU"/>
        </w:rPr>
        <w:lastRenderedPageBreak/>
        <w:t>общественного питания, оказания туристических услуг, оказания услуг в сфере образования и культуры.</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eastAsiaTheme="minorEastAsia" w:hAnsi="Times New Roman" w:cs="Times New Roman"/>
          <w:sz w:val="28"/>
          <w:szCs w:val="28"/>
          <w:lang w:eastAsia="ru-RU"/>
        </w:rPr>
        <w:t>21.3.4.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54603" w:rsidRPr="00BE17EF" w:rsidRDefault="00C54603" w:rsidP="00C54603">
      <w:pPr>
        <w:pStyle w:val="HEADERTEXT"/>
        <w:rPr>
          <w:b/>
          <w:bCs/>
        </w:rPr>
      </w:pPr>
    </w:p>
    <w:p w:rsidR="00C54603" w:rsidRPr="00BE17EF" w:rsidRDefault="00C54603" w:rsidP="00C54603">
      <w:pPr>
        <w:pStyle w:val="HEADERTEXT"/>
        <w:jc w:val="center"/>
        <w:outlineLvl w:val="4"/>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22. Создание и содержание отдельных объектов и элементов благоустройства</w:t>
      </w:r>
    </w:p>
    <w:p w:rsidR="00C54603" w:rsidRPr="00BE17EF" w:rsidRDefault="00C54603" w:rsidP="00C54603">
      <w:pPr>
        <w:pStyle w:val="HEADERTEXT"/>
        <w:jc w:val="center"/>
        <w:outlineLvl w:val="5"/>
        <w:rPr>
          <w:rFonts w:ascii="Times New Roman" w:hAnsi="Times New Roman" w:cs="Times New Roman"/>
          <w:bCs/>
          <w:color w:val="auto"/>
          <w:sz w:val="28"/>
          <w:szCs w:val="28"/>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 xml:space="preserve">22.1. Объекты благоустройства территории </w:t>
      </w:r>
    </w:p>
    <w:p w:rsidR="00C54603" w:rsidRPr="00BE17EF" w:rsidRDefault="00C54603" w:rsidP="00C54603">
      <w:pPr>
        <w:pStyle w:val="FORMATTEXT"/>
        <w:ind w:firstLine="568"/>
        <w:jc w:val="both"/>
        <w:rPr>
          <w:rFonts w:ascii="Times New Roman" w:hAnsi="Times New Roman" w:cs="Times New Roman"/>
          <w:sz w:val="28"/>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22.1.1.К объектам благоустройства относятся площадки для выгула и дрессировки животных.</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BE17EF">
        <w:rPr>
          <w:rFonts w:ascii="Times New Roman" w:hAnsi="Times New Roman" w:cs="Times New Roman"/>
          <w:sz w:val="28"/>
          <w:szCs w:val="28"/>
        </w:rPr>
        <w:t xml:space="preserve">22.1.2. </w:t>
      </w:r>
      <w:r w:rsidRPr="00BE17EF">
        <w:rPr>
          <w:rFonts w:ascii="Times New Roman" w:eastAsiaTheme="minorEastAsia" w:hAnsi="Times New Roman" w:cs="Times New Roman"/>
          <w:sz w:val="28"/>
          <w:szCs w:val="28"/>
          <w:lang w:eastAsia="ru-RU"/>
        </w:rPr>
        <w:t>Площадки для выгула и дрессировки животных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22.1.3. Покрытие площадки для выгула и дрессировки животных предусматриватьровную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BE17EF">
        <w:rPr>
          <w:rFonts w:ascii="Times New Roman" w:hAnsi="Times New Roman" w:cs="Times New Roman"/>
          <w:sz w:val="28"/>
          <w:szCs w:val="28"/>
        </w:rPr>
        <w:t>удобным</w:t>
      </w:r>
      <w:proofErr w:type="gramEnd"/>
      <w:r w:rsidRPr="00BE17EF">
        <w:rPr>
          <w:rFonts w:ascii="Times New Roman" w:hAnsi="Times New Roman" w:cs="Times New Roman"/>
          <w:sz w:val="28"/>
          <w:szCs w:val="28"/>
        </w:rPr>
        <w:t xml:space="preserve"> для регулярной уборки и обновления.</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Поверхность части площадки, предназначенной для владельцев животных, проектировать с твердым или комбинированным видом покрытия (плитка, утопленная в газон и др.).</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Подход к площадке оборудовать твердым видом покрытия.</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22.1.4. На территории площадки для выгула и дрессировки животных предусматривать информационный стенд с правилами пользования такой площадкой.</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22.1.5. В перечень элементов благоустройства площадок для выгула животных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22.1.6. Ограждение площадки, как правило,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22.1.7. В перечень элементов благоустройства площадок для дрессировки животных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для хранения инвентаря, оборудования и отдыха инструкторов, скамьи, урны, ящик для одноразовых пакетов с фекальной урной, осветительное оборудование, информационный стенд.</w:t>
      </w:r>
    </w:p>
    <w:p w:rsidR="00C54603" w:rsidRPr="00BE17EF" w:rsidRDefault="00C54603" w:rsidP="00C54603">
      <w:pPr>
        <w:pStyle w:val="HEADERTEXT"/>
        <w:outlineLvl w:val="5"/>
        <w:rPr>
          <w:rFonts w:ascii="Times New Roman" w:hAnsi="Times New Roman" w:cs="Times New Roman"/>
          <w:bCs/>
          <w:color w:val="auto"/>
          <w:sz w:val="28"/>
          <w:szCs w:val="28"/>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 xml:space="preserve">22.2. Элементы благоустройства </w:t>
      </w:r>
    </w:p>
    <w:p w:rsidR="00C54603" w:rsidRPr="00BE17EF" w:rsidRDefault="00C54603" w:rsidP="00C54603">
      <w:pPr>
        <w:pStyle w:val="HEADERTEXT"/>
        <w:jc w:val="center"/>
        <w:outlineLvl w:val="5"/>
        <w:rPr>
          <w:rFonts w:ascii="Times New Roman" w:hAnsi="Times New Roman" w:cs="Times New Roman"/>
          <w:bCs/>
          <w:color w:val="auto"/>
          <w:sz w:val="28"/>
          <w:szCs w:val="28"/>
        </w:rPr>
      </w:pPr>
    </w:p>
    <w:p w:rsidR="00C54603" w:rsidRPr="00BE17EF" w:rsidRDefault="00C54603" w:rsidP="00B83087">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lastRenderedPageBreak/>
        <w:t xml:space="preserve">22.2.1. К элементам благоустройства относятся некапитальные строения, сооружения, в том числе нестационарные торговые объекты (далее –некапитальные объекты).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22.2.2. Некапитальные объекты</w:t>
      </w:r>
      <w:r w:rsidR="00BA7E6B">
        <w:rPr>
          <w:rFonts w:ascii="Times New Roman" w:hAnsi="Times New Roman" w:cs="Times New Roman"/>
          <w:sz w:val="28"/>
          <w:szCs w:val="28"/>
        </w:rPr>
        <w:t xml:space="preserve"> </w:t>
      </w:r>
      <w:r w:rsidRPr="00BE17EF">
        <w:rPr>
          <w:rFonts w:ascii="Times New Roman" w:hAnsi="Times New Roman" w:cs="Times New Roman"/>
          <w:sz w:val="28"/>
          <w:szCs w:val="28"/>
        </w:rPr>
        <w:t>необходимо устанавливать на твердые виды покрытия, оборудовать осветительным оборудованием, урнами и малыми контейнерами для мусора.</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22.2.3. </w:t>
      </w:r>
      <w:proofErr w:type="gramStart"/>
      <w:r w:rsidRPr="00BE17EF">
        <w:rPr>
          <w:rFonts w:ascii="Times New Roman" w:hAnsi="Times New Roman" w:cs="Times New Roman"/>
          <w:sz w:val="28"/>
          <w:szCs w:val="28"/>
        </w:rPr>
        <w:t>Внешний вид некапитальных объектов должен о</w:t>
      </w:r>
      <w:r w:rsidR="000F0A90" w:rsidRPr="00BE17EF">
        <w:rPr>
          <w:rFonts w:ascii="Times New Roman" w:hAnsi="Times New Roman" w:cs="Times New Roman"/>
          <w:sz w:val="28"/>
          <w:szCs w:val="28"/>
        </w:rPr>
        <w:t xml:space="preserve">твечать </w:t>
      </w:r>
      <w:r w:rsidRPr="00BE17EF">
        <w:rPr>
          <w:rFonts w:ascii="Times New Roman" w:hAnsi="Times New Roman" w:cs="Times New Roman"/>
          <w:sz w:val="28"/>
          <w:szCs w:val="28"/>
        </w:rPr>
        <w:t>облику населенного пункта, а также отвечающие условиям долговременной эксплуатации, не терять своих качеств.</w:t>
      </w:r>
      <w:proofErr w:type="gramEnd"/>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22.2.4. Проектная документация для нестационарных торговых объектов должна предусматривать возможность их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Не допускается размещение рекламноинформационного оформления (включая самоклеящуюся пленку) на месте остекления.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Допускается применение </w:t>
      </w:r>
      <w:proofErr w:type="gramStart"/>
      <w:r w:rsidRPr="00BE17EF">
        <w:rPr>
          <w:rFonts w:ascii="Times New Roman" w:hAnsi="Times New Roman" w:cs="Times New Roman"/>
          <w:sz w:val="28"/>
          <w:szCs w:val="28"/>
        </w:rPr>
        <w:t>сэндвич-панелей</w:t>
      </w:r>
      <w:proofErr w:type="gramEnd"/>
      <w:r w:rsidRPr="00BE17EF">
        <w:rPr>
          <w:rFonts w:ascii="Times New Roman" w:hAnsi="Times New Roman" w:cs="Times New Roman"/>
          <w:sz w:val="28"/>
          <w:szCs w:val="28"/>
        </w:rPr>
        <w:t xml:space="preserve">, композитных панелей с различной текстурной и фактурной поверхностью.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22.2.5. Для изготовления (модернизации) нестационарных торговых объектов (киосков, павильонов)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в проектах не допускается применение кирпича, блоков, бетона, </w:t>
      </w:r>
      <w:proofErr w:type="spellStart"/>
      <w:r w:rsidRPr="00BE17EF">
        <w:rPr>
          <w:rFonts w:ascii="Times New Roman" w:hAnsi="Times New Roman" w:cs="Times New Roman"/>
          <w:sz w:val="28"/>
          <w:szCs w:val="28"/>
        </w:rPr>
        <w:t>сайдинга</w:t>
      </w:r>
      <w:proofErr w:type="spellEnd"/>
      <w:r w:rsidRPr="00BE17EF">
        <w:rPr>
          <w:rFonts w:ascii="Times New Roman" w:hAnsi="Times New Roman" w:cs="Times New Roman"/>
          <w:sz w:val="28"/>
          <w:szCs w:val="28"/>
        </w:rPr>
        <w:t xml:space="preserve">, рулонной и шиферной кровли.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22.2.6. Архитектурно-</w:t>
      </w:r>
      <w:proofErr w:type="gramStart"/>
      <w:r w:rsidRPr="00BE17EF">
        <w:rPr>
          <w:rFonts w:ascii="Times New Roman" w:hAnsi="Times New Roman" w:cs="Times New Roman"/>
          <w:sz w:val="28"/>
          <w:szCs w:val="28"/>
        </w:rPr>
        <w:t>художественное решение</w:t>
      </w:r>
      <w:proofErr w:type="gramEnd"/>
      <w:r w:rsidRPr="00BE17EF">
        <w:rPr>
          <w:rFonts w:ascii="Times New Roman" w:hAnsi="Times New Roman" w:cs="Times New Roman"/>
          <w:sz w:val="28"/>
          <w:szCs w:val="28"/>
        </w:rPr>
        <w:t xml:space="preserve"> нестационарных торговых объектов не должно противоречить существующей стилистике окружающей застройки.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22.2.7. Киоски, павильоны должны иметь вывеску, определяющую профиль объекта, информационную табличку с указанием зарегистрированного названия, формы собственности и режима работы объекта. </w:t>
      </w:r>
    </w:p>
    <w:p w:rsidR="00C54603" w:rsidRPr="00BE17EF" w:rsidRDefault="00C54603" w:rsidP="00C54603">
      <w:pPr>
        <w:pStyle w:val="HEADERTEXT"/>
        <w:rPr>
          <w:rFonts w:ascii="Times New Roman" w:hAnsi="Times New Roman" w:cs="Times New Roman"/>
          <w:bCs/>
          <w:color w:val="auto"/>
          <w:sz w:val="28"/>
          <w:szCs w:val="28"/>
        </w:rPr>
      </w:pPr>
    </w:p>
    <w:p w:rsidR="00C54603" w:rsidRPr="00BE17EF" w:rsidRDefault="00C54603" w:rsidP="00C54603">
      <w:pPr>
        <w:pStyle w:val="a9"/>
        <w:jc w:val="center"/>
        <w:rPr>
          <w:rFonts w:ascii="Times New Roman" w:hAnsi="Times New Roman" w:cs="Times New Roman"/>
          <w:color w:val="000000" w:themeColor="text1"/>
          <w:sz w:val="28"/>
          <w:szCs w:val="28"/>
        </w:rPr>
      </w:pPr>
      <w:r w:rsidRPr="00062A31">
        <w:rPr>
          <w:rStyle w:val="a8"/>
          <w:rFonts w:ascii="Times New Roman" w:hAnsi="Times New Roman" w:cs="Times New Roman"/>
          <w:b w:val="0"/>
          <w:color w:val="000000" w:themeColor="text1"/>
          <w:sz w:val="28"/>
          <w:szCs w:val="28"/>
        </w:rPr>
        <w:t>22.3.</w:t>
      </w:r>
      <w:r w:rsidRPr="00BE17EF">
        <w:rPr>
          <w:rFonts w:ascii="Times New Roman" w:hAnsi="Times New Roman" w:cs="Times New Roman"/>
          <w:color w:val="000000" w:themeColor="text1"/>
          <w:sz w:val="28"/>
          <w:szCs w:val="28"/>
        </w:rPr>
        <w:t xml:space="preserve"> Общие требования к размещению некапитальных</w:t>
      </w:r>
      <w:r w:rsidR="00A91BB8">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объектов</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22.3.1. Размещение нестационарных торговых объектов на территории поселения</w:t>
      </w:r>
      <w:r w:rsidR="006E13D7">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осуществляется в соответствии со схемой размещения нестационарных торговых объектов, утверждаемой администрацией поселения.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22.3.2. При размещении и эксплуатации некапитальных объектов, в том числе и нестационарных торговых объектов, собственники (владельцы) этих объектов обязаны соблюдать настоящие Правила. </w:t>
      </w:r>
    </w:p>
    <w:p w:rsidR="00C54603" w:rsidRPr="00BE17EF" w:rsidRDefault="00C54603" w:rsidP="00C54603">
      <w:pPr>
        <w:spacing w:after="0" w:line="240" w:lineRule="auto"/>
        <w:ind w:firstLine="709"/>
        <w:contextualSpacing/>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22.3.4. Размещение некапитальных объектов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w:t>
      </w:r>
    </w:p>
    <w:p w:rsidR="00C54603" w:rsidRPr="00BE17EF" w:rsidRDefault="00C54603" w:rsidP="00C54603">
      <w:pPr>
        <w:spacing w:after="0" w:line="240" w:lineRule="auto"/>
        <w:ind w:firstLine="709"/>
        <w:contextualSpacing/>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22.3.5. Размещение и использование нестационарных торговых объектов, в том числе общественного питания</w:t>
      </w:r>
      <w:r w:rsidR="006E13D7">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 xml:space="preserve">на придомовых территориях </w:t>
      </w:r>
      <w:r w:rsidRPr="00BE17EF">
        <w:rPr>
          <w:rFonts w:ascii="Times New Roman" w:hAnsi="Times New Roman" w:cs="Times New Roman"/>
          <w:color w:val="000000" w:themeColor="text1"/>
          <w:sz w:val="28"/>
          <w:szCs w:val="28"/>
        </w:rPr>
        <w:lastRenderedPageBreak/>
        <w:t xml:space="preserve">многоквартирного дома устанавливается собственниками земельного участка, образованного в надлежащем порядке и поставленном на государственный кадастровый учет, если это не нарушает обязательные требования, предусмотренные действующим законодательством Российской Федерации. </w:t>
      </w:r>
    </w:p>
    <w:p w:rsidR="00C54603" w:rsidRPr="00BE17EF" w:rsidRDefault="00C54603" w:rsidP="00C54603">
      <w:pPr>
        <w:spacing w:after="0" w:line="240" w:lineRule="auto"/>
        <w:ind w:firstLine="709"/>
        <w:contextualSpacing/>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22.3.6. </w:t>
      </w:r>
      <w:proofErr w:type="gramStart"/>
      <w:r w:rsidRPr="00BE17EF">
        <w:rPr>
          <w:rFonts w:ascii="Times New Roman" w:hAnsi="Times New Roman" w:cs="Times New Roman"/>
          <w:color w:val="000000" w:themeColor="text1"/>
          <w:sz w:val="28"/>
          <w:szCs w:val="28"/>
        </w:rPr>
        <w:t>Не допускается размещение некапитальных объектов на проезжей части улиц, дорог, проездов, на газонах, площадках (детских, отдыха, спортивных), автостоянках (парковках), в охранной зоне водопроводных и канализационных сетей, трубопроводов (кроме остановочных павильонов), а также ближе 20 м от окон жилых помещений, пере</w:t>
      </w:r>
      <w:r w:rsidR="00FC321A" w:rsidRPr="00BE17EF">
        <w:rPr>
          <w:rFonts w:ascii="Times New Roman" w:hAnsi="Times New Roman" w:cs="Times New Roman"/>
          <w:color w:val="000000" w:themeColor="text1"/>
          <w:sz w:val="28"/>
          <w:szCs w:val="28"/>
        </w:rPr>
        <w:t>д витринами торговых объектов</w:t>
      </w:r>
      <w:r w:rsidRPr="00BE17EF">
        <w:rPr>
          <w:rFonts w:ascii="Times New Roman" w:hAnsi="Times New Roman" w:cs="Times New Roman"/>
          <w:color w:val="000000" w:themeColor="text1"/>
          <w:sz w:val="28"/>
          <w:szCs w:val="28"/>
        </w:rPr>
        <w:t>.</w:t>
      </w:r>
      <w:proofErr w:type="gramEnd"/>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22.3.7. В течение срока эксплуатации </w:t>
      </w:r>
      <w:r w:rsidRPr="00BE17EF">
        <w:rPr>
          <w:rFonts w:ascii="Times New Roman" w:hAnsi="Times New Roman" w:cs="Times New Roman"/>
          <w:color w:val="000000" w:themeColor="text1"/>
          <w:sz w:val="28"/>
          <w:szCs w:val="28"/>
        </w:rPr>
        <w:t xml:space="preserve">некапитальный </w:t>
      </w:r>
      <w:r w:rsidRPr="00BE17EF">
        <w:rPr>
          <w:rFonts w:ascii="Times New Roman" w:hAnsi="Times New Roman" w:cs="Times New Roman"/>
          <w:sz w:val="28"/>
          <w:szCs w:val="28"/>
        </w:rPr>
        <w:t>объект должен содержаться в исправном и надлежащем косметическом состоянии, отвечать санитарно-экологическим требованиям, с учетом долговременной эксплуатации не терять своих качеств.</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22.3.8. Некапитальный объект должен иметь вывеску, определяющую профиль объекта с указанием названия, формы собственности и режима работы. Не допускается размещение рекламно-информационного оформления (включая самоклеющуюся пленку) на месте остекления и стен объекта.</w:t>
      </w:r>
    </w:p>
    <w:p w:rsidR="00C54603" w:rsidRPr="00BE17EF" w:rsidRDefault="00C54603" w:rsidP="00C54603">
      <w:pPr>
        <w:spacing w:after="0" w:line="240" w:lineRule="auto"/>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22.3.9. Изменения основных характеристик некапитальных объектов, при наличии которых определяется невозможность использования объектов по назначению: </w:t>
      </w:r>
    </w:p>
    <w:p w:rsidR="00C54603" w:rsidRPr="00BE17EF" w:rsidRDefault="00C54603" w:rsidP="00C54603">
      <w:pPr>
        <w:spacing w:after="0" w:line="240" w:lineRule="auto"/>
        <w:ind w:firstLine="568"/>
        <w:jc w:val="both"/>
        <w:rPr>
          <w:rFonts w:ascii="Times New Roman" w:hAnsi="Times New Roman" w:cs="Times New Roman"/>
          <w:sz w:val="28"/>
          <w:szCs w:val="28"/>
        </w:rPr>
      </w:pPr>
      <w:proofErr w:type="gramStart"/>
      <w:r w:rsidRPr="00BE17EF">
        <w:rPr>
          <w:rFonts w:ascii="Times New Roman" w:hAnsi="Times New Roman" w:cs="Times New Roman"/>
          <w:sz w:val="28"/>
          <w:szCs w:val="28"/>
        </w:rPr>
        <w:t xml:space="preserve">- изменение (несоответствие) основных конструктивных параметров собранного некапитального объекта: количества, конфигурации, габаритов, местоположения, взаиморасположения ограждающих конструкций и отдельных конструктивных элементов, материалов изготовления, указанных в технической документации и (или) иной документации, определяющей конструктивные параметры объекта; </w:t>
      </w:r>
      <w:proofErr w:type="gramEnd"/>
    </w:p>
    <w:p w:rsidR="00C54603" w:rsidRPr="00BE17EF" w:rsidRDefault="00C54603" w:rsidP="00C54603">
      <w:pPr>
        <w:spacing w:after="0" w:line="240" w:lineRule="auto"/>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 </w:t>
      </w:r>
      <w:r w:rsidR="00B860D8" w:rsidRPr="00BE17EF">
        <w:rPr>
          <w:rFonts w:ascii="Times New Roman" w:hAnsi="Times New Roman" w:cs="Times New Roman"/>
          <w:sz w:val="28"/>
          <w:szCs w:val="28"/>
        </w:rPr>
        <w:t xml:space="preserve">значительное </w:t>
      </w:r>
      <w:r w:rsidRPr="00BE17EF">
        <w:rPr>
          <w:rFonts w:ascii="Times New Roman" w:hAnsi="Times New Roman" w:cs="Times New Roman"/>
          <w:sz w:val="28"/>
          <w:szCs w:val="28"/>
        </w:rPr>
        <w:t>ухудшение внешнего вида (фасада) визуально воспринимаемых поверхностей, элементов некапитального объекта.</w:t>
      </w:r>
    </w:p>
    <w:p w:rsidR="00C54603" w:rsidRPr="00BE17EF" w:rsidRDefault="00C54603" w:rsidP="00C54603">
      <w:pPr>
        <w:pStyle w:val="a9"/>
        <w:ind w:left="0" w:firstLine="0"/>
        <w:rPr>
          <w:rStyle w:val="a8"/>
          <w:b w:val="0"/>
          <w:color w:val="000000" w:themeColor="text1"/>
        </w:rPr>
      </w:pPr>
      <w:r w:rsidRPr="00BE17EF">
        <w:rPr>
          <w:rStyle w:val="a8"/>
          <w:rFonts w:ascii="Times New Roman" w:hAnsi="Times New Roman" w:cs="Times New Roman"/>
          <w:color w:val="000000" w:themeColor="text1"/>
          <w:sz w:val="28"/>
          <w:szCs w:val="28"/>
        </w:rPr>
        <w:tab/>
      </w:r>
      <w:r w:rsidRPr="00BE17EF">
        <w:rPr>
          <w:rStyle w:val="a8"/>
          <w:rFonts w:ascii="Times New Roman" w:hAnsi="Times New Roman" w:cs="Times New Roman"/>
          <w:b w:val="0"/>
          <w:color w:val="000000" w:themeColor="text1"/>
          <w:sz w:val="28"/>
          <w:szCs w:val="28"/>
        </w:rPr>
        <w:t>22.3.10. Администрацией поселения могут быть предъявлены требования к внешнему виду некапитального объекта в любое время при ухудшении его внешнего вида.</w:t>
      </w:r>
    </w:p>
    <w:p w:rsidR="00C54603" w:rsidRPr="00BE17EF" w:rsidRDefault="00C54603" w:rsidP="00C54603">
      <w:pPr>
        <w:pStyle w:val="a9"/>
        <w:ind w:left="0" w:firstLine="0"/>
        <w:rPr>
          <w:rStyle w:val="a8"/>
          <w:rFonts w:ascii="Times New Roman" w:hAnsi="Times New Roman" w:cs="Times New Roman"/>
          <w:b w:val="0"/>
          <w:color w:val="000000" w:themeColor="text1"/>
          <w:sz w:val="28"/>
          <w:szCs w:val="28"/>
        </w:rPr>
      </w:pPr>
    </w:p>
    <w:p w:rsidR="00C54603" w:rsidRPr="00BE17EF" w:rsidRDefault="00C54603" w:rsidP="00C54603">
      <w:pPr>
        <w:pStyle w:val="a9"/>
        <w:ind w:left="993" w:hanging="285"/>
        <w:jc w:val="center"/>
      </w:pPr>
      <w:r w:rsidRPr="00BE17EF">
        <w:rPr>
          <w:rStyle w:val="a8"/>
          <w:rFonts w:ascii="Times New Roman" w:hAnsi="Times New Roman" w:cs="Times New Roman"/>
          <w:b w:val="0"/>
          <w:color w:val="000000" w:themeColor="text1"/>
          <w:sz w:val="28"/>
          <w:szCs w:val="28"/>
        </w:rPr>
        <w:t>22.4.</w:t>
      </w:r>
      <w:r w:rsidRPr="00BE17EF">
        <w:rPr>
          <w:rFonts w:ascii="Times New Roman" w:hAnsi="Times New Roman" w:cs="Times New Roman"/>
          <w:color w:val="000000" w:themeColor="text1"/>
          <w:sz w:val="28"/>
          <w:szCs w:val="28"/>
        </w:rPr>
        <w:t xml:space="preserve"> Требования к сезонным некапитальным объектам</w:t>
      </w:r>
    </w:p>
    <w:p w:rsidR="00C54603" w:rsidRPr="00BE17EF" w:rsidRDefault="00C54603" w:rsidP="00C54603">
      <w:pPr>
        <w:pStyle w:val="a9"/>
        <w:ind w:left="993" w:hanging="285"/>
        <w:jc w:val="center"/>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(далее –</w:t>
      </w:r>
      <w:r w:rsidR="00BA11CF">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летнее</w:t>
      </w:r>
      <w:r w:rsidR="006E13D7">
        <w:rPr>
          <w:rFonts w:ascii="Times New Roman" w:hAnsi="Times New Roman" w:cs="Times New Roman"/>
          <w:color w:val="000000" w:themeColor="text1"/>
          <w:sz w:val="28"/>
          <w:szCs w:val="28"/>
        </w:rPr>
        <w:t xml:space="preserve"> </w:t>
      </w:r>
      <w:r w:rsidRPr="00BE17EF">
        <w:rPr>
          <w:rFonts w:ascii="Times New Roman" w:hAnsi="Times New Roman" w:cs="Times New Roman"/>
          <w:color w:val="000000" w:themeColor="text1"/>
          <w:sz w:val="28"/>
          <w:szCs w:val="28"/>
        </w:rPr>
        <w:t>кафе)</w:t>
      </w:r>
    </w:p>
    <w:p w:rsidR="00C54603" w:rsidRPr="00BE17EF" w:rsidRDefault="00C54603" w:rsidP="00C54603">
      <w:pPr>
        <w:spacing w:after="0" w:line="240" w:lineRule="auto"/>
        <w:jc w:val="both"/>
        <w:rPr>
          <w:rFonts w:ascii="Times New Roman" w:hAnsi="Times New Roman" w:cs="Times New Roman"/>
          <w:color w:val="000000" w:themeColor="text1"/>
          <w:sz w:val="28"/>
          <w:szCs w:val="28"/>
        </w:rPr>
      </w:pP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22.4.1. При обустройстве летнего кафе используются сборно-разборные (легковозводимые) конструкции, элементы оборудования.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22.4.2. Обустройство летнего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площадкой для размещения детских колясок и велосипедов.</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22.4.3. При оборудовании летнего кафе не допускается: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прокладка подземных инженерных коммуникаций и проведение строительно-монтажных работ капитального характера;</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lastRenderedPageBreak/>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BE17EF">
        <w:rPr>
          <w:rFonts w:ascii="Times New Roman" w:hAnsi="Times New Roman" w:cs="Times New Roman"/>
          <w:color w:val="000000" w:themeColor="text1"/>
          <w:sz w:val="28"/>
          <w:szCs w:val="28"/>
        </w:rPr>
        <w:t>сайдинг</w:t>
      </w:r>
      <w:proofErr w:type="spellEnd"/>
      <w:r w:rsidRPr="00BE17EF">
        <w:rPr>
          <w:rFonts w:ascii="Times New Roman" w:hAnsi="Times New Roman" w:cs="Times New Roman"/>
          <w:color w:val="000000" w:themeColor="text1"/>
          <w:sz w:val="28"/>
          <w:szCs w:val="28"/>
        </w:rPr>
        <w:t>-панелей и остекления;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 использование для облицовки элементов оборудования летнего кафе и навеса полиэтиленового пленочного покрытия, черепицы, </w:t>
      </w:r>
      <w:proofErr w:type="spellStart"/>
      <w:r w:rsidRPr="00BE17EF">
        <w:rPr>
          <w:rFonts w:ascii="Times New Roman" w:hAnsi="Times New Roman" w:cs="Times New Roman"/>
          <w:color w:val="000000" w:themeColor="text1"/>
          <w:sz w:val="28"/>
          <w:szCs w:val="28"/>
        </w:rPr>
        <w:t>металлочерепицы</w:t>
      </w:r>
      <w:proofErr w:type="spellEnd"/>
      <w:r w:rsidRPr="00BE17EF">
        <w:rPr>
          <w:rFonts w:ascii="Times New Roman" w:hAnsi="Times New Roman" w:cs="Times New Roman"/>
          <w:color w:val="000000" w:themeColor="text1"/>
          <w:sz w:val="28"/>
          <w:szCs w:val="28"/>
        </w:rPr>
        <w:t>, металла, а также рубероида, асбестоцементных плит.</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22.4.4</w:t>
      </w:r>
      <w:r w:rsidR="00C54603" w:rsidRPr="00BE17EF">
        <w:rPr>
          <w:rFonts w:ascii="Times New Roman" w:hAnsi="Times New Roman" w:cs="Times New Roman"/>
          <w:color w:val="000000" w:themeColor="text1"/>
          <w:sz w:val="28"/>
          <w:szCs w:val="28"/>
        </w:rPr>
        <w:t xml:space="preserve">. Зонты, используемые при обустройстве летнего кафе на прилегающей территории стационарного торгового объекта, могут быть как однокупольными, так и многокупольными с центральной опорой. Материалом каркаса устраиваемых зонтов может быть металл, дерево (обработанное, окрашенное), а также композитные материалы. </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22.4.5</w:t>
      </w:r>
      <w:r w:rsidR="00C54603" w:rsidRPr="00BE17EF">
        <w:rPr>
          <w:rFonts w:ascii="Times New Roman" w:hAnsi="Times New Roman" w:cs="Times New Roman"/>
          <w:color w:val="000000" w:themeColor="text1"/>
          <w:sz w:val="28"/>
          <w:szCs w:val="28"/>
        </w:rPr>
        <w:t>. Элементы оборудования, используемые при обустройстве летнего кафе, должны быть выполнены в едином архитектурно-художественном стиле, с учетом архитектурно-</w:t>
      </w:r>
      <w:proofErr w:type="gramStart"/>
      <w:r w:rsidR="00C54603" w:rsidRPr="00BE17EF">
        <w:rPr>
          <w:rFonts w:ascii="Times New Roman" w:hAnsi="Times New Roman" w:cs="Times New Roman"/>
          <w:color w:val="000000" w:themeColor="text1"/>
          <w:sz w:val="28"/>
          <w:szCs w:val="28"/>
        </w:rPr>
        <w:t>градостроительного решения</w:t>
      </w:r>
      <w:proofErr w:type="gramEnd"/>
      <w:r w:rsidR="00C54603" w:rsidRPr="00BE17EF">
        <w:rPr>
          <w:rFonts w:ascii="Times New Roman" w:hAnsi="Times New Roman" w:cs="Times New Roman"/>
          <w:color w:val="000000" w:themeColor="text1"/>
          <w:sz w:val="28"/>
          <w:szCs w:val="28"/>
        </w:rPr>
        <w:t xml:space="preserve"> окружающей застройки и особенностей благоустройства прилегающей территории.</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22.4.6</w:t>
      </w:r>
      <w:r w:rsidR="00C54603" w:rsidRPr="00BE17EF">
        <w:rPr>
          <w:rFonts w:ascii="Times New Roman" w:hAnsi="Times New Roman" w:cs="Times New Roman"/>
          <w:color w:val="000000" w:themeColor="text1"/>
          <w:sz w:val="28"/>
          <w:szCs w:val="28"/>
        </w:rPr>
        <w:t>. Декоративные ограждения, используемые при обустройстве летнего кафе, размещаются в границах места размещения летнего кафе.</w:t>
      </w:r>
    </w:p>
    <w:p w:rsidR="00C54603" w:rsidRPr="00BE17EF" w:rsidRDefault="00C54603" w:rsidP="00C54603">
      <w:pPr>
        <w:spacing w:after="0" w:line="240" w:lineRule="auto"/>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w:t>
      </w:r>
    </w:p>
    <w:p w:rsidR="00C54603" w:rsidRPr="00BE17EF" w:rsidRDefault="00C54603" w:rsidP="00C54603">
      <w:pPr>
        <w:spacing w:after="0" w:line="240" w:lineRule="auto"/>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22.4.7</w:t>
      </w:r>
      <w:r w:rsidR="00C54603" w:rsidRPr="00BE17EF">
        <w:rPr>
          <w:rFonts w:ascii="Times New Roman" w:hAnsi="Times New Roman" w:cs="Times New Roman"/>
          <w:color w:val="000000" w:themeColor="text1"/>
          <w:sz w:val="28"/>
          <w:szCs w:val="28"/>
        </w:rPr>
        <w:t>. Элементы озеленения, используемые при обустройстве летнего кафе, должны быть устойчивыми. Для организации озеленения летнего кафе допускается использование подвесных контейнеров, в том числе путем их размещения на декоративных ограждениях.</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Не допускается использование контейнеров для озеленения, изготовленных из легко бьющихся, пачкающихся материалов, стекла, строительного бетона, необработанного металла и пластика, а также контейнеров со сливным отверстием.</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22.4.8</w:t>
      </w:r>
      <w:r w:rsidR="00C54603" w:rsidRPr="00BE17EF">
        <w:rPr>
          <w:rFonts w:ascii="Times New Roman" w:hAnsi="Times New Roman" w:cs="Times New Roman"/>
          <w:color w:val="000000" w:themeColor="text1"/>
          <w:sz w:val="28"/>
          <w:szCs w:val="28"/>
        </w:rPr>
        <w:t>. Вне зависимости от угла наклона территории, на которой размещается летнего кафе, осуществляется устройство технологического настила при неудовлетворительном состоянии покрытия территории в границах места размещения летнего кафе (разрушенное асфальтобетонное покрытие или покрытие тротуарной плиткой, наличие трещин, выбоин и т.д.).</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22.4.9</w:t>
      </w:r>
      <w:r w:rsidR="00C54603" w:rsidRPr="00BE17EF">
        <w:rPr>
          <w:rFonts w:ascii="Times New Roman" w:hAnsi="Times New Roman" w:cs="Times New Roman"/>
          <w:color w:val="000000" w:themeColor="text1"/>
          <w:sz w:val="28"/>
          <w:szCs w:val="28"/>
        </w:rPr>
        <w:t>. Элементы оборудования летнего кафе должны содержаться в технически исправном состоянии.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C54603" w:rsidRPr="00BE17EF" w:rsidRDefault="00CB05B6"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22.4</w:t>
      </w:r>
      <w:r w:rsidR="00C54603" w:rsidRPr="00BE17EF">
        <w:rPr>
          <w:rFonts w:ascii="Times New Roman" w:hAnsi="Times New Roman" w:cs="Times New Roman"/>
          <w:color w:val="000000" w:themeColor="text1"/>
          <w:sz w:val="28"/>
          <w:szCs w:val="28"/>
        </w:rPr>
        <w:t>.</w:t>
      </w:r>
      <w:r w:rsidRPr="00BE17EF">
        <w:rPr>
          <w:rFonts w:ascii="Times New Roman" w:hAnsi="Times New Roman" w:cs="Times New Roman"/>
          <w:color w:val="000000" w:themeColor="text1"/>
          <w:sz w:val="28"/>
          <w:szCs w:val="28"/>
        </w:rPr>
        <w:t>10.</w:t>
      </w:r>
      <w:r w:rsidR="00C54603" w:rsidRPr="00BE17EF">
        <w:rPr>
          <w:rFonts w:ascii="Times New Roman" w:hAnsi="Times New Roman" w:cs="Times New Roman"/>
          <w:color w:val="000000" w:themeColor="text1"/>
          <w:sz w:val="28"/>
          <w:szCs w:val="28"/>
        </w:rPr>
        <w:t xml:space="preserve"> При эксплуатации летнего кафе не допускается: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lastRenderedPageBreak/>
        <w:t>- использование в ночное время звуковоспроизводящих устройств и устрой</w:t>
      </w:r>
      <w:proofErr w:type="gramStart"/>
      <w:r w:rsidRPr="00BE17EF">
        <w:rPr>
          <w:rFonts w:ascii="Times New Roman" w:hAnsi="Times New Roman" w:cs="Times New Roman"/>
          <w:color w:val="000000" w:themeColor="text1"/>
          <w:sz w:val="28"/>
          <w:szCs w:val="28"/>
        </w:rPr>
        <w:t>ств зв</w:t>
      </w:r>
      <w:proofErr w:type="gramEnd"/>
      <w:r w:rsidRPr="00BE17EF">
        <w:rPr>
          <w:rFonts w:ascii="Times New Roman" w:hAnsi="Times New Roman" w:cs="Times New Roman"/>
          <w:color w:val="000000" w:themeColor="text1"/>
          <w:sz w:val="28"/>
          <w:szCs w:val="28"/>
        </w:rPr>
        <w:t>укоусиления, игра на музыкальных инструментах, пение, а также иные действия, нарушающие тишину и покой граждан;</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CB05B6" w:rsidRPr="00BE17EF" w:rsidRDefault="00CB05B6" w:rsidP="00C54603">
      <w:pPr>
        <w:widowControl w:val="0"/>
        <w:autoSpaceDE w:val="0"/>
        <w:autoSpaceDN w:val="0"/>
        <w:adjustRightInd w:val="0"/>
        <w:spacing w:after="0" w:line="240" w:lineRule="auto"/>
        <w:jc w:val="center"/>
        <w:outlineLvl w:val="4"/>
        <w:rPr>
          <w:rFonts w:ascii="Times New Roman" w:hAnsi="Times New Roman" w:cs="Times New Roman"/>
          <w:bCs/>
          <w:sz w:val="28"/>
          <w:szCs w:val="28"/>
        </w:rPr>
      </w:pPr>
    </w:p>
    <w:p w:rsidR="00C54603" w:rsidRPr="00BE17EF" w:rsidRDefault="00C54603" w:rsidP="00C54603">
      <w:pPr>
        <w:widowControl w:val="0"/>
        <w:autoSpaceDE w:val="0"/>
        <w:autoSpaceDN w:val="0"/>
        <w:adjustRightInd w:val="0"/>
        <w:spacing w:after="0" w:line="240" w:lineRule="auto"/>
        <w:jc w:val="center"/>
        <w:outlineLvl w:val="4"/>
        <w:rPr>
          <w:rFonts w:ascii="Times New Roman" w:eastAsia="Times New Roman" w:hAnsi="Times New Roman" w:cs="Times New Roman"/>
          <w:bCs/>
          <w:sz w:val="28"/>
          <w:szCs w:val="28"/>
          <w:lang w:eastAsia="ru-RU"/>
        </w:rPr>
      </w:pPr>
      <w:r w:rsidRPr="00BE17EF">
        <w:rPr>
          <w:rFonts w:ascii="Times New Roman" w:hAnsi="Times New Roman" w:cs="Times New Roman"/>
          <w:bCs/>
          <w:sz w:val="28"/>
          <w:szCs w:val="28"/>
        </w:rPr>
        <w:t xml:space="preserve">23. </w:t>
      </w:r>
      <w:r w:rsidRPr="00BE17EF">
        <w:rPr>
          <w:rFonts w:ascii="Times New Roman" w:eastAsia="Times New Roman" w:hAnsi="Times New Roman" w:cs="Times New Roman"/>
          <w:bCs/>
          <w:sz w:val="28"/>
          <w:szCs w:val="28"/>
          <w:lang w:eastAsia="ru-RU"/>
        </w:rPr>
        <w:t>Содержание домашних животных и птиц на территории поселения</w:t>
      </w:r>
    </w:p>
    <w:p w:rsidR="00C54603" w:rsidRPr="00BE17EF" w:rsidRDefault="00C54603" w:rsidP="00C54603">
      <w:pPr>
        <w:pStyle w:val="FORMATTEXT"/>
        <w:ind w:firstLine="568"/>
        <w:jc w:val="both"/>
        <w:rPr>
          <w:rFonts w:ascii="Times New Roman" w:hAnsi="Times New Roman" w:cs="Times New Roman"/>
          <w:sz w:val="28"/>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w:t>
      </w:r>
    </w:p>
    <w:p w:rsidR="00C54603" w:rsidRPr="00BE17EF" w:rsidRDefault="00C54603" w:rsidP="00C54603">
      <w:pPr>
        <w:pStyle w:val="HEADERTEXT"/>
        <w:jc w:val="both"/>
        <w:rPr>
          <w:rFonts w:ascii="Times New Roman" w:hAnsi="Times New Roman" w:cs="Times New Roman"/>
          <w:b/>
          <w:bCs/>
          <w:szCs w:val="28"/>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23.1. Порядок содержания домашних животных</w:t>
      </w:r>
    </w:p>
    <w:p w:rsidR="00C54603" w:rsidRPr="00BE17EF" w:rsidRDefault="00C54603" w:rsidP="00C54603">
      <w:pPr>
        <w:pStyle w:val="HEADERTEXT"/>
        <w:jc w:val="both"/>
        <w:outlineLvl w:val="5"/>
        <w:rPr>
          <w:rFonts w:ascii="Times New Roman" w:hAnsi="Times New Roman" w:cs="Times New Roman"/>
          <w:bCs/>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23.1.1. Содержание домашних животных, в том числе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лишь при наличии согласия всех проживающих.</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23.1.2.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23.1.3. Не разрешается содержать домашних животных, в том числе собак и кошек в местах общего пользования жилых домов (на лестничных клетках, чердаках, в подвалах, коридорах и т.п.).</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23.1.4. Владельцам домашних животных,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5 метров от окон жилых домов соседних земельных участков.</w:t>
      </w:r>
    </w:p>
    <w:p w:rsidR="00C54603" w:rsidRPr="00BE17EF" w:rsidRDefault="00C54603" w:rsidP="00C54603">
      <w:pPr>
        <w:pStyle w:val="FORMATTEXT"/>
        <w:ind w:firstLine="568"/>
        <w:jc w:val="both"/>
        <w:rPr>
          <w:rFonts w:ascii="Times New Roman" w:hAnsi="Times New Roman" w:cs="Times New Roman"/>
          <w:szCs w:val="28"/>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23.2. Порядок выгула животных</w:t>
      </w:r>
    </w:p>
    <w:p w:rsidR="00C54603" w:rsidRPr="00BE17EF" w:rsidRDefault="00C54603" w:rsidP="00C54603">
      <w:pPr>
        <w:pStyle w:val="HEADERTEXT"/>
        <w:jc w:val="both"/>
        <w:outlineLvl w:val="5"/>
        <w:rPr>
          <w:rFonts w:ascii="Times New Roman" w:hAnsi="Times New Roman" w:cs="Times New Roman"/>
          <w:bCs/>
          <w:color w:val="auto"/>
          <w:szCs w:val="28"/>
        </w:rPr>
      </w:pP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При выгуле собак владельцы должны соблюдать следующие требования:</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23.2.2. В общественном транспорте допускается перевозить животных только в намордниках, ошейниках и на поводках.</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23.2.3.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hAnsi="Times New Roman" w:cs="Times New Roman"/>
          <w:sz w:val="28"/>
          <w:szCs w:val="28"/>
        </w:rPr>
        <w:t>23.2.4.</w:t>
      </w:r>
      <w:r w:rsidR="0029605C">
        <w:rPr>
          <w:rFonts w:ascii="Times New Roman" w:hAnsi="Times New Roman" w:cs="Times New Roman"/>
          <w:sz w:val="28"/>
          <w:szCs w:val="28"/>
        </w:rPr>
        <w:t xml:space="preserve"> </w:t>
      </w:r>
      <w:r w:rsidRPr="00BE17EF">
        <w:rPr>
          <w:rFonts w:ascii="Times New Roman" w:hAnsi="Times New Roman" w:cs="Times New Roman"/>
          <w:sz w:val="28"/>
          <w:szCs w:val="28"/>
        </w:rPr>
        <w:t xml:space="preserve">При выгуле животного, за исключением собаки-проводника, </w:t>
      </w:r>
      <w:r w:rsidRPr="00BE17EF">
        <w:rPr>
          <w:rFonts w:ascii="Times New Roman" w:hAnsi="Times New Roman" w:cs="Times New Roman"/>
          <w:sz w:val="28"/>
          <w:szCs w:val="28"/>
        </w:rPr>
        <w:lastRenderedPageBreak/>
        <w:t>сопровождающей инвалида по зрению, необходимо соблюдать следующие требования: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 исключать возможность свободного, неконтролируемого передвижения животного при пересечении проезжей части автомобильной дороги и помещениях общего пользования многоквартирных домов, во дворах таких домов, на детских и спортивных площадках,</w:t>
      </w:r>
      <w:r w:rsidRPr="00BE17EF">
        <w:rPr>
          <w:rFonts w:ascii="Times New Roman" w:hAnsi="Times New Roman" w:cs="Times New Roman"/>
          <w:sz w:val="28"/>
          <w:szCs w:val="28"/>
        </w:rPr>
        <w:t xml:space="preserve"> а также на прочих территориях общего пользования поселения;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hAnsi="Times New Roman" w:cs="Times New Roman"/>
          <w:sz w:val="28"/>
          <w:szCs w:val="28"/>
        </w:rPr>
      </w:pPr>
      <w:r w:rsidRPr="00BE17EF">
        <w:rPr>
          <w:rFonts w:ascii="Times New Roman" w:eastAsia="Times New Roman" w:hAnsi="Times New Roman" w:cs="Times New Roman"/>
          <w:sz w:val="28"/>
          <w:szCs w:val="28"/>
          <w:lang w:eastAsia="ru-RU"/>
        </w:rPr>
        <w:t xml:space="preserve">- </w:t>
      </w:r>
      <w:r w:rsidRPr="00BE17EF">
        <w:rPr>
          <w:rFonts w:ascii="Times New Roman" w:hAnsi="Times New Roman" w:cs="Times New Roman"/>
          <w:sz w:val="28"/>
          <w:szCs w:val="28"/>
        </w:rPr>
        <w:t>обеспечивать уборку продуктов жизнедеятельности животного в местах и на территориях общего пользования, в специальные боксы или контейнеры ТКО.</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23.3. Обязанности владельца животного</w:t>
      </w:r>
    </w:p>
    <w:p w:rsidR="00C54603" w:rsidRPr="00BE17EF" w:rsidRDefault="00C54603" w:rsidP="00C54603">
      <w:pPr>
        <w:pStyle w:val="HEADERTEXT"/>
        <w:jc w:val="both"/>
        <w:outlineLvl w:val="5"/>
        <w:rPr>
          <w:rFonts w:ascii="Times New Roman" w:hAnsi="Times New Roman" w:cs="Times New Roman"/>
          <w:b/>
          <w:bCs/>
          <w:szCs w:val="28"/>
        </w:rPr>
      </w:pP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 xml:space="preserve">23.3.1.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w:t>
      </w:r>
      <w:proofErr w:type="gramStart"/>
      <w:r w:rsidRPr="00BE17EF">
        <w:rPr>
          <w:rFonts w:ascii="Times New Roman" w:eastAsia="Times New Roman" w:hAnsi="Times New Roman" w:cs="Times New Roman"/>
          <w:sz w:val="28"/>
          <w:szCs w:val="28"/>
          <w:lang w:eastAsia="ru-RU"/>
        </w:rPr>
        <w:t>–в</w:t>
      </w:r>
      <w:proofErr w:type="gramEnd"/>
      <w:r w:rsidRPr="00BE17EF">
        <w:rPr>
          <w:rFonts w:ascii="Times New Roman" w:eastAsia="Times New Roman" w:hAnsi="Times New Roman" w:cs="Times New Roman"/>
          <w:sz w:val="28"/>
          <w:szCs w:val="28"/>
          <w:lang w:eastAsia="ru-RU"/>
        </w:rPr>
        <w:t>овремя прибегать к ветеринарной помощи.</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23.3.2. Владельцы животных обязаны поддерживать санитарное состояние дома. Запрещается загрязнение собаками и кошками подъездов, лестничных клеток, детских площадок, тротуаров. Если животное оставило экскременты в этих местах, они должны быть убраны владельцем животного.</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23.3.3.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23.3.4. При переходе через улицу и вблизи магистралей владелец собаки обязан взять ее на поводок во избежание дорожно-транспортных происшествий.</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23.3.5. Не допускать собак и кошек на детские площадки, в магазины, павильоны, столовые и другие места общего пользования.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23.3.6.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23.3.7.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23.3.8.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23.3.9. Владелец животного обязан исключить случаи свободного выгула животного на территории поселения.</w:t>
      </w:r>
    </w:p>
    <w:p w:rsidR="00C54603" w:rsidRPr="00BE17EF" w:rsidRDefault="00C54603" w:rsidP="00C54603">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BE17EF">
        <w:rPr>
          <w:rFonts w:ascii="Times New Roman" w:eastAsia="Times New Roman" w:hAnsi="Times New Roman" w:cs="Times New Roman"/>
          <w:sz w:val="28"/>
          <w:szCs w:val="28"/>
          <w:lang w:eastAsia="ru-RU"/>
        </w:rPr>
        <w:t>23.3.10. Владелец животного обязан предусмотреть исключение случаев нападения животного на граждан.</w:t>
      </w:r>
    </w:p>
    <w:p w:rsidR="00C54603" w:rsidRPr="00BE17EF" w:rsidRDefault="00C54603" w:rsidP="00C54603">
      <w:pPr>
        <w:widowControl w:val="0"/>
        <w:autoSpaceDE w:val="0"/>
        <w:autoSpaceDN w:val="0"/>
        <w:adjustRightInd w:val="0"/>
        <w:spacing w:after="0" w:line="240" w:lineRule="auto"/>
        <w:ind w:firstLine="568"/>
        <w:jc w:val="both"/>
        <w:rPr>
          <w:rFonts w:ascii="Times New Roman" w:hAnsi="Times New Roman" w:cs="Times New Roman"/>
          <w:color w:val="000000"/>
          <w:sz w:val="28"/>
          <w:szCs w:val="28"/>
          <w:shd w:val="clear" w:color="auto" w:fill="FFFFFF"/>
        </w:rPr>
      </w:pPr>
      <w:r w:rsidRPr="00BE17EF">
        <w:rPr>
          <w:rFonts w:ascii="Times New Roman" w:eastAsia="Times New Roman" w:hAnsi="Times New Roman" w:cs="Times New Roman"/>
          <w:sz w:val="28"/>
          <w:szCs w:val="28"/>
          <w:lang w:eastAsia="ru-RU"/>
        </w:rPr>
        <w:t xml:space="preserve">23.3.11. Владелец животного обязан </w:t>
      </w:r>
      <w:r w:rsidRPr="00BE17EF">
        <w:rPr>
          <w:rFonts w:ascii="Times New Roman" w:hAnsi="Times New Roman" w:cs="Times New Roman"/>
          <w:color w:val="000000"/>
          <w:sz w:val="28"/>
          <w:szCs w:val="28"/>
          <w:shd w:val="clear" w:color="auto" w:fill="FFFFFF"/>
        </w:rPr>
        <w:t>маркировать своего животного за свой счёт самостоятельно или посредством привлечения иных лиц. (221-ФЗ от 28.06.2022 г.).</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lastRenderedPageBreak/>
        <w:t>23.3.12. Владельцы домашних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54603" w:rsidRPr="00BE17EF" w:rsidRDefault="00C54603" w:rsidP="00C54603">
      <w:pPr>
        <w:pStyle w:val="HEADERTEXT"/>
        <w:outlineLvl w:val="5"/>
        <w:rPr>
          <w:rFonts w:ascii="Times New Roman" w:hAnsi="Times New Roman" w:cs="Times New Roman"/>
          <w:bCs/>
          <w:color w:val="auto"/>
          <w:sz w:val="28"/>
          <w:szCs w:val="28"/>
        </w:rPr>
      </w:pPr>
    </w:p>
    <w:p w:rsidR="00C54603" w:rsidRPr="00BE17EF" w:rsidRDefault="00C54603" w:rsidP="00C54603">
      <w:pPr>
        <w:pStyle w:val="HEADERTEXT"/>
        <w:jc w:val="center"/>
        <w:outlineLvl w:val="5"/>
        <w:rPr>
          <w:rFonts w:ascii="Times New Roman" w:hAnsi="Times New Roman" w:cs="Times New Roman"/>
          <w:bCs/>
          <w:color w:val="auto"/>
          <w:sz w:val="28"/>
          <w:szCs w:val="28"/>
        </w:rPr>
      </w:pPr>
      <w:r w:rsidRPr="00BE17EF">
        <w:rPr>
          <w:rFonts w:ascii="Times New Roman" w:hAnsi="Times New Roman" w:cs="Times New Roman"/>
          <w:bCs/>
          <w:color w:val="auto"/>
          <w:sz w:val="28"/>
          <w:szCs w:val="28"/>
        </w:rPr>
        <w:t>23.4. На территории поселения запрещается</w:t>
      </w:r>
    </w:p>
    <w:p w:rsidR="00C54603" w:rsidRPr="00BE17EF" w:rsidRDefault="00C54603" w:rsidP="00C54603">
      <w:pPr>
        <w:pStyle w:val="HEADERTEXT"/>
        <w:jc w:val="both"/>
        <w:outlineLvl w:val="5"/>
        <w:rPr>
          <w:rFonts w:ascii="Times New Roman" w:hAnsi="Times New Roman" w:cs="Times New Roman"/>
          <w:bCs/>
          <w:color w:val="auto"/>
          <w:szCs w:val="28"/>
        </w:rPr>
      </w:pPr>
    </w:p>
    <w:p w:rsidR="00C54603" w:rsidRPr="00BE17EF" w:rsidRDefault="00C54603" w:rsidP="00C54603">
      <w:pPr>
        <w:pStyle w:val="FORMATTEXT"/>
        <w:ind w:firstLine="568"/>
        <w:jc w:val="both"/>
        <w:rPr>
          <w:rFonts w:ascii="Times New Roman" w:hAnsi="Times New Roman" w:cs="Times New Roman"/>
          <w:bCs/>
          <w:color w:val="000000" w:themeColor="text1"/>
          <w:sz w:val="28"/>
          <w:szCs w:val="28"/>
        </w:rPr>
      </w:pPr>
      <w:r w:rsidRPr="00BE17EF">
        <w:rPr>
          <w:rFonts w:ascii="Times New Roman" w:hAnsi="Times New Roman" w:cs="Times New Roman"/>
          <w:sz w:val="28"/>
          <w:szCs w:val="28"/>
        </w:rPr>
        <w:t>23.4.1. Лицам в нетрезвом состоянии выгуливать собак и появляться с ними в общественных местах</w:t>
      </w:r>
      <w:r w:rsidRPr="00BE17EF">
        <w:rPr>
          <w:rFonts w:ascii="Times New Roman" w:hAnsi="Times New Roman" w:cs="Times New Roman"/>
          <w:bCs/>
          <w:color w:val="000000" w:themeColor="text1"/>
          <w:sz w:val="28"/>
          <w:szCs w:val="28"/>
        </w:rPr>
        <w:t>, а так же служебных и бойцовых пород – детям младше 14 лет.</w:t>
      </w:r>
    </w:p>
    <w:p w:rsidR="00C54603" w:rsidRPr="00BE17EF" w:rsidRDefault="00C54603" w:rsidP="00C54603">
      <w:pPr>
        <w:spacing w:after="0" w:line="240" w:lineRule="auto"/>
        <w:ind w:firstLine="568"/>
        <w:jc w:val="both"/>
        <w:rPr>
          <w:rFonts w:ascii="Times New Roman" w:hAnsi="Times New Roman" w:cs="Times New Roman"/>
          <w:bCs/>
          <w:color w:val="000000" w:themeColor="text1"/>
          <w:sz w:val="28"/>
          <w:szCs w:val="28"/>
        </w:rPr>
      </w:pPr>
      <w:r w:rsidRPr="00BE17EF">
        <w:rPr>
          <w:rFonts w:ascii="Times New Roman" w:hAnsi="Times New Roman" w:cs="Times New Roman"/>
          <w:sz w:val="28"/>
          <w:szCs w:val="28"/>
        </w:rPr>
        <w:t xml:space="preserve">23.4.2. </w:t>
      </w:r>
      <w:r w:rsidRPr="00BE17EF">
        <w:rPr>
          <w:rFonts w:ascii="Times New Roman" w:hAnsi="Times New Roman" w:cs="Times New Roman"/>
          <w:color w:val="000000" w:themeColor="text1"/>
          <w:sz w:val="28"/>
          <w:szCs w:val="28"/>
        </w:rPr>
        <w:t>Выгуливать собак и других домашних животных на территориях детских, образовательных, культурно-спортивных и медицинских учреждений, детских и спортивных игровых площадках, парках,</w:t>
      </w:r>
      <w:r w:rsidRPr="00BE17EF">
        <w:rPr>
          <w:rFonts w:ascii="Times New Roman" w:hAnsi="Times New Roman" w:cs="Times New Roman"/>
          <w:bCs/>
          <w:color w:val="000000" w:themeColor="text1"/>
          <w:sz w:val="28"/>
          <w:szCs w:val="28"/>
        </w:rPr>
        <w:t xml:space="preserve"> в местах отдыха людей,</w:t>
      </w:r>
      <w:r w:rsidRPr="00BE17EF">
        <w:rPr>
          <w:rFonts w:ascii="Times New Roman" w:hAnsi="Times New Roman" w:cs="Times New Roman"/>
          <w:color w:val="000000" w:themeColor="text1"/>
          <w:sz w:val="28"/>
          <w:szCs w:val="28"/>
        </w:rPr>
        <w:t xml:space="preserve"> в местах проведения массовых мероприятий и территорий общего пользования, кроме служебных собак и собак-поводырей.</w:t>
      </w:r>
    </w:p>
    <w:p w:rsidR="00C54603" w:rsidRPr="00BE17EF" w:rsidRDefault="00C54603" w:rsidP="00C54603">
      <w:pPr>
        <w:spacing w:after="0" w:line="240" w:lineRule="auto"/>
        <w:ind w:firstLine="568"/>
        <w:jc w:val="both"/>
        <w:rPr>
          <w:rFonts w:ascii="Times New Roman" w:hAnsi="Times New Roman" w:cs="Times New Roman"/>
          <w:bCs/>
          <w:color w:val="000000" w:themeColor="text1"/>
          <w:sz w:val="28"/>
          <w:szCs w:val="28"/>
        </w:rPr>
      </w:pPr>
      <w:r w:rsidRPr="00BE17EF">
        <w:rPr>
          <w:rFonts w:ascii="Times New Roman" w:hAnsi="Times New Roman" w:cs="Times New Roman"/>
          <w:sz w:val="28"/>
          <w:szCs w:val="28"/>
        </w:rPr>
        <w:t>23.4.3. Выгул собак на придомовой территории без намордника и поводка, длина которого должна обеспечивать уверенный контроль над животным, не допускается.</w:t>
      </w:r>
    </w:p>
    <w:p w:rsidR="00C54603" w:rsidRPr="00BE17EF" w:rsidRDefault="00C54603" w:rsidP="00BE17EF">
      <w:pPr>
        <w:spacing w:after="0" w:line="240" w:lineRule="auto"/>
        <w:ind w:firstLine="568"/>
        <w:jc w:val="both"/>
        <w:rPr>
          <w:rFonts w:ascii="Times New Roman" w:hAnsi="Times New Roman" w:cs="Times New Roman"/>
          <w:sz w:val="28"/>
          <w:szCs w:val="28"/>
        </w:rPr>
      </w:pPr>
      <w:r w:rsidRPr="00BE17EF">
        <w:rPr>
          <w:rFonts w:ascii="Times New Roman" w:hAnsi="Times New Roman" w:cs="Times New Roman"/>
          <w:sz w:val="28"/>
          <w:szCs w:val="28"/>
        </w:rPr>
        <w:t>23.4.4. Выгул собак в отсутствие контроля со стороны их владельца (</w:t>
      </w:r>
      <w:proofErr w:type="spellStart"/>
      <w:r w:rsidRPr="00BE17EF">
        <w:rPr>
          <w:rFonts w:ascii="Times New Roman" w:hAnsi="Times New Roman" w:cs="Times New Roman"/>
          <w:sz w:val="28"/>
          <w:szCs w:val="28"/>
        </w:rPr>
        <w:t>самовыгул</w:t>
      </w:r>
      <w:proofErr w:type="spellEnd"/>
      <w:r w:rsidRPr="00BE17EF">
        <w:rPr>
          <w:rFonts w:ascii="Times New Roman" w:hAnsi="Times New Roman" w:cs="Times New Roman"/>
          <w:sz w:val="28"/>
          <w:szCs w:val="28"/>
        </w:rPr>
        <w:t>)</w:t>
      </w:r>
      <w:r w:rsidR="00BE17EF">
        <w:rPr>
          <w:rFonts w:ascii="Times New Roman" w:hAnsi="Times New Roman" w:cs="Times New Roman"/>
          <w:sz w:val="28"/>
          <w:szCs w:val="28"/>
        </w:rPr>
        <w:t xml:space="preserve"> – </w:t>
      </w:r>
      <w:r w:rsidRPr="00BE17EF">
        <w:rPr>
          <w:rFonts w:ascii="Times New Roman" w:hAnsi="Times New Roman" w:cs="Times New Roman"/>
          <w:bCs/>
          <w:color w:val="000000" w:themeColor="text1"/>
          <w:sz w:val="28"/>
          <w:szCs w:val="28"/>
        </w:rPr>
        <w:t xml:space="preserve">влечет наложение административного штрафа на граждан в размере от одной тысячи до трех тысяч рублей. </w:t>
      </w:r>
    </w:p>
    <w:p w:rsidR="00C54603" w:rsidRPr="00BE17EF" w:rsidRDefault="00C54603" w:rsidP="00C54603">
      <w:pPr>
        <w:spacing w:after="0" w:line="240" w:lineRule="auto"/>
        <w:ind w:firstLine="568"/>
        <w:jc w:val="both"/>
        <w:rPr>
          <w:rFonts w:ascii="Times New Roman" w:hAnsi="Times New Roman" w:cs="Times New Roman"/>
          <w:bCs/>
          <w:color w:val="000000" w:themeColor="text1"/>
          <w:sz w:val="28"/>
          <w:szCs w:val="28"/>
        </w:rPr>
      </w:pPr>
      <w:r w:rsidRPr="00BE17EF">
        <w:rPr>
          <w:rFonts w:ascii="Times New Roman" w:hAnsi="Times New Roman" w:cs="Times New Roman"/>
          <w:bCs/>
          <w:color w:val="000000" w:themeColor="text1"/>
          <w:sz w:val="28"/>
          <w:szCs w:val="28"/>
        </w:rPr>
        <w:t xml:space="preserve">23.4.5. Выгул домашних животных, относящихся к семейству псовых(за исключением собак), семейству куньих, семейству енотовых, без шлейки и поводка, предотвращающих побег указанных домашних животных, влечет наложение административного штрафа на граждан в размере от одной тысячи до трех тысяч рублей. </w:t>
      </w:r>
    </w:p>
    <w:p w:rsidR="00C54603" w:rsidRPr="00BE17EF" w:rsidRDefault="00C54603" w:rsidP="00C5460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 xml:space="preserve">23.4.6.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её владельцу на праве собственности или ином законном основании. О наличии такой собаки должна быть сделана предупреждающая надпись при входе на данную территорию. </w:t>
      </w:r>
    </w:p>
    <w:p w:rsidR="00C54603" w:rsidRPr="00BE17EF" w:rsidRDefault="00C54603" w:rsidP="00C54603">
      <w:pPr>
        <w:pStyle w:val="formattext0"/>
        <w:shd w:val="clear" w:color="auto" w:fill="FFFFFF"/>
        <w:spacing w:before="0" w:beforeAutospacing="0" w:after="0" w:afterAutospacing="0"/>
        <w:ind w:firstLine="708"/>
        <w:jc w:val="both"/>
        <w:textAlignment w:val="baseline"/>
        <w:rPr>
          <w:sz w:val="28"/>
          <w:szCs w:val="28"/>
        </w:rPr>
      </w:pPr>
      <w:r w:rsidRPr="00BE17EF">
        <w:rPr>
          <w:sz w:val="28"/>
          <w:szCs w:val="28"/>
        </w:rPr>
        <w:t xml:space="preserve">Перечень потенциально опасных собак: </w:t>
      </w:r>
      <w:proofErr w:type="spellStart"/>
      <w:r w:rsidRPr="00BE17EF">
        <w:rPr>
          <w:sz w:val="28"/>
          <w:szCs w:val="28"/>
        </w:rPr>
        <w:t>акбаш</w:t>
      </w:r>
      <w:proofErr w:type="spellEnd"/>
      <w:r w:rsidRPr="00BE17EF">
        <w:rPr>
          <w:sz w:val="28"/>
          <w:szCs w:val="28"/>
        </w:rPr>
        <w:t xml:space="preserve">, американский </w:t>
      </w:r>
      <w:proofErr w:type="spellStart"/>
      <w:r w:rsidRPr="00BE17EF">
        <w:rPr>
          <w:sz w:val="28"/>
          <w:szCs w:val="28"/>
        </w:rPr>
        <w:t>бандог</w:t>
      </w:r>
      <w:proofErr w:type="spellEnd"/>
      <w:r w:rsidRPr="00BE17EF">
        <w:rPr>
          <w:sz w:val="28"/>
          <w:szCs w:val="28"/>
        </w:rPr>
        <w:t xml:space="preserve">, </w:t>
      </w:r>
      <w:proofErr w:type="spellStart"/>
      <w:r w:rsidRPr="00BE17EF">
        <w:rPr>
          <w:sz w:val="28"/>
          <w:szCs w:val="28"/>
        </w:rPr>
        <w:t>амбульдог</w:t>
      </w:r>
      <w:proofErr w:type="spellEnd"/>
      <w:r w:rsidRPr="00BE17EF">
        <w:rPr>
          <w:sz w:val="28"/>
          <w:szCs w:val="28"/>
        </w:rPr>
        <w:t xml:space="preserve">, бразильский бульдог, </w:t>
      </w:r>
      <w:proofErr w:type="spellStart"/>
      <w:r w:rsidRPr="00BE17EF">
        <w:rPr>
          <w:sz w:val="28"/>
          <w:szCs w:val="28"/>
        </w:rPr>
        <w:t>булли</w:t>
      </w:r>
      <w:proofErr w:type="spellEnd"/>
      <w:r w:rsidRPr="00BE17EF">
        <w:rPr>
          <w:sz w:val="28"/>
          <w:szCs w:val="28"/>
        </w:rPr>
        <w:t xml:space="preserve"> Кутта, бульдог </w:t>
      </w:r>
      <w:proofErr w:type="spellStart"/>
      <w:r w:rsidRPr="00BE17EF">
        <w:rPr>
          <w:sz w:val="28"/>
          <w:szCs w:val="28"/>
        </w:rPr>
        <w:t>алапахский</w:t>
      </w:r>
      <w:proofErr w:type="spellEnd"/>
      <w:r w:rsidRPr="00BE17EF">
        <w:rPr>
          <w:sz w:val="28"/>
          <w:szCs w:val="28"/>
        </w:rPr>
        <w:t xml:space="preserve"> чистокровный (</w:t>
      </w:r>
      <w:proofErr w:type="spellStart"/>
      <w:r w:rsidRPr="00BE17EF">
        <w:rPr>
          <w:sz w:val="28"/>
          <w:szCs w:val="28"/>
        </w:rPr>
        <w:t>отто</w:t>
      </w:r>
      <w:proofErr w:type="spellEnd"/>
      <w:r w:rsidRPr="00BE17EF">
        <w:rPr>
          <w:sz w:val="28"/>
          <w:szCs w:val="28"/>
        </w:rPr>
        <w:t xml:space="preserve">), </w:t>
      </w:r>
      <w:proofErr w:type="spellStart"/>
      <w:r w:rsidRPr="00BE17EF">
        <w:rPr>
          <w:sz w:val="28"/>
          <w:szCs w:val="28"/>
        </w:rPr>
        <w:t>бэндог</w:t>
      </w:r>
      <w:proofErr w:type="spellEnd"/>
      <w:r w:rsidRPr="00BE17EF">
        <w:rPr>
          <w:sz w:val="28"/>
          <w:szCs w:val="28"/>
        </w:rPr>
        <w:t xml:space="preserve">, </w:t>
      </w:r>
      <w:proofErr w:type="spellStart"/>
      <w:r w:rsidRPr="00BE17EF">
        <w:rPr>
          <w:sz w:val="28"/>
          <w:szCs w:val="28"/>
        </w:rPr>
        <w:t>волко</w:t>
      </w:r>
      <w:proofErr w:type="spellEnd"/>
      <w:r w:rsidRPr="00BE17EF">
        <w:rPr>
          <w:sz w:val="28"/>
          <w:szCs w:val="28"/>
        </w:rPr>
        <w:t xml:space="preserve">-собачьи гибриды, </w:t>
      </w:r>
      <w:proofErr w:type="spellStart"/>
      <w:r w:rsidRPr="00BE17EF">
        <w:rPr>
          <w:sz w:val="28"/>
          <w:szCs w:val="28"/>
        </w:rPr>
        <w:t>волкособ</w:t>
      </w:r>
      <w:proofErr w:type="spellEnd"/>
      <w:r w:rsidRPr="00BE17EF">
        <w:rPr>
          <w:sz w:val="28"/>
          <w:szCs w:val="28"/>
        </w:rPr>
        <w:t xml:space="preserve">, гибрид волка, </w:t>
      </w:r>
      <w:proofErr w:type="gramStart"/>
      <w:r w:rsidRPr="00BE17EF">
        <w:rPr>
          <w:sz w:val="28"/>
          <w:szCs w:val="28"/>
        </w:rPr>
        <w:t>гуль</w:t>
      </w:r>
      <w:proofErr w:type="gramEnd"/>
      <w:r w:rsidRPr="00BE17EF">
        <w:rPr>
          <w:sz w:val="28"/>
          <w:szCs w:val="28"/>
        </w:rPr>
        <w:t xml:space="preserve"> дог, </w:t>
      </w:r>
      <w:proofErr w:type="spellStart"/>
      <w:r w:rsidRPr="00BE17EF">
        <w:rPr>
          <w:sz w:val="28"/>
          <w:szCs w:val="28"/>
        </w:rPr>
        <w:t>питбульмастиф</w:t>
      </w:r>
      <w:proofErr w:type="spellEnd"/>
      <w:r w:rsidRPr="00BE17EF">
        <w:rPr>
          <w:sz w:val="28"/>
          <w:szCs w:val="28"/>
        </w:rPr>
        <w:t>, северокавказская собака, метисы собак, указанных в постановлении Правительства Российской Федерации от 29.07. 2019 № 974.</w:t>
      </w:r>
    </w:p>
    <w:p w:rsidR="00C54603" w:rsidRPr="00BE17EF" w:rsidRDefault="00C54603" w:rsidP="00C54603">
      <w:pPr>
        <w:widowControl w:val="0"/>
        <w:autoSpaceDE w:val="0"/>
        <w:autoSpaceDN w:val="0"/>
        <w:adjustRightInd w:val="0"/>
        <w:spacing w:after="0" w:line="240" w:lineRule="auto"/>
        <w:ind w:firstLine="482"/>
        <w:outlineLvl w:val="5"/>
        <w:rPr>
          <w:rFonts w:ascii="Times New Roman" w:eastAsia="Times New Roman" w:hAnsi="Times New Roman" w:cs="Times New Roman"/>
          <w:bCs/>
          <w:sz w:val="28"/>
          <w:szCs w:val="28"/>
          <w:lang w:eastAsia="ru-RU"/>
        </w:rPr>
      </w:pPr>
    </w:p>
    <w:p w:rsidR="00C54603" w:rsidRPr="00BE17EF" w:rsidRDefault="00C54603" w:rsidP="00C54603">
      <w:pPr>
        <w:widowControl w:val="0"/>
        <w:autoSpaceDE w:val="0"/>
        <w:autoSpaceDN w:val="0"/>
        <w:adjustRightInd w:val="0"/>
        <w:spacing w:after="0" w:line="240" w:lineRule="auto"/>
        <w:ind w:firstLine="482"/>
        <w:jc w:val="center"/>
        <w:outlineLvl w:val="5"/>
        <w:rPr>
          <w:rFonts w:ascii="Times New Roman" w:eastAsia="Times New Roman" w:hAnsi="Times New Roman" w:cs="Times New Roman"/>
          <w:bCs/>
          <w:sz w:val="28"/>
          <w:szCs w:val="28"/>
          <w:lang w:eastAsia="ru-RU"/>
        </w:rPr>
      </w:pPr>
      <w:r w:rsidRPr="00BE17EF">
        <w:rPr>
          <w:rFonts w:ascii="Times New Roman" w:eastAsia="Times New Roman" w:hAnsi="Times New Roman" w:cs="Times New Roman"/>
          <w:bCs/>
          <w:sz w:val="28"/>
          <w:szCs w:val="28"/>
          <w:lang w:eastAsia="ru-RU"/>
        </w:rPr>
        <w:t>24.5. Порядок осуществления отлова животных без владельца</w:t>
      </w:r>
    </w:p>
    <w:p w:rsidR="00C54603" w:rsidRPr="00BE17EF" w:rsidRDefault="00C54603" w:rsidP="00C54603">
      <w:pPr>
        <w:widowControl w:val="0"/>
        <w:autoSpaceDE w:val="0"/>
        <w:autoSpaceDN w:val="0"/>
        <w:adjustRightInd w:val="0"/>
        <w:spacing w:after="0" w:line="240" w:lineRule="auto"/>
        <w:ind w:firstLine="482"/>
        <w:jc w:val="both"/>
        <w:outlineLvl w:val="5"/>
        <w:rPr>
          <w:rFonts w:ascii="Times New Roman" w:eastAsia="Times New Roman" w:hAnsi="Times New Roman" w:cs="Times New Roman"/>
          <w:bCs/>
          <w:sz w:val="20"/>
          <w:szCs w:val="28"/>
          <w:lang w:eastAsia="ru-RU"/>
        </w:rPr>
      </w:pPr>
    </w:p>
    <w:p w:rsidR="00E23813" w:rsidRPr="00BE17EF" w:rsidRDefault="00E23813" w:rsidP="00E23813">
      <w:pPr>
        <w:pStyle w:val="FORMATTEXT"/>
        <w:ind w:firstLine="568"/>
        <w:jc w:val="both"/>
        <w:rPr>
          <w:rFonts w:ascii="Times New Roman" w:hAnsi="Times New Roman" w:cs="Times New Roman"/>
          <w:sz w:val="28"/>
          <w:szCs w:val="28"/>
        </w:rPr>
      </w:pPr>
      <w:r w:rsidRPr="00BE17EF">
        <w:rPr>
          <w:rFonts w:ascii="Times New Roman" w:hAnsi="Times New Roman" w:cs="Times New Roman"/>
          <w:sz w:val="28"/>
          <w:szCs w:val="28"/>
        </w:rPr>
        <w:t>24.5.1. Отлов животных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w:t>
      </w:r>
    </w:p>
    <w:p w:rsidR="00C54603" w:rsidRPr="00BE17EF" w:rsidRDefault="00E23813" w:rsidP="00C54603">
      <w:pPr>
        <w:pStyle w:val="article-renderblock"/>
        <w:shd w:val="clear" w:color="auto" w:fill="FFFFFF"/>
        <w:spacing w:before="0" w:beforeAutospacing="0" w:after="0" w:afterAutospacing="0"/>
        <w:ind w:firstLine="568"/>
        <w:jc w:val="both"/>
        <w:rPr>
          <w:color w:val="000000"/>
          <w:sz w:val="28"/>
          <w:szCs w:val="28"/>
        </w:rPr>
      </w:pPr>
      <w:r w:rsidRPr="00BE17EF">
        <w:rPr>
          <w:color w:val="000000"/>
          <w:sz w:val="28"/>
          <w:szCs w:val="28"/>
          <w:shd w:val="clear" w:color="auto" w:fill="FFFFFF"/>
        </w:rPr>
        <w:t>24.5.2</w:t>
      </w:r>
      <w:r w:rsidR="00C54603" w:rsidRPr="00BE17EF">
        <w:rPr>
          <w:color w:val="000000"/>
          <w:sz w:val="28"/>
          <w:szCs w:val="28"/>
          <w:shd w:val="clear" w:color="auto" w:fill="FFFFFF"/>
        </w:rPr>
        <w:t xml:space="preserve">. </w:t>
      </w:r>
      <w:r w:rsidR="00C54603" w:rsidRPr="00BE17EF">
        <w:rPr>
          <w:color w:val="000000"/>
          <w:sz w:val="28"/>
          <w:szCs w:val="28"/>
        </w:rPr>
        <w:t>За жестокое обращение с животными предусмотрена уголовная ответственность. Максимальное наказание по статье 245 УК («Жестокое обращение с животными») – лишение свободы на срок от трех до пяти лет.</w:t>
      </w:r>
    </w:p>
    <w:p w:rsidR="007D2DA8" w:rsidRDefault="007D2DA8" w:rsidP="00891966">
      <w:pPr>
        <w:pStyle w:val="HEADERTEXT"/>
        <w:outlineLvl w:val="4"/>
        <w:rPr>
          <w:rFonts w:ascii="Times New Roman" w:hAnsi="Times New Roman" w:cs="Times New Roman"/>
          <w:bCs/>
          <w:color w:val="auto"/>
          <w:sz w:val="28"/>
          <w:szCs w:val="28"/>
        </w:rPr>
      </w:pPr>
    </w:p>
    <w:p w:rsidR="00C54603" w:rsidRPr="00BE17EF" w:rsidRDefault="00F607E3" w:rsidP="00C54603">
      <w:pPr>
        <w:pStyle w:val="HEADERTEXT"/>
        <w:jc w:val="center"/>
        <w:outlineLvl w:val="4"/>
        <w:rPr>
          <w:rFonts w:ascii="Times New Roman" w:hAnsi="Times New Roman" w:cs="Times New Roman"/>
          <w:bCs/>
          <w:color w:val="auto"/>
          <w:sz w:val="28"/>
          <w:szCs w:val="28"/>
        </w:rPr>
      </w:pPr>
      <w:r>
        <w:rPr>
          <w:rFonts w:ascii="Times New Roman" w:hAnsi="Times New Roman" w:cs="Times New Roman"/>
          <w:bCs/>
          <w:color w:val="auto"/>
          <w:sz w:val="28"/>
          <w:szCs w:val="28"/>
        </w:rPr>
        <w:t>25</w:t>
      </w:r>
      <w:r w:rsidR="00C54603" w:rsidRPr="00BE17EF">
        <w:rPr>
          <w:rFonts w:ascii="Times New Roman" w:hAnsi="Times New Roman" w:cs="Times New Roman"/>
          <w:bCs/>
          <w:color w:val="auto"/>
          <w:sz w:val="28"/>
          <w:szCs w:val="28"/>
        </w:rPr>
        <w:t xml:space="preserve">. </w:t>
      </w:r>
      <w:proofErr w:type="gramStart"/>
      <w:r w:rsidR="00C54603" w:rsidRPr="00BE17EF">
        <w:rPr>
          <w:rFonts w:ascii="Times New Roman" w:hAnsi="Times New Roman" w:cs="Times New Roman"/>
          <w:bCs/>
          <w:color w:val="auto"/>
          <w:sz w:val="28"/>
          <w:szCs w:val="28"/>
        </w:rPr>
        <w:t>Контроль за</w:t>
      </w:r>
      <w:proofErr w:type="gramEnd"/>
      <w:r w:rsidR="00C54603" w:rsidRPr="00BE17EF">
        <w:rPr>
          <w:rFonts w:ascii="Times New Roman" w:hAnsi="Times New Roman" w:cs="Times New Roman"/>
          <w:bCs/>
          <w:color w:val="auto"/>
          <w:sz w:val="28"/>
          <w:szCs w:val="28"/>
        </w:rPr>
        <w:t xml:space="preserve"> соблюдением норм и правил благоустройства</w:t>
      </w:r>
    </w:p>
    <w:p w:rsidR="00C54603" w:rsidRPr="00BE17EF" w:rsidRDefault="00C54603" w:rsidP="00C54603">
      <w:pPr>
        <w:pStyle w:val="FORMATTEXT"/>
        <w:ind w:firstLine="568"/>
        <w:jc w:val="both"/>
        <w:rPr>
          <w:rFonts w:ascii="Times New Roman" w:hAnsi="Times New Roman" w:cs="Times New Roman"/>
          <w:sz w:val="28"/>
          <w:szCs w:val="28"/>
        </w:rPr>
      </w:pPr>
    </w:p>
    <w:p w:rsidR="00C54603" w:rsidRPr="00BE17EF" w:rsidRDefault="00F607E3" w:rsidP="00C5460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25</w:t>
      </w:r>
      <w:r w:rsidR="00C54603" w:rsidRPr="00BE17EF">
        <w:rPr>
          <w:rFonts w:ascii="Times New Roman" w:hAnsi="Times New Roman" w:cs="Times New Roman"/>
          <w:sz w:val="28"/>
          <w:szCs w:val="28"/>
        </w:rPr>
        <w:t xml:space="preserve">.1. За нарушение Правил </w:t>
      </w:r>
      <w:proofErr w:type="gramStart"/>
      <w:r w:rsidR="00C54603" w:rsidRPr="00BE17EF">
        <w:rPr>
          <w:rFonts w:ascii="Times New Roman" w:hAnsi="Times New Roman" w:cs="Times New Roman"/>
          <w:sz w:val="28"/>
          <w:szCs w:val="28"/>
        </w:rPr>
        <w:t>физические</w:t>
      </w:r>
      <w:proofErr w:type="gramEnd"/>
      <w:r w:rsidR="00C54603" w:rsidRPr="00BE17EF">
        <w:rPr>
          <w:rFonts w:ascii="Times New Roman" w:hAnsi="Times New Roman" w:cs="Times New Roman"/>
          <w:sz w:val="28"/>
          <w:szCs w:val="28"/>
        </w:rPr>
        <w:t xml:space="preserve">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C54603" w:rsidRPr="00BE17EF" w:rsidRDefault="00F607E3" w:rsidP="00C54603">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25</w:t>
      </w:r>
      <w:r w:rsidR="00C54603" w:rsidRPr="00BE17EF">
        <w:rPr>
          <w:rFonts w:ascii="Times New Roman" w:hAnsi="Times New Roman" w:cs="Times New Roman"/>
          <w:sz w:val="28"/>
          <w:szCs w:val="28"/>
        </w:rPr>
        <w:t>.2.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C54603" w:rsidRPr="00BE17EF" w:rsidRDefault="00C54603" w:rsidP="00C54603">
      <w:pPr>
        <w:spacing w:after="0" w:line="240" w:lineRule="auto"/>
        <w:rPr>
          <w:rFonts w:ascii="Times New Roman" w:hAnsi="Times New Roman" w:cs="Times New Roman"/>
          <w:color w:val="000000" w:themeColor="text1"/>
          <w:sz w:val="28"/>
          <w:szCs w:val="28"/>
        </w:rPr>
      </w:pPr>
    </w:p>
    <w:p w:rsidR="00C54603" w:rsidRPr="00BE17EF" w:rsidRDefault="00F607E3" w:rsidP="00C5460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C54603" w:rsidRPr="00BE17EF">
        <w:rPr>
          <w:rFonts w:ascii="Times New Roman" w:hAnsi="Times New Roman" w:cs="Times New Roman"/>
          <w:color w:val="000000" w:themeColor="text1"/>
          <w:sz w:val="28"/>
          <w:szCs w:val="28"/>
        </w:rPr>
        <w:t xml:space="preserve">. Заключительные положения </w:t>
      </w:r>
    </w:p>
    <w:p w:rsidR="006E13D7" w:rsidRDefault="006E13D7" w:rsidP="00C54603">
      <w:pPr>
        <w:spacing w:after="0" w:line="240" w:lineRule="auto"/>
        <w:ind w:firstLine="708"/>
        <w:jc w:val="both"/>
        <w:rPr>
          <w:rFonts w:ascii="Times New Roman" w:hAnsi="Times New Roman" w:cs="Times New Roman"/>
          <w:color w:val="000000" w:themeColor="text1"/>
          <w:sz w:val="28"/>
          <w:szCs w:val="28"/>
        </w:rPr>
      </w:pP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26.1. Контроль за исполнением отдельных требований и </w:t>
      </w:r>
      <w:proofErr w:type="gramStart"/>
      <w:r w:rsidRPr="00BE17EF">
        <w:rPr>
          <w:rFonts w:ascii="Times New Roman" w:hAnsi="Times New Roman" w:cs="Times New Roman"/>
          <w:color w:val="000000" w:themeColor="text1"/>
          <w:sz w:val="28"/>
          <w:szCs w:val="28"/>
        </w:rPr>
        <w:t>норм</w:t>
      </w:r>
      <w:proofErr w:type="gramEnd"/>
      <w:r w:rsidRPr="00BE17EF">
        <w:rPr>
          <w:rFonts w:ascii="Times New Roman" w:hAnsi="Times New Roman" w:cs="Times New Roman"/>
          <w:color w:val="000000" w:themeColor="text1"/>
          <w:sz w:val="28"/>
          <w:szCs w:val="28"/>
        </w:rPr>
        <w:t xml:space="preserve"> настоящих Правил осуществляется администрацией поселения.</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26.2. Лица, виновные в нарушении настоящих Правил, несут административную ответственность в соответствии с Кодексом Российской Федерации об административных правонарушениях, Законом Ханты-Мансийского автономного округа – Югры от 11.06.2010 № 102-оз «Об административных правонарушениях».</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26.3.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C54603" w:rsidRPr="00BE17EF" w:rsidRDefault="00C54603" w:rsidP="00C54603">
      <w:pPr>
        <w:spacing w:after="0" w:line="240" w:lineRule="auto"/>
        <w:ind w:firstLine="708"/>
        <w:jc w:val="both"/>
        <w:rPr>
          <w:rFonts w:ascii="Times New Roman" w:hAnsi="Times New Roman" w:cs="Times New Roman"/>
          <w:color w:val="000000" w:themeColor="text1"/>
          <w:sz w:val="28"/>
          <w:szCs w:val="28"/>
        </w:rPr>
      </w:pPr>
      <w:r w:rsidRPr="00BE17EF">
        <w:rPr>
          <w:rFonts w:ascii="Times New Roman" w:hAnsi="Times New Roman" w:cs="Times New Roman"/>
          <w:color w:val="000000" w:themeColor="text1"/>
          <w:sz w:val="28"/>
          <w:szCs w:val="28"/>
        </w:rPr>
        <w:t xml:space="preserve">26.4. </w:t>
      </w:r>
      <w:proofErr w:type="gramStart"/>
      <w:r w:rsidRPr="00BE17EF">
        <w:rPr>
          <w:rFonts w:ascii="Times New Roman" w:hAnsi="Times New Roman" w:cs="Times New Roman"/>
          <w:color w:val="000000" w:themeColor="text1"/>
          <w:sz w:val="28"/>
          <w:szCs w:val="28"/>
        </w:rPr>
        <w:t>Вопросы благоустройства, включая озеленение территории поселения, не урегулированные настоящими Правилами, регулируются нормами действующего законодательства Российской Федерации, Ханты-Мансийского автономного округа – Югры, муниципальными правовыми актами сельского поселения Ульт-Ягун.</w:t>
      </w:r>
      <w:proofErr w:type="gramEnd"/>
    </w:p>
    <w:p w:rsidR="00C54603" w:rsidRPr="00BE17EF" w:rsidRDefault="00C54603" w:rsidP="00C54603">
      <w:pPr>
        <w:jc w:val="both"/>
        <w:rPr>
          <w:rStyle w:val="a8"/>
          <w:b w:val="0"/>
          <w:color w:val="000000" w:themeColor="text1"/>
          <w:sz w:val="26"/>
          <w:szCs w:val="26"/>
        </w:rPr>
      </w:pPr>
    </w:p>
    <w:p w:rsidR="00C54603" w:rsidRPr="00BE17EF" w:rsidRDefault="00C54603" w:rsidP="00C54603">
      <w:pPr>
        <w:jc w:val="center"/>
        <w:rPr>
          <w:rStyle w:val="a8"/>
          <w:rFonts w:ascii="Times New Roman" w:hAnsi="Times New Roman" w:cs="Times New Roman"/>
          <w:b w:val="0"/>
          <w:color w:val="000000" w:themeColor="text1"/>
          <w:sz w:val="26"/>
          <w:szCs w:val="26"/>
        </w:rPr>
      </w:pPr>
    </w:p>
    <w:p w:rsidR="00C54603" w:rsidRPr="00BE17EF" w:rsidRDefault="00C54603" w:rsidP="00C54603">
      <w:pPr>
        <w:rPr>
          <w:rStyle w:val="a8"/>
          <w:rFonts w:ascii="Times New Roman" w:hAnsi="Times New Roman" w:cs="Times New Roman"/>
          <w:b w:val="0"/>
          <w:color w:val="000000" w:themeColor="text1"/>
          <w:sz w:val="26"/>
          <w:szCs w:val="26"/>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C54603" w:rsidRPr="00BE17EF" w:rsidRDefault="00C54603" w:rsidP="00C54603">
      <w:pPr>
        <w:spacing w:after="0" w:line="240" w:lineRule="auto"/>
        <w:jc w:val="center"/>
        <w:rPr>
          <w:rStyle w:val="a8"/>
          <w:rFonts w:ascii="Times New Roman" w:hAnsi="Times New Roman" w:cs="Times New Roman"/>
          <w:b w:val="0"/>
          <w:color w:val="000000" w:themeColor="text1"/>
          <w:sz w:val="28"/>
          <w:szCs w:val="28"/>
        </w:rPr>
      </w:pPr>
    </w:p>
    <w:p w:rsidR="00F149F4" w:rsidRDefault="00F149F4" w:rsidP="00554019">
      <w:pPr>
        <w:spacing w:after="0" w:line="240" w:lineRule="auto"/>
        <w:jc w:val="both"/>
        <w:rPr>
          <w:rFonts w:ascii="Times New Roman" w:hAnsi="Times New Roman" w:cs="Times New Roman"/>
          <w:color w:val="000000" w:themeColor="text1"/>
          <w:sz w:val="28"/>
          <w:szCs w:val="28"/>
        </w:rPr>
      </w:pPr>
      <w:bookmarkStart w:id="53" w:name="_GoBack"/>
      <w:bookmarkEnd w:id="53"/>
    </w:p>
    <w:sectPr w:rsidR="00F149F4" w:rsidSect="005A066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2C"/>
    <w:rsid w:val="00000DF2"/>
    <w:rsid w:val="00002E56"/>
    <w:rsid w:val="00003EFB"/>
    <w:rsid w:val="00005802"/>
    <w:rsid w:val="0000778E"/>
    <w:rsid w:val="00007DE5"/>
    <w:rsid w:val="00014265"/>
    <w:rsid w:val="000144FD"/>
    <w:rsid w:val="000159D2"/>
    <w:rsid w:val="000200B3"/>
    <w:rsid w:val="0002012E"/>
    <w:rsid w:val="00020D46"/>
    <w:rsid w:val="00021834"/>
    <w:rsid w:val="000218C3"/>
    <w:rsid w:val="0003549C"/>
    <w:rsid w:val="00036562"/>
    <w:rsid w:val="00037451"/>
    <w:rsid w:val="00037F89"/>
    <w:rsid w:val="000431BF"/>
    <w:rsid w:val="000431DC"/>
    <w:rsid w:val="00043D05"/>
    <w:rsid w:val="00053529"/>
    <w:rsid w:val="00053B57"/>
    <w:rsid w:val="00054620"/>
    <w:rsid w:val="00056DE7"/>
    <w:rsid w:val="000606B1"/>
    <w:rsid w:val="0006102C"/>
    <w:rsid w:val="000612D8"/>
    <w:rsid w:val="00061770"/>
    <w:rsid w:val="00062A31"/>
    <w:rsid w:val="00065988"/>
    <w:rsid w:val="00066155"/>
    <w:rsid w:val="0007145C"/>
    <w:rsid w:val="0007571D"/>
    <w:rsid w:val="00082E5F"/>
    <w:rsid w:val="00086342"/>
    <w:rsid w:val="00087049"/>
    <w:rsid w:val="000876FA"/>
    <w:rsid w:val="00087FF0"/>
    <w:rsid w:val="00092564"/>
    <w:rsid w:val="00097BE1"/>
    <w:rsid w:val="000A1A56"/>
    <w:rsid w:val="000A2947"/>
    <w:rsid w:val="000A35D8"/>
    <w:rsid w:val="000A64F1"/>
    <w:rsid w:val="000B06E2"/>
    <w:rsid w:val="000B1F28"/>
    <w:rsid w:val="000C09AC"/>
    <w:rsid w:val="000C0B95"/>
    <w:rsid w:val="000C3A05"/>
    <w:rsid w:val="000C4F31"/>
    <w:rsid w:val="000C6018"/>
    <w:rsid w:val="000D00DA"/>
    <w:rsid w:val="000D06AB"/>
    <w:rsid w:val="000D0779"/>
    <w:rsid w:val="000D0E46"/>
    <w:rsid w:val="000D3935"/>
    <w:rsid w:val="000D5027"/>
    <w:rsid w:val="000D5FAE"/>
    <w:rsid w:val="000D6DFF"/>
    <w:rsid w:val="000D70B1"/>
    <w:rsid w:val="000E11A0"/>
    <w:rsid w:val="000F0A90"/>
    <w:rsid w:val="000F1E17"/>
    <w:rsid w:val="000F3993"/>
    <w:rsid w:val="000F4EE3"/>
    <w:rsid w:val="000F71E5"/>
    <w:rsid w:val="00103466"/>
    <w:rsid w:val="00111E40"/>
    <w:rsid w:val="00116220"/>
    <w:rsid w:val="0011672D"/>
    <w:rsid w:val="0011716D"/>
    <w:rsid w:val="0012070D"/>
    <w:rsid w:val="0012266F"/>
    <w:rsid w:val="0012293F"/>
    <w:rsid w:val="00124F10"/>
    <w:rsid w:val="00126974"/>
    <w:rsid w:val="00130914"/>
    <w:rsid w:val="001345BD"/>
    <w:rsid w:val="00134AC3"/>
    <w:rsid w:val="00137051"/>
    <w:rsid w:val="00140394"/>
    <w:rsid w:val="001418B7"/>
    <w:rsid w:val="00141C2E"/>
    <w:rsid w:val="0014398B"/>
    <w:rsid w:val="00144132"/>
    <w:rsid w:val="00150974"/>
    <w:rsid w:val="001520C1"/>
    <w:rsid w:val="001528DB"/>
    <w:rsid w:val="00157B94"/>
    <w:rsid w:val="00160B9E"/>
    <w:rsid w:val="0016243C"/>
    <w:rsid w:val="00171A5F"/>
    <w:rsid w:val="001721CC"/>
    <w:rsid w:val="001762D9"/>
    <w:rsid w:val="00177826"/>
    <w:rsid w:val="0017786F"/>
    <w:rsid w:val="00185141"/>
    <w:rsid w:val="00186A49"/>
    <w:rsid w:val="00196C15"/>
    <w:rsid w:val="001A0142"/>
    <w:rsid w:val="001A7A2D"/>
    <w:rsid w:val="001B0E1D"/>
    <w:rsid w:val="001B1611"/>
    <w:rsid w:val="001B17AF"/>
    <w:rsid w:val="001B18FC"/>
    <w:rsid w:val="001B1D55"/>
    <w:rsid w:val="001B527A"/>
    <w:rsid w:val="001B61BD"/>
    <w:rsid w:val="001C0E5E"/>
    <w:rsid w:val="001C3C5C"/>
    <w:rsid w:val="001C6003"/>
    <w:rsid w:val="001D1593"/>
    <w:rsid w:val="001D2102"/>
    <w:rsid w:val="001D40DB"/>
    <w:rsid w:val="001D5B21"/>
    <w:rsid w:val="001E0CB9"/>
    <w:rsid w:val="001E32A8"/>
    <w:rsid w:val="001E5596"/>
    <w:rsid w:val="001F28DF"/>
    <w:rsid w:val="001F491C"/>
    <w:rsid w:val="001F608A"/>
    <w:rsid w:val="001F72D5"/>
    <w:rsid w:val="00200998"/>
    <w:rsid w:val="0020304C"/>
    <w:rsid w:val="00203DBC"/>
    <w:rsid w:val="00204DD2"/>
    <w:rsid w:val="00205114"/>
    <w:rsid w:val="00206798"/>
    <w:rsid w:val="00206BA8"/>
    <w:rsid w:val="0022682A"/>
    <w:rsid w:val="00226BEC"/>
    <w:rsid w:val="00232611"/>
    <w:rsid w:val="00240406"/>
    <w:rsid w:val="0024175B"/>
    <w:rsid w:val="00242906"/>
    <w:rsid w:val="0024608E"/>
    <w:rsid w:val="00246904"/>
    <w:rsid w:val="00247B17"/>
    <w:rsid w:val="00247BD6"/>
    <w:rsid w:val="00257D95"/>
    <w:rsid w:val="00265C50"/>
    <w:rsid w:val="00265FC8"/>
    <w:rsid w:val="002673D7"/>
    <w:rsid w:val="0027675F"/>
    <w:rsid w:val="00277DDF"/>
    <w:rsid w:val="002869A1"/>
    <w:rsid w:val="00291E96"/>
    <w:rsid w:val="00292487"/>
    <w:rsid w:val="00293165"/>
    <w:rsid w:val="00294FF1"/>
    <w:rsid w:val="0029500F"/>
    <w:rsid w:val="0029605C"/>
    <w:rsid w:val="002A142C"/>
    <w:rsid w:val="002A309F"/>
    <w:rsid w:val="002A39A5"/>
    <w:rsid w:val="002A6AF4"/>
    <w:rsid w:val="002B4737"/>
    <w:rsid w:val="002C0F26"/>
    <w:rsid w:val="002C54A2"/>
    <w:rsid w:val="002D297B"/>
    <w:rsid w:val="002D6245"/>
    <w:rsid w:val="002D6ECE"/>
    <w:rsid w:val="002D6EF7"/>
    <w:rsid w:val="002E4933"/>
    <w:rsid w:val="002E51D4"/>
    <w:rsid w:val="002E5309"/>
    <w:rsid w:val="002E596D"/>
    <w:rsid w:val="002E7FD1"/>
    <w:rsid w:val="002F109C"/>
    <w:rsid w:val="002F6703"/>
    <w:rsid w:val="002F6E0E"/>
    <w:rsid w:val="00300A01"/>
    <w:rsid w:val="00301921"/>
    <w:rsid w:val="00303677"/>
    <w:rsid w:val="00303D9A"/>
    <w:rsid w:val="003042B3"/>
    <w:rsid w:val="003074B6"/>
    <w:rsid w:val="00312F28"/>
    <w:rsid w:val="0031350B"/>
    <w:rsid w:val="0031373C"/>
    <w:rsid w:val="00322793"/>
    <w:rsid w:val="00323326"/>
    <w:rsid w:val="00323982"/>
    <w:rsid w:val="0032506C"/>
    <w:rsid w:val="00325B53"/>
    <w:rsid w:val="00326C70"/>
    <w:rsid w:val="00331320"/>
    <w:rsid w:val="0033162B"/>
    <w:rsid w:val="0033167F"/>
    <w:rsid w:val="00336AC8"/>
    <w:rsid w:val="003372CA"/>
    <w:rsid w:val="00340EBC"/>
    <w:rsid w:val="00344F31"/>
    <w:rsid w:val="00345E5F"/>
    <w:rsid w:val="003471A2"/>
    <w:rsid w:val="00350B9C"/>
    <w:rsid w:val="0035636E"/>
    <w:rsid w:val="00357A29"/>
    <w:rsid w:val="00360B40"/>
    <w:rsid w:val="003611EE"/>
    <w:rsid w:val="0036519F"/>
    <w:rsid w:val="0036531F"/>
    <w:rsid w:val="0036546E"/>
    <w:rsid w:val="003654A5"/>
    <w:rsid w:val="003678C9"/>
    <w:rsid w:val="00370165"/>
    <w:rsid w:val="003736BE"/>
    <w:rsid w:val="00374969"/>
    <w:rsid w:val="003751B4"/>
    <w:rsid w:val="00375DB0"/>
    <w:rsid w:val="00376AD3"/>
    <w:rsid w:val="00376BC7"/>
    <w:rsid w:val="00381255"/>
    <w:rsid w:val="00381A97"/>
    <w:rsid w:val="0038230C"/>
    <w:rsid w:val="00385521"/>
    <w:rsid w:val="003855C8"/>
    <w:rsid w:val="00386B71"/>
    <w:rsid w:val="003916FE"/>
    <w:rsid w:val="00392D66"/>
    <w:rsid w:val="00393C69"/>
    <w:rsid w:val="003952A1"/>
    <w:rsid w:val="003A0EDD"/>
    <w:rsid w:val="003A4DF5"/>
    <w:rsid w:val="003A79F7"/>
    <w:rsid w:val="003B521F"/>
    <w:rsid w:val="003C08F9"/>
    <w:rsid w:val="003C094D"/>
    <w:rsid w:val="003C3DCE"/>
    <w:rsid w:val="003C5430"/>
    <w:rsid w:val="003D2854"/>
    <w:rsid w:val="003D2AF6"/>
    <w:rsid w:val="003D3946"/>
    <w:rsid w:val="003D3D76"/>
    <w:rsid w:val="003D5230"/>
    <w:rsid w:val="003D53B0"/>
    <w:rsid w:val="003D6CC3"/>
    <w:rsid w:val="003E0D48"/>
    <w:rsid w:val="003E1A88"/>
    <w:rsid w:val="003E3DE3"/>
    <w:rsid w:val="003E5A2A"/>
    <w:rsid w:val="00400938"/>
    <w:rsid w:val="00401074"/>
    <w:rsid w:val="004013CB"/>
    <w:rsid w:val="00402F1F"/>
    <w:rsid w:val="004106C9"/>
    <w:rsid w:val="00411AC4"/>
    <w:rsid w:val="00411C53"/>
    <w:rsid w:val="00416343"/>
    <w:rsid w:val="00420230"/>
    <w:rsid w:val="004204B2"/>
    <w:rsid w:val="00422AB7"/>
    <w:rsid w:val="00430D80"/>
    <w:rsid w:val="00431F00"/>
    <w:rsid w:val="00433428"/>
    <w:rsid w:val="00436B08"/>
    <w:rsid w:val="00440689"/>
    <w:rsid w:val="00443A9F"/>
    <w:rsid w:val="00447694"/>
    <w:rsid w:val="004512E3"/>
    <w:rsid w:val="00451AF5"/>
    <w:rsid w:val="00454325"/>
    <w:rsid w:val="004562DA"/>
    <w:rsid w:val="00460A28"/>
    <w:rsid w:val="00462126"/>
    <w:rsid w:val="00463CE4"/>
    <w:rsid w:val="00464560"/>
    <w:rsid w:val="00464DA5"/>
    <w:rsid w:val="00465409"/>
    <w:rsid w:val="00465E33"/>
    <w:rsid w:val="00476963"/>
    <w:rsid w:val="004771ED"/>
    <w:rsid w:val="00482779"/>
    <w:rsid w:val="00486048"/>
    <w:rsid w:val="0048697E"/>
    <w:rsid w:val="00487188"/>
    <w:rsid w:val="00487BD4"/>
    <w:rsid w:val="00487F33"/>
    <w:rsid w:val="00495F5F"/>
    <w:rsid w:val="0049601B"/>
    <w:rsid w:val="004978E3"/>
    <w:rsid w:val="004A24B6"/>
    <w:rsid w:val="004A2ED2"/>
    <w:rsid w:val="004A7CC2"/>
    <w:rsid w:val="004B4F63"/>
    <w:rsid w:val="004B5023"/>
    <w:rsid w:val="004B5D0E"/>
    <w:rsid w:val="004B742F"/>
    <w:rsid w:val="004C4127"/>
    <w:rsid w:val="004C58C1"/>
    <w:rsid w:val="004D19E7"/>
    <w:rsid w:val="004D1AB4"/>
    <w:rsid w:val="004D2ABC"/>
    <w:rsid w:val="004D3D84"/>
    <w:rsid w:val="004D4B7F"/>
    <w:rsid w:val="004D56A2"/>
    <w:rsid w:val="004E03E7"/>
    <w:rsid w:val="004E1368"/>
    <w:rsid w:val="004E14F7"/>
    <w:rsid w:val="004E3968"/>
    <w:rsid w:val="004E4B6E"/>
    <w:rsid w:val="004E55A3"/>
    <w:rsid w:val="004E6475"/>
    <w:rsid w:val="004E7DBC"/>
    <w:rsid w:val="004F0FB6"/>
    <w:rsid w:val="004F4379"/>
    <w:rsid w:val="004F482E"/>
    <w:rsid w:val="004F5C2E"/>
    <w:rsid w:val="004F6A44"/>
    <w:rsid w:val="00500502"/>
    <w:rsid w:val="00501E6D"/>
    <w:rsid w:val="005062E9"/>
    <w:rsid w:val="00507A52"/>
    <w:rsid w:val="00511727"/>
    <w:rsid w:val="00511746"/>
    <w:rsid w:val="005127BD"/>
    <w:rsid w:val="0051335E"/>
    <w:rsid w:val="00513456"/>
    <w:rsid w:val="005151A7"/>
    <w:rsid w:val="00515AA4"/>
    <w:rsid w:val="00516F90"/>
    <w:rsid w:val="00517D2C"/>
    <w:rsid w:val="00522F49"/>
    <w:rsid w:val="00531E25"/>
    <w:rsid w:val="00533ACC"/>
    <w:rsid w:val="0053450D"/>
    <w:rsid w:val="0054038C"/>
    <w:rsid w:val="00541072"/>
    <w:rsid w:val="00545595"/>
    <w:rsid w:val="00546F66"/>
    <w:rsid w:val="00550C28"/>
    <w:rsid w:val="00551197"/>
    <w:rsid w:val="0055250F"/>
    <w:rsid w:val="00553614"/>
    <w:rsid w:val="00554019"/>
    <w:rsid w:val="00554254"/>
    <w:rsid w:val="005561D7"/>
    <w:rsid w:val="005570E5"/>
    <w:rsid w:val="00562481"/>
    <w:rsid w:val="00562B55"/>
    <w:rsid w:val="005633E2"/>
    <w:rsid w:val="0056451C"/>
    <w:rsid w:val="00564CB4"/>
    <w:rsid w:val="005728E9"/>
    <w:rsid w:val="00573929"/>
    <w:rsid w:val="005772AE"/>
    <w:rsid w:val="00577C82"/>
    <w:rsid w:val="00580461"/>
    <w:rsid w:val="00580A41"/>
    <w:rsid w:val="00581B00"/>
    <w:rsid w:val="00583A98"/>
    <w:rsid w:val="00586AD1"/>
    <w:rsid w:val="00590B97"/>
    <w:rsid w:val="005913F4"/>
    <w:rsid w:val="00596AAE"/>
    <w:rsid w:val="00596CC9"/>
    <w:rsid w:val="005A066D"/>
    <w:rsid w:val="005A1E54"/>
    <w:rsid w:val="005A2DC4"/>
    <w:rsid w:val="005A579F"/>
    <w:rsid w:val="005B1C08"/>
    <w:rsid w:val="005B2EAF"/>
    <w:rsid w:val="005B4321"/>
    <w:rsid w:val="005B5B12"/>
    <w:rsid w:val="005C0592"/>
    <w:rsid w:val="005C16B6"/>
    <w:rsid w:val="005C1AD0"/>
    <w:rsid w:val="005C23BE"/>
    <w:rsid w:val="005C5C94"/>
    <w:rsid w:val="005D3E76"/>
    <w:rsid w:val="005D5512"/>
    <w:rsid w:val="005D73C3"/>
    <w:rsid w:val="005E2FD3"/>
    <w:rsid w:val="005E61E1"/>
    <w:rsid w:val="005F195C"/>
    <w:rsid w:val="005F207A"/>
    <w:rsid w:val="005F4502"/>
    <w:rsid w:val="005F4D27"/>
    <w:rsid w:val="005F7953"/>
    <w:rsid w:val="005F7F39"/>
    <w:rsid w:val="006017AC"/>
    <w:rsid w:val="0060207A"/>
    <w:rsid w:val="00602C5B"/>
    <w:rsid w:val="006046CC"/>
    <w:rsid w:val="00610A26"/>
    <w:rsid w:val="0061445B"/>
    <w:rsid w:val="00617FB1"/>
    <w:rsid w:val="0062048A"/>
    <w:rsid w:val="00620B3E"/>
    <w:rsid w:val="0062352F"/>
    <w:rsid w:val="006236F0"/>
    <w:rsid w:val="0062490D"/>
    <w:rsid w:val="00625237"/>
    <w:rsid w:val="0062755A"/>
    <w:rsid w:val="00630548"/>
    <w:rsid w:val="0063348B"/>
    <w:rsid w:val="006368BD"/>
    <w:rsid w:val="006428B7"/>
    <w:rsid w:val="00645367"/>
    <w:rsid w:val="00655CA0"/>
    <w:rsid w:val="00664AFF"/>
    <w:rsid w:val="0067479E"/>
    <w:rsid w:val="0068280B"/>
    <w:rsid w:val="006855FC"/>
    <w:rsid w:val="00687736"/>
    <w:rsid w:val="00695F32"/>
    <w:rsid w:val="006A1130"/>
    <w:rsid w:val="006A14C5"/>
    <w:rsid w:val="006A33D2"/>
    <w:rsid w:val="006A36A4"/>
    <w:rsid w:val="006A3F06"/>
    <w:rsid w:val="006B0901"/>
    <w:rsid w:val="006B118D"/>
    <w:rsid w:val="006B11C7"/>
    <w:rsid w:val="006B37AF"/>
    <w:rsid w:val="006B3C4B"/>
    <w:rsid w:val="006B4359"/>
    <w:rsid w:val="006B4A9E"/>
    <w:rsid w:val="006B5381"/>
    <w:rsid w:val="006C5C03"/>
    <w:rsid w:val="006C5FFA"/>
    <w:rsid w:val="006C7D79"/>
    <w:rsid w:val="006E13D7"/>
    <w:rsid w:val="006E15DC"/>
    <w:rsid w:val="006E32B4"/>
    <w:rsid w:val="006E3E31"/>
    <w:rsid w:val="006E4D3C"/>
    <w:rsid w:val="006E5366"/>
    <w:rsid w:val="006E5759"/>
    <w:rsid w:val="006E5BDA"/>
    <w:rsid w:val="006E6335"/>
    <w:rsid w:val="006E6AB8"/>
    <w:rsid w:val="006E715E"/>
    <w:rsid w:val="006E7BE2"/>
    <w:rsid w:val="006F171E"/>
    <w:rsid w:val="006F5FE6"/>
    <w:rsid w:val="00701CD8"/>
    <w:rsid w:val="007151F4"/>
    <w:rsid w:val="007210E8"/>
    <w:rsid w:val="00721937"/>
    <w:rsid w:val="00721DA9"/>
    <w:rsid w:val="00724AE0"/>
    <w:rsid w:val="00725E31"/>
    <w:rsid w:val="0073014D"/>
    <w:rsid w:val="00730451"/>
    <w:rsid w:val="00733FD5"/>
    <w:rsid w:val="00736CBA"/>
    <w:rsid w:val="007421D6"/>
    <w:rsid w:val="007441E9"/>
    <w:rsid w:val="00746895"/>
    <w:rsid w:val="00750634"/>
    <w:rsid w:val="00751811"/>
    <w:rsid w:val="0075442C"/>
    <w:rsid w:val="00761D3C"/>
    <w:rsid w:val="007657E5"/>
    <w:rsid w:val="00765897"/>
    <w:rsid w:val="00766329"/>
    <w:rsid w:val="00766B39"/>
    <w:rsid w:val="0076706C"/>
    <w:rsid w:val="00771FFD"/>
    <w:rsid w:val="0077202A"/>
    <w:rsid w:val="0077230F"/>
    <w:rsid w:val="0077252A"/>
    <w:rsid w:val="007732A0"/>
    <w:rsid w:val="0077346D"/>
    <w:rsid w:val="00773DB1"/>
    <w:rsid w:val="007758AB"/>
    <w:rsid w:val="00776974"/>
    <w:rsid w:val="00776C81"/>
    <w:rsid w:val="0078035F"/>
    <w:rsid w:val="00780EA6"/>
    <w:rsid w:val="00783443"/>
    <w:rsid w:val="007837C4"/>
    <w:rsid w:val="00783E05"/>
    <w:rsid w:val="00786D0C"/>
    <w:rsid w:val="007A1CDB"/>
    <w:rsid w:val="007A1D9E"/>
    <w:rsid w:val="007A2664"/>
    <w:rsid w:val="007A6253"/>
    <w:rsid w:val="007A744A"/>
    <w:rsid w:val="007B6856"/>
    <w:rsid w:val="007C40FC"/>
    <w:rsid w:val="007C64E9"/>
    <w:rsid w:val="007D2DA8"/>
    <w:rsid w:val="007D365C"/>
    <w:rsid w:val="007D3D9B"/>
    <w:rsid w:val="007D4DF0"/>
    <w:rsid w:val="007E1338"/>
    <w:rsid w:val="007E2DDE"/>
    <w:rsid w:val="007E5FA1"/>
    <w:rsid w:val="007F0183"/>
    <w:rsid w:val="007F306E"/>
    <w:rsid w:val="007F5E4D"/>
    <w:rsid w:val="00803D09"/>
    <w:rsid w:val="0080441C"/>
    <w:rsid w:val="008044D7"/>
    <w:rsid w:val="00805C73"/>
    <w:rsid w:val="008071EB"/>
    <w:rsid w:val="0080743E"/>
    <w:rsid w:val="00810727"/>
    <w:rsid w:val="00810B1A"/>
    <w:rsid w:val="00810D26"/>
    <w:rsid w:val="008114A2"/>
    <w:rsid w:val="00811939"/>
    <w:rsid w:val="0082024D"/>
    <w:rsid w:val="00823D17"/>
    <w:rsid w:val="0082733D"/>
    <w:rsid w:val="008302A7"/>
    <w:rsid w:val="00835702"/>
    <w:rsid w:val="00836480"/>
    <w:rsid w:val="008410BA"/>
    <w:rsid w:val="00850C5A"/>
    <w:rsid w:val="00851496"/>
    <w:rsid w:val="0085191C"/>
    <w:rsid w:val="008520BA"/>
    <w:rsid w:val="0085303D"/>
    <w:rsid w:val="00854464"/>
    <w:rsid w:val="00854DBA"/>
    <w:rsid w:val="00857C0D"/>
    <w:rsid w:val="00860931"/>
    <w:rsid w:val="008620F7"/>
    <w:rsid w:val="00862513"/>
    <w:rsid w:val="0086255A"/>
    <w:rsid w:val="008630E9"/>
    <w:rsid w:val="00865231"/>
    <w:rsid w:val="008672E9"/>
    <w:rsid w:val="00867DC3"/>
    <w:rsid w:val="00873858"/>
    <w:rsid w:val="00874076"/>
    <w:rsid w:val="00874520"/>
    <w:rsid w:val="00880362"/>
    <w:rsid w:val="0088167B"/>
    <w:rsid w:val="008827C9"/>
    <w:rsid w:val="00883592"/>
    <w:rsid w:val="00885863"/>
    <w:rsid w:val="0088699C"/>
    <w:rsid w:val="00887E38"/>
    <w:rsid w:val="008916C8"/>
    <w:rsid w:val="00891966"/>
    <w:rsid w:val="00891987"/>
    <w:rsid w:val="00892CF7"/>
    <w:rsid w:val="00895464"/>
    <w:rsid w:val="008973E2"/>
    <w:rsid w:val="008A3C6D"/>
    <w:rsid w:val="008A4535"/>
    <w:rsid w:val="008A58A4"/>
    <w:rsid w:val="008A674A"/>
    <w:rsid w:val="008B1026"/>
    <w:rsid w:val="008B24C3"/>
    <w:rsid w:val="008B31F0"/>
    <w:rsid w:val="008B4938"/>
    <w:rsid w:val="008B6D0E"/>
    <w:rsid w:val="008B73C1"/>
    <w:rsid w:val="008C0F67"/>
    <w:rsid w:val="008C22AB"/>
    <w:rsid w:val="008C2D8D"/>
    <w:rsid w:val="008C4D4D"/>
    <w:rsid w:val="008C6D3A"/>
    <w:rsid w:val="008D267C"/>
    <w:rsid w:val="008D59CC"/>
    <w:rsid w:val="008D5B33"/>
    <w:rsid w:val="008D7D41"/>
    <w:rsid w:val="008E043D"/>
    <w:rsid w:val="008E3326"/>
    <w:rsid w:val="008E4310"/>
    <w:rsid w:val="008E7EBF"/>
    <w:rsid w:val="008F138F"/>
    <w:rsid w:val="008F1512"/>
    <w:rsid w:val="008F16A6"/>
    <w:rsid w:val="008F1CB9"/>
    <w:rsid w:val="008F7A23"/>
    <w:rsid w:val="0090047B"/>
    <w:rsid w:val="009019F3"/>
    <w:rsid w:val="00901B48"/>
    <w:rsid w:val="0090294E"/>
    <w:rsid w:val="00902E17"/>
    <w:rsid w:val="009039E0"/>
    <w:rsid w:val="00905120"/>
    <w:rsid w:val="00912128"/>
    <w:rsid w:val="009125C4"/>
    <w:rsid w:val="00912E4A"/>
    <w:rsid w:val="00914D68"/>
    <w:rsid w:val="009152D8"/>
    <w:rsid w:val="009161E1"/>
    <w:rsid w:val="009162F8"/>
    <w:rsid w:val="00916ABC"/>
    <w:rsid w:val="00917970"/>
    <w:rsid w:val="0092046E"/>
    <w:rsid w:val="00922989"/>
    <w:rsid w:val="00925D42"/>
    <w:rsid w:val="00926DFE"/>
    <w:rsid w:val="009333C8"/>
    <w:rsid w:val="00941449"/>
    <w:rsid w:val="0094514F"/>
    <w:rsid w:val="00946FFF"/>
    <w:rsid w:val="00951CBA"/>
    <w:rsid w:val="0095285F"/>
    <w:rsid w:val="00953D24"/>
    <w:rsid w:val="00955889"/>
    <w:rsid w:val="00956CFE"/>
    <w:rsid w:val="00956DCF"/>
    <w:rsid w:val="00962077"/>
    <w:rsid w:val="00966D44"/>
    <w:rsid w:val="00967AB0"/>
    <w:rsid w:val="00970E35"/>
    <w:rsid w:val="00971408"/>
    <w:rsid w:val="0097403E"/>
    <w:rsid w:val="0098019B"/>
    <w:rsid w:val="0098056C"/>
    <w:rsid w:val="00982BDF"/>
    <w:rsid w:val="009909E4"/>
    <w:rsid w:val="00993D47"/>
    <w:rsid w:val="009967E7"/>
    <w:rsid w:val="00996F35"/>
    <w:rsid w:val="009A3626"/>
    <w:rsid w:val="009A552C"/>
    <w:rsid w:val="009A58BE"/>
    <w:rsid w:val="009A6AB3"/>
    <w:rsid w:val="009A785E"/>
    <w:rsid w:val="009A7AF3"/>
    <w:rsid w:val="009B4EE9"/>
    <w:rsid w:val="009B62C4"/>
    <w:rsid w:val="009C10A4"/>
    <w:rsid w:val="009C2D6A"/>
    <w:rsid w:val="009C318A"/>
    <w:rsid w:val="009D31D6"/>
    <w:rsid w:val="009D437F"/>
    <w:rsid w:val="009D77E8"/>
    <w:rsid w:val="009E110E"/>
    <w:rsid w:val="009E27EF"/>
    <w:rsid w:val="009E3D4C"/>
    <w:rsid w:val="009E6654"/>
    <w:rsid w:val="009F070B"/>
    <w:rsid w:val="00A01161"/>
    <w:rsid w:val="00A01A8D"/>
    <w:rsid w:val="00A038BC"/>
    <w:rsid w:val="00A04579"/>
    <w:rsid w:val="00A10407"/>
    <w:rsid w:val="00A1401C"/>
    <w:rsid w:val="00A14DA2"/>
    <w:rsid w:val="00A17FA2"/>
    <w:rsid w:val="00A231F0"/>
    <w:rsid w:val="00A26EE6"/>
    <w:rsid w:val="00A274F3"/>
    <w:rsid w:val="00A27EB1"/>
    <w:rsid w:val="00A3267B"/>
    <w:rsid w:val="00A32CBC"/>
    <w:rsid w:val="00A3423B"/>
    <w:rsid w:val="00A34B0A"/>
    <w:rsid w:val="00A353B2"/>
    <w:rsid w:val="00A41B7C"/>
    <w:rsid w:val="00A43F4E"/>
    <w:rsid w:val="00A44E32"/>
    <w:rsid w:val="00A46D67"/>
    <w:rsid w:val="00A46F74"/>
    <w:rsid w:val="00A4737D"/>
    <w:rsid w:val="00A47609"/>
    <w:rsid w:val="00A47ECE"/>
    <w:rsid w:val="00A552F4"/>
    <w:rsid w:val="00A63070"/>
    <w:rsid w:val="00A673FA"/>
    <w:rsid w:val="00A6797D"/>
    <w:rsid w:val="00A704C9"/>
    <w:rsid w:val="00A70924"/>
    <w:rsid w:val="00A712AF"/>
    <w:rsid w:val="00A7332E"/>
    <w:rsid w:val="00A7458B"/>
    <w:rsid w:val="00A7586A"/>
    <w:rsid w:val="00A906B2"/>
    <w:rsid w:val="00A91BB8"/>
    <w:rsid w:val="00A92117"/>
    <w:rsid w:val="00A9320A"/>
    <w:rsid w:val="00A942FD"/>
    <w:rsid w:val="00A94C08"/>
    <w:rsid w:val="00A9501F"/>
    <w:rsid w:val="00AA1417"/>
    <w:rsid w:val="00AA181C"/>
    <w:rsid w:val="00AA2C9D"/>
    <w:rsid w:val="00AA2D33"/>
    <w:rsid w:val="00AA7327"/>
    <w:rsid w:val="00AB0CD0"/>
    <w:rsid w:val="00AB1486"/>
    <w:rsid w:val="00AB61CE"/>
    <w:rsid w:val="00AC4907"/>
    <w:rsid w:val="00AC5E45"/>
    <w:rsid w:val="00AD1DBE"/>
    <w:rsid w:val="00AD3202"/>
    <w:rsid w:val="00AD42FD"/>
    <w:rsid w:val="00AD464A"/>
    <w:rsid w:val="00AD5E73"/>
    <w:rsid w:val="00AD645B"/>
    <w:rsid w:val="00AD71BC"/>
    <w:rsid w:val="00AD7ED5"/>
    <w:rsid w:val="00AE0F87"/>
    <w:rsid w:val="00AE4A90"/>
    <w:rsid w:val="00AF0F2A"/>
    <w:rsid w:val="00AF3360"/>
    <w:rsid w:val="00AF35CF"/>
    <w:rsid w:val="00AF3AD8"/>
    <w:rsid w:val="00AF4250"/>
    <w:rsid w:val="00AF464B"/>
    <w:rsid w:val="00B0028D"/>
    <w:rsid w:val="00B04C83"/>
    <w:rsid w:val="00B05B47"/>
    <w:rsid w:val="00B06962"/>
    <w:rsid w:val="00B101EE"/>
    <w:rsid w:val="00B1229B"/>
    <w:rsid w:val="00B13BA0"/>
    <w:rsid w:val="00B15D63"/>
    <w:rsid w:val="00B15E2C"/>
    <w:rsid w:val="00B15EA0"/>
    <w:rsid w:val="00B17785"/>
    <w:rsid w:val="00B20D65"/>
    <w:rsid w:val="00B2274F"/>
    <w:rsid w:val="00B25E87"/>
    <w:rsid w:val="00B313C9"/>
    <w:rsid w:val="00B3201A"/>
    <w:rsid w:val="00B344AD"/>
    <w:rsid w:val="00B34A18"/>
    <w:rsid w:val="00B36F74"/>
    <w:rsid w:val="00B3717C"/>
    <w:rsid w:val="00B46AFC"/>
    <w:rsid w:val="00B47357"/>
    <w:rsid w:val="00B53FE7"/>
    <w:rsid w:val="00B6005B"/>
    <w:rsid w:val="00B60108"/>
    <w:rsid w:val="00B604F1"/>
    <w:rsid w:val="00B6281F"/>
    <w:rsid w:val="00B63EC6"/>
    <w:rsid w:val="00B66738"/>
    <w:rsid w:val="00B667E6"/>
    <w:rsid w:val="00B6754D"/>
    <w:rsid w:val="00B705AD"/>
    <w:rsid w:val="00B7768F"/>
    <w:rsid w:val="00B80E56"/>
    <w:rsid w:val="00B817DC"/>
    <w:rsid w:val="00B81E3A"/>
    <w:rsid w:val="00B8284D"/>
    <w:rsid w:val="00B83087"/>
    <w:rsid w:val="00B85790"/>
    <w:rsid w:val="00B85939"/>
    <w:rsid w:val="00B860D8"/>
    <w:rsid w:val="00B90939"/>
    <w:rsid w:val="00B93B50"/>
    <w:rsid w:val="00B96132"/>
    <w:rsid w:val="00B96E35"/>
    <w:rsid w:val="00B97D51"/>
    <w:rsid w:val="00BA11CF"/>
    <w:rsid w:val="00BA5654"/>
    <w:rsid w:val="00BA72E4"/>
    <w:rsid w:val="00BA7E6B"/>
    <w:rsid w:val="00BB0AE4"/>
    <w:rsid w:val="00BB1EB6"/>
    <w:rsid w:val="00BB5BDA"/>
    <w:rsid w:val="00BB5C84"/>
    <w:rsid w:val="00BB731E"/>
    <w:rsid w:val="00BC134F"/>
    <w:rsid w:val="00BC4793"/>
    <w:rsid w:val="00BC4D6B"/>
    <w:rsid w:val="00BC798F"/>
    <w:rsid w:val="00BC7DA4"/>
    <w:rsid w:val="00BD4434"/>
    <w:rsid w:val="00BD4538"/>
    <w:rsid w:val="00BD58EB"/>
    <w:rsid w:val="00BD5F46"/>
    <w:rsid w:val="00BE0484"/>
    <w:rsid w:val="00BE17EF"/>
    <w:rsid w:val="00BE19CA"/>
    <w:rsid w:val="00BE3B50"/>
    <w:rsid w:val="00BE76B1"/>
    <w:rsid w:val="00BE773F"/>
    <w:rsid w:val="00BF23E8"/>
    <w:rsid w:val="00BF38D7"/>
    <w:rsid w:val="00C04305"/>
    <w:rsid w:val="00C059B9"/>
    <w:rsid w:val="00C16AD3"/>
    <w:rsid w:val="00C233B1"/>
    <w:rsid w:val="00C2584D"/>
    <w:rsid w:val="00C26728"/>
    <w:rsid w:val="00C27FB3"/>
    <w:rsid w:val="00C3262A"/>
    <w:rsid w:val="00C36103"/>
    <w:rsid w:val="00C36F8A"/>
    <w:rsid w:val="00C4055E"/>
    <w:rsid w:val="00C42035"/>
    <w:rsid w:val="00C43A51"/>
    <w:rsid w:val="00C453CB"/>
    <w:rsid w:val="00C47794"/>
    <w:rsid w:val="00C50C4F"/>
    <w:rsid w:val="00C54316"/>
    <w:rsid w:val="00C54603"/>
    <w:rsid w:val="00C5550D"/>
    <w:rsid w:val="00C57747"/>
    <w:rsid w:val="00C62D3A"/>
    <w:rsid w:val="00C65CC5"/>
    <w:rsid w:val="00C674F6"/>
    <w:rsid w:val="00C7034D"/>
    <w:rsid w:val="00C764C4"/>
    <w:rsid w:val="00C83A71"/>
    <w:rsid w:val="00C8787F"/>
    <w:rsid w:val="00C92AAE"/>
    <w:rsid w:val="00C92E0E"/>
    <w:rsid w:val="00C93FBC"/>
    <w:rsid w:val="00C94FCE"/>
    <w:rsid w:val="00CA0F92"/>
    <w:rsid w:val="00CA263B"/>
    <w:rsid w:val="00CA7495"/>
    <w:rsid w:val="00CB05B6"/>
    <w:rsid w:val="00CB28DF"/>
    <w:rsid w:val="00CB3622"/>
    <w:rsid w:val="00CC0871"/>
    <w:rsid w:val="00CC11B1"/>
    <w:rsid w:val="00CC4774"/>
    <w:rsid w:val="00CC5C78"/>
    <w:rsid w:val="00CD0954"/>
    <w:rsid w:val="00CD0B63"/>
    <w:rsid w:val="00CD396F"/>
    <w:rsid w:val="00CD5D4E"/>
    <w:rsid w:val="00CD6B4F"/>
    <w:rsid w:val="00CD7FE3"/>
    <w:rsid w:val="00CE06C4"/>
    <w:rsid w:val="00CE13EE"/>
    <w:rsid w:val="00CE18FA"/>
    <w:rsid w:val="00CE4695"/>
    <w:rsid w:val="00CE60A2"/>
    <w:rsid w:val="00CE61CF"/>
    <w:rsid w:val="00D00676"/>
    <w:rsid w:val="00D02118"/>
    <w:rsid w:val="00D04B1F"/>
    <w:rsid w:val="00D04E9C"/>
    <w:rsid w:val="00D05592"/>
    <w:rsid w:val="00D16EA1"/>
    <w:rsid w:val="00D21594"/>
    <w:rsid w:val="00D25F76"/>
    <w:rsid w:val="00D31285"/>
    <w:rsid w:val="00D31793"/>
    <w:rsid w:val="00D36C55"/>
    <w:rsid w:val="00D422E2"/>
    <w:rsid w:val="00D42FC8"/>
    <w:rsid w:val="00D43438"/>
    <w:rsid w:val="00D43D01"/>
    <w:rsid w:val="00D43D35"/>
    <w:rsid w:val="00D53A2C"/>
    <w:rsid w:val="00D629E6"/>
    <w:rsid w:val="00D63030"/>
    <w:rsid w:val="00D637F9"/>
    <w:rsid w:val="00D73402"/>
    <w:rsid w:val="00D74515"/>
    <w:rsid w:val="00D774EC"/>
    <w:rsid w:val="00D820FA"/>
    <w:rsid w:val="00D85AD3"/>
    <w:rsid w:val="00D8725F"/>
    <w:rsid w:val="00D874E3"/>
    <w:rsid w:val="00D910D9"/>
    <w:rsid w:val="00D94A29"/>
    <w:rsid w:val="00D95148"/>
    <w:rsid w:val="00D95B46"/>
    <w:rsid w:val="00D95E60"/>
    <w:rsid w:val="00D975A9"/>
    <w:rsid w:val="00DA3538"/>
    <w:rsid w:val="00DA4314"/>
    <w:rsid w:val="00DA4C6F"/>
    <w:rsid w:val="00DA628B"/>
    <w:rsid w:val="00DA70D6"/>
    <w:rsid w:val="00DB1C26"/>
    <w:rsid w:val="00DB2C28"/>
    <w:rsid w:val="00DB2D83"/>
    <w:rsid w:val="00DB70CF"/>
    <w:rsid w:val="00DC1050"/>
    <w:rsid w:val="00DC2097"/>
    <w:rsid w:val="00DC5B89"/>
    <w:rsid w:val="00DD126C"/>
    <w:rsid w:val="00DD4703"/>
    <w:rsid w:val="00DD6192"/>
    <w:rsid w:val="00DD7B72"/>
    <w:rsid w:val="00DE3523"/>
    <w:rsid w:val="00DE53F4"/>
    <w:rsid w:val="00DF27F0"/>
    <w:rsid w:val="00DF3DC6"/>
    <w:rsid w:val="00DF7944"/>
    <w:rsid w:val="00E019FD"/>
    <w:rsid w:val="00E04D58"/>
    <w:rsid w:val="00E07318"/>
    <w:rsid w:val="00E105F7"/>
    <w:rsid w:val="00E1079C"/>
    <w:rsid w:val="00E1207F"/>
    <w:rsid w:val="00E15E53"/>
    <w:rsid w:val="00E20049"/>
    <w:rsid w:val="00E21F58"/>
    <w:rsid w:val="00E230CE"/>
    <w:rsid w:val="00E23813"/>
    <w:rsid w:val="00E23E38"/>
    <w:rsid w:val="00E23E87"/>
    <w:rsid w:val="00E24176"/>
    <w:rsid w:val="00E30861"/>
    <w:rsid w:val="00E30BAC"/>
    <w:rsid w:val="00E317DB"/>
    <w:rsid w:val="00E32174"/>
    <w:rsid w:val="00E34962"/>
    <w:rsid w:val="00E42296"/>
    <w:rsid w:val="00E43E8C"/>
    <w:rsid w:val="00E450B1"/>
    <w:rsid w:val="00E45950"/>
    <w:rsid w:val="00E46C22"/>
    <w:rsid w:val="00E47D98"/>
    <w:rsid w:val="00E508A0"/>
    <w:rsid w:val="00E5451C"/>
    <w:rsid w:val="00E549F3"/>
    <w:rsid w:val="00E56B35"/>
    <w:rsid w:val="00E57B29"/>
    <w:rsid w:val="00E608D4"/>
    <w:rsid w:val="00E66722"/>
    <w:rsid w:val="00E72E3A"/>
    <w:rsid w:val="00E74582"/>
    <w:rsid w:val="00E8130F"/>
    <w:rsid w:val="00E83DF5"/>
    <w:rsid w:val="00E871BF"/>
    <w:rsid w:val="00E930D7"/>
    <w:rsid w:val="00E9560E"/>
    <w:rsid w:val="00E95C77"/>
    <w:rsid w:val="00E960ED"/>
    <w:rsid w:val="00E9746D"/>
    <w:rsid w:val="00EA0C8E"/>
    <w:rsid w:val="00EA294E"/>
    <w:rsid w:val="00EA3DD3"/>
    <w:rsid w:val="00EA61AE"/>
    <w:rsid w:val="00EA6EBE"/>
    <w:rsid w:val="00EB038F"/>
    <w:rsid w:val="00EB3070"/>
    <w:rsid w:val="00EB3C5B"/>
    <w:rsid w:val="00EB42D4"/>
    <w:rsid w:val="00EC4218"/>
    <w:rsid w:val="00EC6593"/>
    <w:rsid w:val="00ED0AB9"/>
    <w:rsid w:val="00ED0E23"/>
    <w:rsid w:val="00ED10EF"/>
    <w:rsid w:val="00ED16C0"/>
    <w:rsid w:val="00ED2018"/>
    <w:rsid w:val="00ED2ED0"/>
    <w:rsid w:val="00ED3647"/>
    <w:rsid w:val="00ED4519"/>
    <w:rsid w:val="00ED4DAF"/>
    <w:rsid w:val="00ED5AE7"/>
    <w:rsid w:val="00ED6043"/>
    <w:rsid w:val="00ED68BF"/>
    <w:rsid w:val="00EE0352"/>
    <w:rsid w:val="00EE1752"/>
    <w:rsid w:val="00EE1BB4"/>
    <w:rsid w:val="00EE3104"/>
    <w:rsid w:val="00EE5CAA"/>
    <w:rsid w:val="00EE69CC"/>
    <w:rsid w:val="00EF32B1"/>
    <w:rsid w:val="00EF46BE"/>
    <w:rsid w:val="00EF5989"/>
    <w:rsid w:val="00EF652D"/>
    <w:rsid w:val="00EF66AF"/>
    <w:rsid w:val="00F00150"/>
    <w:rsid w:val="00F0624C"/>
    <w:rsid w:val="00F063AB"/>
    <w:rsid w:val="00F149F4"/>
    <w:rsid w:val="00F1586B"/>
    <w:rsid w:val="00F16527"/>
    <w:rsid w:val="00F1708A"/>
    <w:rsid w:val="00F215C0"/>
    <w:rsid w:val="00F247BD"/>
    <w:rsid w:val="00F2502E"/>
    <w:rsid w:val="00F26940"/>
    <w:rsid w:val="00F26B80"/>
    <w:rsid w:val="00F330EF"/>
    <w:rsid w:val="00F33F23"/>
    <w:rsid w:val="00F3714B"/>
    <w:rsid w:val="00F37664"/>
    <w:rsid w:val="00F378C1"/>
    <w:rsid w:val="00F40B2D"/>
    <w:rsid w:val="00F41590"/>
    <w:rsid w:val="00F41727"/>
    <w:rsid w:val="00F455C9"/>
    <w:rsid w:val="00F478DC"/>
    <w:rsid w:val="00F5098F"/>
    <w:rsid w:val="00F5253B"/>
    <w:rsid w:val="00F53F2B"/>
    <w:rsid w:val="00F54372"/>
    <w:rsid w:val="00F56EC6"/>
    <w:rsid w:val="00F607E3"/>
    <w:rsid w:val="00F66D79"/>
    <w:rsid w:val="00F73FA7"/>
    <w:rsid w:val="00F753B3"/>
    <w:rsid w:val="00F8570B"/>
    <w:rsid w:val="00F861E8"/>
    <w:rsid w:val="00F904D2"/>
    <w:rsid w:val="00F90B3B"/>
    <w:rsid w:val="00F919FE"/>
    <w:rsid w:val="00F91B55"/>
    <w:rsid w:val="00FA11B2"/>
    <w:rsid w:val="00FA1E66"/>
    <w:rsid w:val="00FA228E"/>
    <w:rsid w:val="00FA38B4"/>
    <w:rsid w:val="00FA65F6"/>
    <w:rsid w:val="00FB6F5A"/>
    <w:rsid w:val="00FC321A"/>
    <w:rsid w:val="00FC407E"/>
    <w:rsid w:val="00FC412D"/>
    <w:rsid w:val="00FC5A5F"/>
    <w:rsid w:val="00FD3C70"/>
    <w:rsid w:val="00FD51A7"/>
    <w:rsid w:val="00FD6014"/>
    <w:rsid w:val="00FD66BC"/>
    <w:rsid w:val="00FE17A5"/>
    <w:rsid w:val="00FE2D2D"/>
    <w:rsid w:val="00FE787B"/>
    <w:rsid w:val="00FF36F3"/>
    <w:rsid w:val="00FF7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F0"/>
  </w:style>
  <w:style w:type="paragraph" w:styleId="1">
    <w:name w:val="heading 1"/>
    <w:basedOn w:val="a"/>
    <w:next w:val="a"/>
    <w:link w:val="10"/>
    <w:uiPriority w:val="99"/>
    <w:qFormat/>
    <w:rsid w:val="005C23B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E3104"/>
  </w:style>
  <w:style w:type="paragraph" w:customStyle="1" w:styleId="msonormal0">
    <w:name w:val="msonormal"/>
    <w:basedOn w:val="a"/>
    <w:rsid w:val="00EE3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TTOM">
    <w:name w:val="#COL_BOTTOM"/>
    <w:rsid w:val="00EE3104"/>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EE3104"/>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EE3104"/>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
    <w:name w:val=".FORMATTEXT"/>
    <w:uiPriority w:val="99"/>
    <w:rsid w:val="00EE31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EE310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EE3104"/>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EE31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EE31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styleId="a3">
    <w:name w:val="Hyperlink"/>
    <w:basedOn w:val="a0"/>
    <w:uiPriority w:val="99"/>
    <w:unhideWhenUsed/>
    <w:rsid w:val="00EE3104"/>
    <w:rPr>
      <w:color w:val="0000FF"/>
      <w:u w:val="single"/>
    </w:rPr>
  </w:style>
  <w:style w:type="character" w:styleId="a4">
    <w:name w:val="FollowedHyperlink"/>
    <w:basedOn w:val="a0"/>
    <w:uiPriority w:val="99"/>
    <w:semiHidden/>
    <w:unhideWhenUsed/>
    <w:rsid w:val="00EE3104"/>
    <w:rPr>
      <w:color w:val="800080"/>
      <w:u w:val="single"/>
    </w:rPr>
  </w:style>
  <w:style w:type="paragraph" w:styleId="2">
    <w:name w:val="Body Text 2"/>
    <w:basedOn w:val="a"/>
    <w:link w:val="20"/>
    <w:unhideWhenUsed/>
    <w:rsid w:val="00226BEC"/>
    <w:pPr>
      <w:spacing w:after="120" w:line="480" w:lineRule="auto"/>
    </w:pPr>
    <w:rPr>
      <w:rFonts w:ascii="Times New Roman" w:eastAsia="Times New Roman" w:hAnsi="Times New Roman" w:cs="Times New Roman"/>
      <w:sz w:val="20"/>
      <w:szCs w:val="20"/>
      <w:lang w:val="en-US"/>
    </w:rPr>
  </w:style>
  <w:style w:type="character" w:customStyle="1" w:styleId="20">
    <w:name w:val="Основной текст 2 Знак"/>
    <w:basedOn w:val="a0"/>
    <w:link w:val="2"/>
    <w:rsid w:val="00226BEC"/>
    <w:rPr>
      <w:rFonts w:ascii="Times New Roman" w:eastAsia="Times New Roman" w:hAnsi="Times New Roman" w:cs="Times New Roman"/>
      <w:sz w:val="20"/>
      <w:szCs w:val="20"/>
      <w:lang w:val="en-US"/>
    </w:rPr>
  </w:style>
  <w:style w:type="paragraph" w:styleId="a5">
    <w:name w:val="List Paragraph"/>
    <w:basedOn w:val="a"/>
    <w:uiPriority w:val="34"/>
    <w:qFormat/>
    <w:rsid w:val="002A39A5"/>
    <w:pPr>
      <w:ind w:left="720"/>
      <w:contextualSpacing/>
    </w:pPr>
  </w:style>
  <w:style w:type="paragraph" w:styleId="a6">
    <w:name w:val="Balloon Text"/>
    <w:basedOn w:val="a"/>
    <w:link w:val="a7"/>
    <w:uiPriority w:val="99"/>
    <w:semiHidden/>
    <w:unhideWhenUsed/>
    <w:rsid w:val="00ED5A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5AE7"/>
    <w:rPr>
      <w:rFonts w:ascii="Tahoma" w:hAnsi="Tahoma" w:cs="Tahoma"/>
      <w:sz w:val="16"/>
      <w:szCs w:val="16"/>
    </w:rPr>
  </w:style>
  <w:style w:type="character" w:customStyle="1" w:styleId="a8">
    <w:name w:val="Цветовое выделение"/>
    <w:uiPriority w:val="99"/>
    <w:rsid w:val="00573929"/>
    <w:rPr>
      <w:b/>
      <w:bCs/>
      <w:color w:val="26282F"/>
    </w:rPr>
  </w:style>
  <w:style w:type="paragraph" w:customStyle="1" w:styleId="a9">
    <w:name w:val="Заголовок статьи"/>
    <w:basedOn w:val="a"/>
    <w:next w:val="a"/>
    <w:uiPriority w:val="99"/>
    <w:rsid w:val="00573929"/>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5C23BE"/>
    <w:rPr>
      <w:rFonts w:ascii="Arial" w:eastAsiaTheme="minorEastAsia" w:hAnsi="Arial" w:cs="Arial"/>
      <w:b/>
      <w:bCs/>
      <w:color w:val="26282F"/>
      <w:sz w:val="24"/>
      <w:szCs w:val="24"/>
      <w:lang w:eastAsia="ru-RU"/>
    </w:rPr>
  </w:style>
  <w:style w:type="paragraph" w:customStyle="1" w:styleId="ConsPlusNormal">
    <w:name w:val="ConsPlusNormal"/>
    <w:rsid w:val="00C258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2584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formattext0">
    <w:name w:val="formattext"/>
    <w:basedOn w:val="a"/>
    <w:uiPriority w:val="99"/>
    <w:rsid w:val="00C2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C2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uiPriority w:val="99"/>
    <w:rsid w:val="00C25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8"/>
    <w:uiPriority w:val="99"/>
    <w:rsid w:val="00B313C9"/>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F0"/>
  </w:style>
  <w:style w:type="paragraph" w:styleId="1">
    <w:name w:val="heading 1"/>
    <w:basedOn w:val="a"/>
    <w:next w:val="a"/>
    <w:link w:val="10"/>
    <w:uiPriority w:val="99"/>
    <w:qFormat/>
    <w:rsid w:val="005C23BE"/>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E3104"/>
  </w:style>
  <w:style w:type="paragraph" w:customStyle="1" w:styleId="msonormal0">
    <w:name w:val="msonormal"/>
    <w:basedOn w:val="a"/>
    <w:rsid w:val="00EE3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TTOM">
    <w:name w:val="#COL_BOTTOM"/>
    <w:rsid w:val="00EE3104"/>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EE3104"/>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EE3104"/>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
    <w:name w:val=".FORMATTEXT"/>
    <w:uiPriority w:val="99"/>
    <w:rsid w:val="00EE31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EE310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EE3104"/>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EE31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EE31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EE3104"/>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styleId="a3">
    <w:name w:val="Hyperlink"/>
    <w:basedOn w:val="a0"/>
    <w:uiPriority w:val="99"/>
    <w:unhideWhenUsed/>
    <w:rsid w:val="00EE3104"/>
    <w:rPr>
      <w:color w:val="0000FF"/>
      <w:u w:val="single"/>
    </w:rPr>
  </w:style>
  <w:style w:type="character" w:styleId="a4">
    <w:name w:val="FollowedHyperlink"/>
    <w:basedOn w:val="a0"/>
    <w:uiPriority w:val="99"/>
    <w:semiHidden/>
    <w:unhideWhenUsed/>
    <w:rsid w:val="00EE3104"/>
    <w:rPr>
      <w:color w:val="800080"/>
      <w:u w:val="single"/>
    </w:rPr>
  </w:style>
  <w:style w:type="paragraph" w:styleId="2">
    <w:name w:val="Body Text 2"/>
    <w:basedOn w:val="a"/>
    <w:link w:val="20"/>
    <w:unhideWhenUsed/>
    <w:rsid w:val="00226BEC"/>
    <w:pPr>
      <w:spacing w:after="120" w:line="480" w:lineRule="auto"/>
    </w:pPr>
    <w:rPr>
      <w:rFonts w:ascii="Times New Roman" w:eastAsia="Times New Roman" w:hAnsi="Times New Roman" w:cs="Times New Roman"/>
      <w:sz w:val="20"/>
      <w:szCs w:val="20"/>
      <w:lang w:val="en-US"/>
    </w:rPr>
  </w:style>
  <w:style w:type="character" w:customStyle="1" w:styleId="20">
    <w:name w:val="Основной текст 2 Знак"/>
    <w:basedOn w:val="a0"/>
    <w:link w:val="2"/>
    <w:rsid w:val="00226BEC"/>
    <w:rPr>
      <w:rFonts w:ascii="Times New Roman" w:eastAsia="Times New Roman" w:hAnsi="Times New Roman" w:cs="Times New Roman"/>
      <w:sz w:val="20"/>
      <w:szCs w:val="20"/>
      <w:lang w:val="en-US"/>
    </w:rPr>
  </w:style>
  <w:style w:type="paragraph" w:styleId="a5">
    <w:name w:val="List Paragraph"/>
    <w:basedOn w:val="a"/>
    <w:uiPriority w:val="34"/>
    <w:qFormat/>
    <w:rsid w:val="002A39A5"/>
    <w:pPr>
      <w:ind w:left="720"/>
      <w:contextualSpacing/>
    </w:pPr>
  </w:style>
  <w:style w:type="paragraph" w:styleId="a6">
    <w:name w:val="Balloon Text"/>
    <w:basedOn w:val="a"/>
    <w:link w:val="a7"/>
    <w:uiPriority w:val="99"/>
    <w:semiHidden/>
    <w:unhideWhenUsed/>
    <w:rsid w:val="00ED5A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5AE7"/>
    <w:rPr>
      <w:rFonts w:ascii="Tahoma" w:hAnsi="Tahoma" w:cs="Tahoma"/>
      <w:sz w:val="16"/>
      <w:szCs w:val="16"/>
    </w:rPr>
  </w:style>
  <w:style w:type="character" w:customStyle="1" w:styleId="a8">
    <w:name w:val="Цветовое выделение"/>
    <w:uiPriority w:val="99"/>
    <w:rsid w:val="00573929"/>
    <w:rPr>
      <w:b/>
      <w:bCs/>
      <w:color w:val="26282F"/>
    </w:rPr>
  </w:style>
  <w:style w:type="paragraph" w:customStyle="1" w:styleId="a9">
    <w:name w:val="Заголовок статьи"/>
    <w:basedOn w:val="a"/>
    <w:next w:val="a"/>
    <w:uiPriority w:val="99"/>
    <w:rsid w:val="00573929"/>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5C23BE"/>
    <w:rPr>
      <w:rFonts w:ascii="Arial" w:eastAsiaTheme="minorEastAsia" w:hAnsi="Arial" w:cs="Arial"/>
      <w:b/>
      <w:bCs/>
      <w:color w:val="26282F"/>
      <w:sz w:val="24"/>
      <w:szCs w:val="24"/>
      <w:lang w:eastAsia="ru-RU"/>
    </w:rPr>
  </w:style>
  <w:style w:type="paragraph" w:customStyle="1" w:styleId="ConsPlusNormal">
    <w:name w:val="ConsPlusNormal"/>
    <w:rsid w:val="00C258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2584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formattext0">
    <w:name w:val="formattext"/>
    <w:basedOn w:val="a"/>
    <w:uiPriority w:val="99"/>
    <w:rsid w:val="00C2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C258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uiPriority w:val="99"/>
    <w:rsid w:val="00C25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8"/>
    <w:uiPriority w:val="99"/>
    <w:rsid w:val="00B313C9"/>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8319">
      <w:bodyDiv w:val="1"/>
      <w:marLeft w:val="0"/>
      <w:marRight w:val="0"/>
      <w:marTop w:val="0"/>
      <w:marBottom w:val="0"/>
      <w:divBdr>
        <w:top w:val="none" w:sz="0" w:space="0" w:color="auto"/>
        <w:left w:val="none" w:sz="0" w:space="0" w:color="auto"/>
        <w:bottom w:val="none" w:sz="0" w:space="0" w:color="auto"/>
        <w:right w:val="none" w:sz="0" w:space="0" w:color="auto"/>
      </w:divBdr>
      <w:divsChild>
        <w:div w:id="91166230">
          <w:marLeft w:val="0"/>
          <w:marRight w:val="0"/>
          <w:marTop w:val="0"/>
          <w:marBottom w:val="0"/>
          <w:divBdr>
            <w:top w:val="none" w:sz="0" w:space="0" w:color="auto"/>
            <w:left w:val="none" w:sz="0" w:space="0" w:color="auto"/>
            <w:bottom w:val="none" w:sz="0" w:space="0" w:color="auto"/>
            <w:right w:val="none" w:sz="0" w:space="0" w:color="auto"/>
          </w:divBdr>
        </w:div>
        <w:div w:id="1356157237">
          <w:marLeft w:val="0"/>
          <w:marRight w:val="0"/>
          <w:marTop w:val="0"/>
          <w:marBottom w:val="0"/>
          <w:divBdr>
            <w:top w:val="none" w:sz="0" w:space="0" w:color="auto"/>
            <w:left w:val="none" w:sz="0" w:space="0" w:color="auto"/>
            <w:bottom w:val="none" w:sz="0" w:space="0" w:color="auto"/>
            <w:right w:val="none" w:sz="0" w:space="0" w:color="auto"/>
          </w:divBdr>
        </w:div>
      </w:divsChild>
    </w:div>
    <w:div w:id="261308406">
      <w:bodyDiv w:val="1"/>
      <w:marLeft w:val="0"/>
      <w:marRight w:val="0"/>
      <w:marTop w:val="0"/>
      <w:marBottom w:val="0"/>
      <w:divBdr>
        <w:top w:val="none" w:sz="0" w:space="0" w:color="auto"/>
        <w:left w:val="none" w:sz="0" w:space="0" w:color="auto"/>
        <w:bottom w:val="none" w:sz="0" w:space="0" w:color="auto"/>
        <w:right w:val="none" w:sz="0" w:space="0" w:color="auto"/>
      </w:divBdr>
    </w:div>
    <w:div w:id="378863957">
      <w:bodyDiv w:val="1"/>
      <w:marLeft w:val="0"/>
      <w:marRight w:val="0"/>
      <w:marTop w:val="0"/>
      <w:marBottom w:val="0"/>
      <w:divBdr>
        <w:top w:val="none" w:sz="0" w:space="0" w:color="auto"/>
        <w:left w:val="none" w:sz="0" w:space="0" w:color="auto"/>
        <w:bottom w:val="none" w:sz="0" w:space="0" w:color="auto"/>
        <w:right w:val="none" w:sz="0" w:space="0" w:color="auto"/>
      </w:divBdr>
    </w:div>
    <w:div w:id="618342190">
      <w:bodyDiv w:val="1"/>
      <w:marLeft w:val="0"/>
      <w:marRight w:val="0"/>
      <w:marTop w:val="0"/>
      <w:marBottom w:val="0"/>
      <w:divBdr>
        <w:top w:val="none" w:sz="0" w:space="0" w:color="auto"/>
        <w:left w:val="none" w:sz="0" w:space="0" w:color="auto"/>
        <w:bottom w:val="none" w:sz="0" w:space="0" w:color="auto"/>
        <w:right w:val="none" w:sz="0" w:space="0" w:color="auto"/>
      </w:divBdr>
    </w:div>
    <w:div w:id="904531046">
      <w:bodyDiv w:val="1"/>
      <w:marLeft w:val="0"/>
      <w:marRight w:val="0"/>
      <w:marTop w:val="0"/>
      <w:marBottom w:val="0"/>
      <w:divBdr>
        <w:top w:val="none" w:sz="0" w:space="0" w:color="auto"/>
        <w:left w:val="none" w:sz="0" w:space="0" w:color="auto"/>
        <w:bottom w:val="none" w:sz="0" w:space="0" w:color="auto"/>
        <w:right w:val="none" w:sz="0" w:space="0" w:color="auto"/>
      </w:divBdr>
      <w:divsChild>
        <w:div w:id="1108549393">
          <w:marLeft w:val="0"/>
          <w:marRight w:val="0"/>
          <w:marTop w:val="0"/>
          <w:marBottom w:val="0"/>
          <w:divBdr>
            <w:top w:val="none" w:sz="0" w:space="0" w:color="auto"/>
            <w:left w:val="none" w:sz="0" w:space="0" w:color="auto"/>
            <w:bottom w:val="none" w:sz="0" w:space="0" w:color="auto"/>
            <w:right w:val="none" w:sz="0" w:space="0" w:color="auto"/>
          </w:divBdr>
        </w:div>
        <w:div w:id="1775595803">
          <w:marLeft w:val="0"/>
          <w:marRight w:val="0"/>
          <w:marTop w:val="0"/>
          <w:marBottom w:val="0"/>
          <w:divBdr>
            <w:top w:val="none" w:sz="0" w:space="0" w:color="auto"/>
            <w:left w:val="none" w:sz="0" w:space="0" w:color="auto"/>
            <w:bottom w:val="none" w:sz="0" w:space="0" w:color="auto"/>
            <w:right w:val="none" w:sz="0" w:space="0" w:color="auto"/>
          </w:divBdr>
        </w:div>
      </w:divsChild>
    </w:div>
    <w:div w:id="974607997">
      <w:bodyDiv w:val="1"/>
      <w:marLeft w:val="0"/>
      <w:marRight w:val="0"/>
      <w:marTop w:val="0"/>
      <w:marBottom w:val="0"/>
      <w:divBdr>
        <w:top w:val="none" w:sz="0" w:space="0" w:color="auto"/>
        <w:left w:val="none" w:sz="0" w:space="0" w:color="auto"/>
        <w:bottom w:val="none" w:sz="0" w:space="0" w:color="auto"/>
        <w:right w:val="none" w:sz="0" w:space="0" w:color="auto"/>
      </w:divBdr>
    </w:div>
    <w:div w:id="1126973551">
      <w:bodyDiv w:val="1"/>
      <w:marLeft w:val="0"/>
      <w:marRight w:val="0"/>
      <w:marTop w:val="0"/>
      <w:marBottom w:val="0"/>
      <w:divBdr>
        <w:top w:val="none" w:sz="0" w:space="0" w:color="auto"/>
        <w:left w:val="none" w:sz="0" w:space="0" w:color="auto"/>
        <w:bottom w:val="none" w:sz="0" w:space="0" w:color="auto"/>
        <w:right w:val="none" w:sz="0" w:space="0" w:color="auto"/>
      </w:divBdr>
    </w:div>
    <w:div w:id="1148397435">
      <w:bodyDiv w:val="1"/>
      <w:marLeft w:val="0"/>
      <w:marRight w:val="0"/>
      <w:marTop w:val="0"/>
      <w:marBottom w:val="0"/>
      <w:divBdr>
        <w:top w:val="none" w:sz="0" w:space="0" w:color="auto"/>
        <w:left w:val="none" w:sz="0" w:space="0" w:color="auto"/>
        <w:bottom w:val="none" w:sz="0" w:space="0" w:color="auto"/>
        <w:right w:val="none" w:sz="0" w:space="0" w:color="auto"/>
      </w:divBdr>
    </w:div>
    <w:div w:id="1188762551">
      <w:bodyDiv w:val="1"/>
      <w:marLeft w:val="0"/>
      <w:marRight w:val="0"/>
      <w:marTop w:val="0"/>
      <w:marBottom w:val="0"/>
      <w:divBdr>
        <w:top w:val="none" w:sz="0" w:space="0" w:color="auto"/>
        <w:left w:val="none" w:sz="0" w:space="0" w:color="auto"/>
        <w:bottom w:val="none" w:sz="0" w:space="0" w:color="auto"/>
        <w:right w:val="none" w:sz="0" w:space="0" w:color="auto"/>
      </w:divBdr>
    </w:div>
    <w:div w:id="15268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352247979&amp;point=mark=000000000000000000000000000000000000000000000000026NGIEK" TargetMode="External"/><Relationship Id="rId13" Type="http://schemas.openxmlformats.org/officeDocument/2006/relationships/hyperlink" Target="garantF1://70018446.10000" TargetMode="External"/><Relationship Id="rId18" Type="http://schemas.openxmlformats.org/officeDocument/2006/relationships/hyperlink" Target="kodeks://link/d?nd=901919338&amp;point=mark=00000000000000000000000000000000000000000000000000A8G0N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86367.0" TargetMode="External"/><Relationship Id="rId12" Type="http://schemas.openxmlformats.org/officeDocument/2006/relationships/hyperlink" Target="garantF1://12012084.0" TargetMode="External"/><Relationship Id="rId17" Type="http://schemas.openxmlformats.org/officeDocument/2006/relationships/hyperlink" Target="garantF1://30616154.0" TargetMode="External"/><Relationship Id="rId2" Type="http://schemas.openxmlformats.org/officeDocument/2006/relationships/styles" Target="styles.xml"/><Relationship Id="rId16" Type="http://schemas.openxmlformats.org/officeDocument/2006/relationships/hyperlink" Target="garantF1://18828935.0" TargetMode="External"/><Relationship Id="rId20" Type="http://schemas.openxmlformats.org/officeDocument/2006/relationships/hyperlink" Target="kodeks://link/d?nd=58841185&amp;point=mark=0000000000000000000000000000000000000000000000000064U0I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25350.0" TargetMode="External"/><Relationship Id="rId5" Type="http://schemas.openxmlformats.org/officeDocument/2006/relationships/webSettings" Target="webSettings.xml"/><Relationship Id="rId15" Type="http://schemas.openxmlformats.org/officeDocument/2006/relationships/hyperlink" Target="garantF1://18828935.0" TargetMode="External"/><Relationship Id="rId10" Type="http://schemas.openxmlformats.org/officeDocument/2006/relationships/hyperlink" Target="garantF1://12015118.0" TargetMode="External"/><Relationship Id="rId19" Type="http://schemas.openxmlformats.org/officeDocument/2006/relationships/hyperlink" Target="kodeks://link/d?nd=573659328&amp;point=mark=000000000000000000000000000000000000000000000000007D20K3"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40325864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6C4C-0B2D-4E51-84C3-CBDF8262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23544</Words>
  <Characters>134206</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4</cp:revision>
  <cp:lastPrinted>2023-08-23T05:37:00Z</cp:lastPrinted>
  <dcterms:created xsi:type="dcterms:W3CDTF">2023-08-23T05:34:00Z</dcterms:created>
  <dcterms:modified xsi:type="dcterms:W3CDTF">2023-08-23T05:44:00Z</dcterms:modified>
</cp:coreProperties>
</file>