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88" w:rsidRPr="002E04F5" w:rsidRDefault="00595142" w:rsidP="00DB2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4F5">
        <w:rPr>
          <w:rFonts w:ascii="Times New Roman" w:hAnsi="Times New Roman" w:cs="Times New Roman"/>
          <w:sz w:val="26"/>
          <w:szCs w:val="26"/>
        </w:rPr>
        <w:t>о</w:t>
      </w:r>
      <w:r w:rsidR="00ED7704" w:rsidRPr="002E04F5">
        <w:rPr>
          <w:rFonts w:ascii="Times New Roman" w:hAnsi="Times New Roman" w:cs="Times New Roman"/>
          <w:sz w:val="26"/>
          <w:szCs w:val="26"/>
        </w:rPr>
        <w:t>боб</w:t>
      </w:r>
      <w:r w:rsidRPr="002E04F5">
        <w:rPr>
          <w:rFonts w:ascii="Times New Roman" w:hAnsi="Times New Roman" w:cs="Times New Roman"/>
          <w:sz w:val="26"/>
          <w:szCs w:val="26"/>
        </w:rPr>
        <w:t>щени</w:t>
      </w:r>
      <w:r w:rsidR="00C55F5B">
        <w:rPr>
          <w:rFonts w:ascii="Times New Roman" w:hAnsi="Times New Roman" w:cs="Times New Roman"/>
          <w:sz w:val="26"/>
          <w:szCs w:val="26"/>
        </w:rPr>
        <w:t>е</w:t>
      </w:r>
      <w:r w:rsidR="00ED7704" w:rsidRPr="002E04F5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жилищного контроля, </w:t>
      </w:r>
      <w:r w:rsidRPr="002E04F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D7704" w:rsidRPr="002E04F5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AD46C0" w:rsidRPr="002E04F5">
        <w:rPr>
          <w:rFonts w:ascii="Times New Roman" w:hAnsi="Times New Roman" w:cs="Times New Roman"/>
          <w:sz w:val="26"/>
          <w:szCs w:val="26"/>
        </w:rPr>
        <w:t xml:space="preserve"> за 2019</w:t>
      </w:r>
      <w:r w:rsidRPr="002E04F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2BC3" w:rsidRPr="002E04F5" w:rsidRDefault="00DB2BC3" w:rsidP="00DB2B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A32" w:rsidRPr="002E04F5" w:rsidRDefault="00595142" w:rsidP="002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F5">
        <w:rPr>
          <w:rFonts w:ascii="Times New Roman" w:hAnsi="Times New Roman" w:cs="Times New Roman"/>
          <w:sz w:val="26"/>
          <w:szCs w:val="26"/>
        </w:rPr>
        <w:t xml:space="preserve">Настоящий Обзор </w:t>
      </w:r>
      <w:r w:rsidR="00155609" w:rsidRPr="002E04F5">
        <w:rPr>
          <w:rFonts w:ascii="Times New Roman" w:hAnsi="Times New Roman" w:cs="Times New Roman"/>
          <w:sz w:val="26"/>
          <w:szCs w:val="26"/>
        </w:rPr>
        <w:t xml:space="preserve">обобщения практики осуществления муниципального жилищного контроля </w:t>
      </w:r>
      <w:r w:rsidR="00C55F5B">
        <w:rPr>
          <w:rFonts w:ascii="Times New Roman" w:hAnsi="Times New Roman" w:cs="Times New Roman"/>
          <w:sz w:val="26"/>
          <w:szCs w:val="26"/>
        </w:rPr>
        <w:t>администрации сельского поселения Ульт-Ягун</w:t>
      </w:r>
      <w:r w:rsidR="00C955B9" w:rsidRPr="002E04F5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2E04F5">
        <w:rPr>
          <w:rFonts w:ascii="Times New Roman" w:hAnsi="Times New Roman" w:cs="Times New Roman"/>
          <w:sz w:val="26"/>
          <w:szCs w:val="26"/>
        </w:rPr>
        <w:t>за 2</w:t>
      </w:r>
      <w:r w:rsidR="00B64846" w:rsidRPr="002E04F5">
        <w:rPr>
          <w:rFonts w:ascii="Times New Roman" w:hAnsi="Times New Roman" w:cs="Times New Roman"/>
          <w:sz w:val="26"/>
          <w:szCs w:val="26"/>
        </w:rPr>
        <w:t>01</w:t>
      </w:r>
      <w:r w:rsidR="00725A32" w:rsidRPr="002E04F5">
        <w:rPr>
          <w:rFonts w:ascii="Times New Roman" w:hAnsi="Times New Roman" w:cs="Times New Roman"/>
          <w:sz w:val="26"/>
          <w:szCs w:val="26"/>
        </w:rPr>
        <w:t>9</w:t>
      </w:r>
      <w:r w:rsidR="00155609" w:rsidRPr="002E04F5">
        <w:rPr>
          <w:rFonts w:ascii="Times New Roman" w:hAnsi="Times New Roman" w:cs="Times New Roman"/>
          <w:sz w:val="26"/>
          <w:szCs w:val="26"/>
        </w:rPr>
        <w:t xml:space="preserve"> год </w:t>
      </w:r>
      <w:r w:rsidR="00725A32" w:rsidRPr="002E04F5">
        <w:rPr>
          <w:rFonts w:ascii="Times New Roman" w:hAnsi="Times New Roman" w:cs="Times New Roman"/>
          <w:sz w:val="26"/>
          <w:szCs w:val="26"/>
        </w:rPr>
        <w:t xml:space="preserve">подготовлен во исполнение </w:t>
      </w:r>
      <w:r w:rsidR="00155609" w:rsidRPr="002E04F5">
        <w:rPr>
          <w:rFonts w:ascii="Times New Roman" w:hAnsi="Times New Roman" w:cs="Times New Roman"/>
          <w:sz w:val="26"/>
          <w:szCs w:val="26"/>
        </w:rPr>
        <w:t>пункт</w:t>
      </w:r>
      <w:r w:rsidR="00725A32" w:rsidRPr="002E04F5">
        <w:rPr>
          <w:rFonts w:ascii="Times New Roman" w:hAnsi="Times New Roman" w:cs="Times New Roman"/>
          <w:sz w:val="26"/>
          <w:szCs w:val="26"/>
        </w:rPr>
        <w:t xml:space="preserve">а </w:t>
      </w:r>
      <w:r w:rsidR="0028412C" w:rsidRPr="002E04F5">
        <w:rPr>
          <w:rFonts w:ascii="Times New Roman" w:hAnsi="Times New Roman" w:cs="Times New Roman"/>
          <w:sz w:val="26"/>
          <w:szCs w:val="26"/>
        </w:rPr>
        <w:t>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955B9" w:rsidRPr="002E04F5">
        <w:rPr>
          <w:rFonts w:ascii="Times New Roman" w:hAnsi="Times New Roman" w:cs="Times New Roman"/>
          <w:sz w:val="26"/>
          <w:szCs w:val="26"/>
        </w:rPr>
        <w:t xml:space="preserve">, методических рекомендаций </w:t>
      </w:r>
    </w:p>
    <w:p w:rsidR="00B266AA" w:rsidRPr="002E04F5" w:rsidRDefault="00B266AA" w:rsidP="00DB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4F5">
        <w:rPr>
          <w:rFonts w:ascii="Times New Roman" w:eastAsia="Calibri" w:hAnsi="Times New Roman" w:cs="Times New Roman"/>
          <w:sz w:val="26"/>
          <w:szCs w:val="26"/>
        </w:rPr>
        <w:t xml:space="preserve">При реализации функций по осуществлению муниципального контроля </w:t>
      </w:r>
      <w:r w:rsidR="00C55F5B">
        <w:rPr>
          <w:rFonts w:ascii="Times New Roman" w:eastAsia="Calibri" w:hAnsi="Times New Roman" w:cs="Times New Roman"/>
          <w:sz w:val="26"/>
          <w:szCs w:val="26"/>
        </w:rPr>
        <w:t>администрация сельского поселения Ульт-Ягун</w:t>
      </w:r>
      <w:r w:rsidRPr="002E04F5">
        <w:rPr>
          <w:rFonts w:ascii="Times New Roman" w:eastAsia="Calibri" w:hAnsi="Times New Roman" w:cs="Times New Roman"/>
          <w:sz w:val="26"/>
          <w:szCs w:val="26"/>
        </w:rPr>
        <w:t xml:space="preserve"> руководствуется Конституцией Российской Федерации, федеральными конституционными законами, а также</w:t>
      </w:r>
      <w:r w:rsidR="000F30A6" w:rsidRPr="002E04F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F30A6" w:rsidRPr="002E04F5" w:rsidRDefault="000F30A6" w:rsidP="00DB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4F5">
        <w:rPr>
          <w:rFonts w:ascii="Times New Roman" w:eastAsia="Calibri" w:hAnsi="Times New Roman" w:cs="Times New Roman"/>
          <w:sz w:val="26"/>
          <w:szCs w:val="26"/>
        </w:rPr>
        <w:t>-  Жилищным кодексом Российской Федерации;</w:t>
      </w:r>
    </w:p>
    <w:p w:rsidR="000F30A6" w:rsidRPr="002E04F5" w:rsidRDefault="000F30A6" w:rsidP="00DB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4F5">
        <w:rPr>
          <w:rFonts w:ascii="Times New Roman" w:eastAsia="Calibri" w:hAnsi="Times New Roman" w:cs="Times New Roman"/>
          <w:sz w:val="26"/>
          <w:szCs w:val="26"/>
        </w:rPr>
        <w:t>- Федеральным законом от 06.10.2003 № 131-ФЗ «Об общих принципах местного самоуправления в Российской Федерации»;</w:t>
      </w:r>
    </w:p>
    <w:p w:rsidR="000F30A6" w:rsidRPr="002E04F5" w:rsidRDefault="000F30A6" w:rsidP="00DB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F5">
        <w:rPr>
          <w:rFonts w:ascii="Times New Roman" w:hAnsi="Times New Roman" w:cs="Times New Roman"/>
          <w:sz w:val="26"/>
          <w:szCs w:val="26"/>
        </w:rPr>
        <w:t>- Федеральным законом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D6BDA" w:rsidRPr="002E04F5" w:rsidRDefault="00512CDA" w:rsidP="006A46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F5">
        <w:rPr>
          <w:rFonts w:ascii="Times New Roman" w:hAnsi="Times New Roman" w:cs="Times New Roman"/>
          <w:sz w:val="26"/>
          <w:szCs w:val="26"/>
        </w:rPr>
        <w:tab/>
      </w:r>
      <w:r w:rsidR="000D6BDA" w:rsidRPr="002E04F5">
        <w:rPr>
          <w:rFonts w:ascii="Times New Roman" w:hAnsi="Times New Roman" w:cs="Times New Roman"/>
          <w:sz w:val="26"/>
          <w:szCs w:val="26"/>
        </w:rPr>
        <w:t>- Законом Ханты-Мансийского автономного округа - Югры от 28.09.2012 №115-оз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Югры";</w:t>
      </w:r>
    </w:p>
    <w:p w:rsidR="00C55F5B" w:rsidRPr="002E04F5" w:rsidRDefault="00C55F5B" w:rsidP="006A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5F5B">
        <w:rPr>
          <w:rFonts w:ascii="Times New Roman" w:hAnsi="Times New Roman" w:cs="Times New Roman"/>
          <w:iCs/>
          <w:sz w:val="28"/>
          <w:szCs w:val="28"/>
        </w:rPr>
        <w:t>Постановлени</w:t>
      </w:r>
      <w:r w:rsidR="00C00F74">
        <w:rPr>
          <w:rFonts w:ascii="Times New Roman" w:hAnsi="Times New Roman" w:cs="Times New Roman"/>
          <w:iCs/>
          <w:sz w:val="28"/>
          <w:szCs w:val="28"/>
        </w:rPr>
        <w:t>м</w:t>
      </w:r>
      <w:proofErr w:type="spellEnd"/>
      <w:r w:rsidRPr="00C55F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0F74">
        <w:rPr>
          <w:rFonts w:ascii="Times New Roman" w:hAnsi="Times New Roman" w:cs="Times New Roman"/>
          <w:iCs/>
          <w:sz w:val="28"/>
          <w:szCs w:val="28"/>
        </w:rPr>
        <w:t>а</w:t>
      </w:r>
      <w:r w:rsidRPr="00C55F5B">
        <w:rPr>
          <w:rFonts w:ascii="Times New Roman" w:hAnsi="Times New Roman" w:cs="Times New Roman"/>
          <w:iCs/>
          <w:sz w:val="28"/>
          <w:szCs w:val="28"/>
        </w:rPr>
        <w:t xml:space="preserve">дминистрации сельского поселения Ульт-Ягун Сургутского района Ханты-Мансийского автономного округа - </w:t>
      </w:r>
      <w:proofErr w:type="spellStart"/>
      <w:r w:rsidRPr="00C55F5B">
        <w:rPr>
          <w:rFonts w:ascii="Times New Roman" w:hAnsi="Times New Roman" w:cs="Times New Roman"/>
          <w:iCs/>
          <w:sz w:val="28"/>
          <w:szCs w:val="28"/>
        </w:rPr>
        <w:t>Югры</w:t>
      </w:r>
      <w:proofErr w:type="spellEnd"/>
      <w:r w:rsidRPr="00C55F5B">
        <w:rPr>
          <w:rFonts w:ascii="Times New Roman" w:hAnsi="Times New Roman" w:cs="Times New Roman"/>
          <w:iCs/>
          <w:sz w:val="28"/>
          <w:szCs w:val="28"/>
        </w:rPr>
        <w:t xml:space="preserve"> от 23.05.2014 N 53 «</w:t>
      </w:r>
      <w:r w:rsidRPr="00C55F5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Ульт-Ягун»</w:t>
      </w:r>
    </w:p>
    <w:p w:rsidR="00E35C04" w:rsidRPr="002E04F5" w:rsidRDefault="00E35C04" w:rsidP="006A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F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постановленными задачами планируемая деятельность по осуществлению муниципального жилищного контроля направлена </w:t>
      </w:r>
      <w:proofErr w:type="gramStart"/>
      <w:r w:rsidRPr="002E04F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E04F5">
        <w:rPr>
          <w:rFonts w:ascii="Times New Roman" w:hAnsi="Times New Roman" w:cs="Times New Roman"/>
          <w:sz w:val="26"/>
          <w:szCs w:val="26"/>
        </w:rPr>
        <w:t>:</w:t>
      </w:r>
    </w:p>
    <w:p w:rsidR="00E35C04" w:rsidRPr="002E04F5" w:rsidRDefault="00E35C04" w:rsidP="006A4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4F5">
        <w:rPr>
          <w:rFonts w:ascii="Times New Roman" w:hAnsi="Times New Roman" w:cs="Times New Roman"/>
          <w:sz w:val="26"/>
          <w:szCs w:val="26"/>
        </w:rPr>
        <w:t>- п</w:t>
      </w:r>
      <w:r w:rsidR="00AB269B" w:rsidRPr="002E04F5">
        <w:rPr>
          <w:rFonts w:ascii="Times New Roman" w:hAnsi="Times New Roman" w:cs="Times New Roman"/>
          <w:sz w:val="26"/>
          <w:szCs w:val="26"/>
        </w:rPr>
        <w:t>роверки</w:t>
      </w:r>
      <w:r w:rsidRPr="002E04F5">
        <w:rPr>
          <w:rFonts w:ascii="Times New Roman" w:hAnsi="Times New Roman" w:cs="Times New Roman"/>
          <w:sz w:val="26"/>
          <w:szCs w:val="26"/>
        </w:rPr>
        <w:t xml:space="preserve"> соблюдения юридическими лицами, индивидуальными предпринимателями и гражданами обязательных требований, требований </w:t>
      </w:r>
      <w:r w:rsidRPr="002E04F5">
        <w:rPr>
          <w:rFonts w:ascii="Times New Roman" w:eastAsia="Calibri" w:hAnsi="Times New Roman" w:cs="Times New Roman"/>
          <w:sz w:val="26"/>
          <w:szCs w:val="26"/>
        </w:rPr>
        <w:t xml:space="preserve">установленных в отношении муниципального жилищного </w:t>
      </w:r>
      <w:r w:rsidR="00BF290A" w:rsidRPr="002E04F5">
        <w:rPr>
          <w:rFonts w:ascii="Times New Roman" w:eastAsia="Calibri" w:hAnsi="Times New Roman" w:cs="Times New Roman"/>
          <w:sz w:val="26"/>
          <w:szCs w:val="26"/>
        </w:rPr>
        <w:t xml:space="preserve">фонда </w:t>
      </w:r>
      <w:r w:rsidRPr="002E04F5">
        <w:rPr>
          <w:rFonts w:ascii="Times New Roman" w:eastAsia="Calibri" w:hAnsi="Times New Roman" w:cs="Times New Roman"/>
          <w:sz w:val="26"/>
          <w:szCs w:val="26"/>
        </w:rPr>
        <w:t>федеральными законами, законами субъектов Российской Федерации в области жилищных отношений, а также муниципальными правовыми актами,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E35C04" w:rsidRPr="002E04F5" w:rsidRDefault="00E35C04" w:rsidP="006A4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4F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B269B" w:rsidRPr="002E04F5">
        <w:rPr>
          <w:rFonts w:ascii="Times New Roman" w:eastAsia="Calibri" w:hAnsi="Times New Roman" w:cs="Times New Roman"/>
          <w:sz w:val="26"/>
          <w:szCs w:val="26"/>
        </w:rPr>
        <w:t>обеспечение сохранности муниципального жилищного фонда;</w:t>
      </w:r>
    </w:p>
    <w:p w:rsidR="00AB269B" w:rsidRPr="002E04F5" w:rsidRDefault="00AB269B" w:rsidP="006A4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4F5">
        <w:rPr>
          <w:rFonts w:ascii="Times New Roman" w:eastAsia="Calibri" w:hAnsi="Times New Roman" w:cs="Times New Roman"/>
          <w:sz w:val="26"/>
          <w:szCs w:val="26"/>
        </w:rPr>
        <w:t xml:space="preserve">-соблюдению законодательства, требований по использованию и сохранности муниципального жилищного фонда, соответствию жилых помещений установленным санитарным и техническим правилам и нормам, иным требованиям законодательства </w:t>
      </w:r>
      <w:r w:rsidR="00B71F4B" w:rsidRPr="002E04F5">
        <w:rPr>
          <w:rFonts w:ascii="Times New Roman" w:eastAsia="Calibri" w:hAnsi="Times New Roman" w:cs="Times New Roman"/>
          <w:sz w:val="26"/>
          <w:szCs w:val="26"/>
        </w:rPr>
        <w:t>г</w:t>
      </w:r>
      <w:r w:rsidRPr="002E04F5">
        <w:rPr>
          <w:rFonts w:ascii="Times New Roman" w:eastAsia="Calibri" w:hAnsi="Times New Roman" w:cs="Times New Roman"/>
          <w:sz w:val="26"/>
          <w:szCs w:val="26"/>
        </w:rPr>
        <w:t>ражданами, юридическими лицами</w:t>
      </w:r>
      <w:r w:rsidR="00B71F4B" w:rsidRPr="002E04F5">
        <w:rPr>
          <w:rFonts w:ascii="Times New Roman" w:eastAsia="Calibri" w:hAnsi="Times New Roman" w:cs="Times New Roman"/>
          <w:sz w:val="26"/>
          <w:szCs w:val="26"/>
        </w:rPr>
        <w:t xml:space="preserve"> и индивидуальными предпринимателями.</w:t>
      </w:r>
    </w:p>
    <w:p w:rsidR="006A46A4" w:rsidRPr="002E04F5" w:rsidRDefault="006A46A4" w:rsidP="006A4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статьи 26.2 «Особенности организации и проведения в 2019-2020 годах плановых проверок при осуществлении государственного контроля (надзора) и </w:t>
      </w:r>
      <w:r w:rsidRPr="002E04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контроля в отношении субъектов малого предпринимательства» Федерального закона от 26.12.2008 № 294-ФЗ плановые проверки в отношении юридических лиц, индивидуальных предпринимателей с 01.01.2019 по 31.01.2020 отменены.</w:t>
      </w:r>
    </w:p>
    <w:p w:rsidR="00837DE0" w:rsidRPr="002E04F5" w:rsidRDefault="00837DE0" w:rsidP="006A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F5">
        <w:rPr>
          <w:rFonts w:ascii="Times New Roman" w:hAnsi="Times New Roman" w:cs="Times New Roman"/>
          <w:sz w:val="26"/>
          <w:szCs w:val="26"/>
        </w:rPr>
        <w:t xml:space="preserve">Причинами снижения количества проведенных проверок является мораторий на проведение плановых проверок в отношении малого и среднего бизнеса, а также </w:t>
      </w:r>
      <w:r w:rsidR="007610D5">
        <w:rPr>
          <w:rFonts w:ascii="Times New Roman" w:hAnsi="Times New Roman" w:cs="Times New Roman"/>
          <w:sz w:val="26"/>
          <w:szCs w:val="26"/>
        </w:rPr>
        <w:t>отсутствие</w:t>
      </w:r>
      <w:r w:rsidRPr="002E04F5"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 и юридических лиц, содержащих основания для проведения внеплановых проверок.</w:t>
      </w:r>
    </w:p>
    <w:p w:rsidR="006A46A4" w:rsidRPr="002E04F5" w:rsidRDefault="006A46A4" w:rsidP="006A46A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04F5">
        <w:rPr>
          <w:rFonts w:ascii="Times New Roman" w:hAnsi="Times New Roman" w:cs="Times New Roman"/>
          <w:sz w:val="26"/>
          <w:szCs w:val="26"/>
        </w:rPr>
        <w:t>В 2019 году не зафиксированы случаи причинения юридическими лицами и индивидуа</w:t>
      </w:r>
      <w:r w:rsidR="00C55F5B">
        <w:rPr>
          <w:rFonts w:ascii="Times New Roman" w:hAnsi="Times New Roman" w:cs="Times New Roman"/>
          <w:sz w:val="26"/>
          <w:szCs w:val="26"/>
        </w:rPr>
        <w:t>льными предпринимателями</w:t>
      </w:r>
      <w:r w:rsidRPr="002E04F5">
        <w:rPr>
          <w:rFonts w:ascii="Times New Roman" w:hAnsi="Times New Roman" w:cs="Times New Roman"/>
          <w:sz w:val="26"/>
          <w:szCs w:val="26"/>
        </w:rPr>
        <w:t>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 в 2019 году не установлено.</w:t>
      </w:r>
    </w:p>
    <w:p w:rsidR="006A46A4" w:rsidRPr="002E04F5" w:rsidRDefault="006A46A4" w:rsidP="006A4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04F5">
        <w:rPr>
          <w:rFonts w:ascii="Times New Roman" w:hAnsi="Times New Roman" w:cs="Times New Roman"/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требований установленных муниципальными правовым актами муниципальными жилищными инспекторами осуществляются мероприятия по профилактике нарушений обязательных требований в соответствии с утвержденной прог</w:t>
      </w:r>
      <w:r w:rsidR="00C55F5B">
        <w:rPr>
          <w:rFonts w:ascii="Times New Roman" w:hAnsi="Times New Roman" w:cs="Times New Roman"/>
          <w:sz w:val="26"/>
          <w:szCs w:val="26"/>
        </w:rPr>
        <w:t>раммой профилактики на 2019 год.</w:t>
      </w:r>
      <w:proofErr w:type="gramEnd"/>
    </w:p>
    <w:p w:rsidR="00BA0260" w:rsidRPr="002E04F5" w:rsidRDefault="00BA026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0260" w:rsidRPr="002E04F5" w:rsidRDefault="00BA026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5F5B" w:rsidRDefault="00C55F5B" w:rsidP="00C55F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службы ЖКХ и благоустройства</w:t>
      </w:r>
    </w:p>
    <w:p w:rsidR="00C55F5B" w:rsidRPr="002E04F5" w:rsidRDefault="00C55F5B" w:rsidP="00C55F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 Ульт-Ягун</w:t>
      </w:r>
    </w:p>
    <w:p w:rsidR="00C55F5B" w:rsidRPr="002E04F5" w:rsidRDefault="00C55F5B" w:rsidP="00C55F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М.В. Курченков</w:t>
      </w:r>
    </w:p>
    <w:p w:rsidR="00D55487" w:rsidRPr="002E04F5" w:rsidRDefault="00D55487" w:rsidP="00C55F5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55487" w:rsidRPr="002E04F5" w:rsidSect="004A5A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1B9D"/>
    <w:multiLevelType w:val="hybridMultilevel"/>
    <w:tmpl w:val="EF0C68C0"/>
    <w:lvl w:ilvl="0" w:tplc="51106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22D98"/>
    <w:rsid w:val="000256D4"/>
    <w:rsid w:val="00031E1C"/>
    <w:rsid w:val="0004361A"/>
    <w:rsid w:val="00044FB1"/>
    <w:rsid w:val="00057564"/>
    <w:rsid w:val="0007482D"/>
    <w:rsid w:val="00097923"/>
    <w:rsid w:val="000D6BDA"/>
    <w:rsid w:val="000F30A6"/>
    <w:rsid w:val="00142BCF"/>
    <w:rsid w:val="00153743"/>
    <w:rsid w:val="00155609"/>
    <w:rsid w:val="00162E7B"/>
    <w:rsid w:val="001803F1"/>
    <w:rsid w:val="001D27E5"/>
    <w:rsid w:val="001E544F"/>
    <w:rsid w:val="001E60B4"/>
    <w:rsid w:val="001F0FE6"/>
    <w:rsid w:val="00202D95"/>
    <w:rsid w:val="00204642"/>
    <w:rsid w:val="002117D8"/>
    <w:rsid w:val="002133E8"/>
    <w:rsid w:val="0022180A"/>
    <w:rsid w:val="00240612"/>
    <w:rsid w:val="002607B4"/>
    <w:rsid w:val="002648BC"/>
    <w:rsid w:val="00265A87"/>
    <w:rsid w:val="00271C82"/>
    <w:rsid w:val="0028412C"/>
    <w:rsid w:val="002C2688"/>
    <w:rsid w:val="002C337C"/>
    <w:rsid w:val="002E04F5"/>
    <w:rsid w:val="00324363"/>
    <w:rsid w:val="00336492"/>
    <w:rsid w:val="003437FC"/>
    <w:rsid w:val="00377296"/>
    <w:rsid w:val="00391D9A"/>
    <w:rsid w:val="004115B5"/>
    <w:rsid w:val="00411DB3"/>
    <w:rsid w:val="00411F3F"/>
    <w:rsid w:val="00436940"/>
    <w:rsid w:val="00443251"/>
    <w:rsid w:val="004A5AED"/>
    <w:rsid w:val="004C5916"/>
    <w:rsid w:val="004F5568"/>
    <w:rsid w:val="004F5FEF"/>
    <w:rsid w:val="00512CDA"/>
    <w:rsid w:val="00534729"/>
    <w:rsid w:val="005401AF"/>
    <w:rsid w:val="005437E5"/>
    <w:rsid w:val="005440D6"/>
    <w:rsid w:val="00595142"/>
    <w:rsid w:val="00597883"/>
    <w:rsid w:val="005A7D01"/>
    <w:rsid w:val="005B5086"/>
    <w:rsid w:val="005E2A24"/>
    <w:rsid w:val="005F5936"/>
    <w:rsid w:val="006149E9"/>
    <w:rsid w:val="00632455"/>
    <w:rsid w:val="00633C34"/>
    <w:rsid w:val="00633CA4"/>
    <w:rsid w:val="0065582C"/>
    <w:rsid w:val="00664C99"/>
    <w:rsid w:val="00674A19"/>
    <w:rsid w:val="006A46A4"/>
    <w:rsid w:val="006C3AD0"/>
    <w:rsid w:val="00705E88"/>
    <w:rsid w:val="00714458"/>
    <w:rsid w:val="0071668A"/>
    <w:rsid w:val="007241D9"/>
    <w:rsid w:val="00725A32"/>
    <w:rsid w:val="007610D5"/>
    <w:rsid w:val="007644EC"/>
    <w:rsid w:val="00765117"/>
    <w:rsid w:val="007B4ED3"/>
    <w:rsid w:val="007C3354"/>
    <w:rsid w:val="007D4364"/>
    <w:rsid w:val="007D4E3F"/>
    <w:rsid w:val="007D542A"/>
    <w:rsid w:val="007E45AD"/>
    <w:rsid w:val="00812CA7"/>
    <w:rsid w:val="00837DE0"/>
    <w:rsid w:val="00863D94"/>
    <w:rsid w:val="008715C1"/>
    <w:rsid w:val="008C7CE3"/>
    <w:rsid w:val="00906797"/>
    <w:rsid w:val="00921F42"/>
    <w:rsid w:val="00933DC7"/>
    <w:rsid w:val="00936F62"/>
    <w:rsid w:val="00984B80"/>
    <w:rsid w:val="00997B5E"/>
    <w:rsid w:val="009B6F04"/>
    <w:rsid w:val="009E02F4"/>
    <w:rsid w:val="00A041F7"/>
    <w:rsid w:val="00A14AD1"/>
    <w:rsid w:val="00A24436"/>
    <w:rsid w:val="00A31A0E"/>
    <w:rsid w:val="00A33DEC"/>
    <w:rsid w:val="00A36B70"/>
    <w:rsid w:val="00A45D98"/>
    <w:rsid w:val="00A54951"/>
    <w:rsid w:val="00AA4146"/>
    <w:rsid w:val="00AB269B"/>
    <w:rsid w:val="00AD46C0"/>
    <w:rsid w:val="00AD6934"/>
    <w:rsid w:val="00AF5907"/>
    <w:rsid w:val="00B07D81"/>
    <w:rsid w:val="00B22FE0"/>
    <w:rsid w:val="00B266AA"/>
    <w:rsid w:val="00B3787F"/>
    <w:rsid w:val="00B37F6C"/>
    <w:rsid w:val="00B45D1C"/>
    <w:rsid w:val="00B4698F"/>
    <w:rsid w:val="00B61BDC"/>
    <w:rsid w:val="00B64846"/>
    <w:rsid w:val="00B71F4B"/>
    <w:rsid w:val="00B76302"/>
    <w:rsid w:val="00B95D96"/>
    <w:rsid w:val="00BA0260"/>
    <w:rsid w:val="00BB6A12"/>
    <w:rsid w:val="00BC5171"/>
    <w:rsid w:val="00BF290A"/>
    <w:rsid w:val="00BF6BE0"/>
    <w:rsid w:val="00C00F74"/>
    <w:rsid w:val="00C0763D"/>
    <w:rsid w:val="00C231C0"/>
    <w:rsid w:val="00C33841"/>
    <w:rsid w:val="00C33B3C"/>
    <w:rsid w:val="00C3789A"/>
    <w:rsid w:val="00C4352C"/>
    <w:rsid w:val="00C55F5B"/>
    <w:rsid w:val="00C67520"/>
    <w:rsid w:val="00C74ADD"/>
    <w:rsid w:val="00C955B9"/>
    <w:rsid w:val="00C95F50"/>
    <w:rsid w:val="00CB612F"/>
    <w:rsid w:val="00CD0DD7"/>
    <w:rsid w:val="00CD5310"/>
    <w:rsid w:val="00CE782A"/>
    <w:rsid w:val="00D1185A"/>
    <w:rsid w:val="00D2104E"/>
    <w:rsid w:val="00D518DF"/>
    <w:rsid w:val="00D55487"/>
    <w:rsid w:val="00D55858"/>
    <w:rsid w:val="00D61B7F"/>
    <w:rsid w:val="00D9211C"/>
    <w:rsid w:val="00D94D4B"/>
    <w:rsid w:val="00DB2BC3"/>
    <w:rsid w:val="00DD2E5E"/>
    <w:rsid w:val="00DE1F03"/>
    <w:rsid w:val="00DF1F3E"/>
    <w:rsid w:val="00E02301"/>
    <w:rsid w:val="00E35C04"/>
    <w:rsid w:val="00E66A66"/>
    <w:rsid w:val="00E82D53"/>
    <w:rsid w:val="00EA5013"/>
    <w:rsid w:val="00ED7704"/>
    <w:rsid w:val="00EE574C"/>
    <w:rsid w:val="00EE69D2"/>
    <w:rsid w:val="00F30A1B"/>
    <w:rsid w:val="00F76BFB"/>
    <w:rsid w:val="00FA4555"/>
    <w:rsid w:val="00FB6887"/>
    <w:rsid w:val="00FD4E9D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3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612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51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46A4"/>
    <w:rPr>
      <w:color w:val="0563C1" w:themeColor="hyperlink"/>
      <w:u w:val="single"/>
    </w:rPr>
  </w:style>
  <w:style w:type="paragraph" w:customStyle="1" w:styleId="COLTOP">
    <w:name w:val="#COL_TOP"/>
    <w:uiPriority w:val="99"/>
    <w:rsid w:val="00C55F5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6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15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A66D-1AAB-4FCC-8CE3-7A1A4704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admin</cp:lastModifiedBy>
  <cp:revision>4</cp:revision>
  <cp:lastPrinted>2020-02-17T09:40:00Z</cp:lastPrinted>
  <dcterms:created xsi:type="dcterms:W3CDTF">2020-11-30T06:06:00Z</dcterms:created>
  <dcterms:modified xsi:type="dcterms:W3CDTF">2020-11-30T06:07:00Z</dcterms:modified>
</cp:coreProperties>
</file>