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5405F1" w14:paraId="35421E24" w14:textId="77777777">
        <w:trPr>
          <w:trHeight w:hRule="exact" w:val="993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684B8BE1" w14:textId="77777777" w:rsidR="005405F1" w:rsidRDefault="008B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651F32F" wp14:editId="30EB082C">
                      <wp:extent cx="556108" cy="61694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rcRect t="32518" r="114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108" cy="616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79pt;height:48.58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5405F1" w14:paraId="6C5BE330" w14:textId="77777777">
        <w:trPr>
          <w:trHeight w:val="588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448B18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2725B34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5405F1" w14:paraId="1F4EC2A8" w14:textId="77777777">
        <w:trPr>
          <w:trHeight w:val="781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C27A95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Сургутского муниципального района</w:t>
            </w:r>
          </w:p>
          <w:p w14:paraId="38974C1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5405F1" w14:paraId="13B68AEA" w14:textId="77777777">
        <w:trPr>
          <w:trHeight w:val="240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2B8E78A1" w14:textId="055836A0" w:rsidR="005405F1" w:rsidRDefault="008B15C8" w:rsidP="00E83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ПОСТАНОВЛЕНИ</w:t>
            </w:r>
            <w:r w:rsidR="00B3252B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</w:tc>
      </w:tr>
      <w:tr w:rsidR="005405F1" w14:paraId="45A681A7" w14:textId="77777777">
        <w:trPr>
          <w:trHeight w:hRule="exact" w:val="432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5CFBDEF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718E47BE" w14:textId="77777777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FC8B32B" w14:textId="42BD920C" w:rsidR="005405F1" w:rsidRDefault="00E83C31" w:rsidP="00E83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апреля </w:t>
            </w:r>
            <w:r w:rsidR="008B15C8">
              <w:rPr>
                <w:rFonts w:ascii="Times New Roman" w:hAnsi="Times New Roman"/>
                <w:sz w:val="28"/>
                <w:szCs w:val="28"/>
              </w:rPr>
              <w:t xml:space="preserve">2026 года                                         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5405F1" w14:paraId="4C29433B" w14:textId="77777777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7A633D0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п.Ульт-Ягун</w:t>
            </w:r>
            <w:proofErr w:type="spellEnd"/>
          </w:p>
        </w:tc>
      </w:tr>
    </w:tbl>
    <w:p w14:paraId="66051ADA" w14:textId="77777777" w:rsidR="005405F1" w:rsidRPr="003F7788" w:rsidRDefault="005405F1">
      <w:pPr>
        <w:spacing w:after="0" w:line="240" w:lineRule="auto"/>
        <w:ind w:right="4961"/>
        <w:jc w:val="both"/>
        <w:rPr>
          <w:rFonts w:ascii="Times New Roman" w:hAnsi="Times New Roman"/>
          <w:sz w:val="20"/>
          <w:szCs w:val="20"/>
        </w:rPr>
      </w:pPr>
    </w:p>
    <w:p w14:paraId="6CE41707" w14:textId="1D661421" w:rsidR="005405F1" w:rsidRDefault="008B15C8">
      <w:pPr>
        <w:spacing w:after="0" w:line="240" w:lineRule="auto"/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19.11.2021 № 172 </w:t>
      </w:r>
    </w:p>
    <w:p w14:paraId="05544EB9" w14:textId="77777777" w:rsidR="005405F1" w:rsidRPr="003F7788" w:rsidRDefault="005405F1">
      <w:pPr>
        <w:pStyle w:val="afa"/>
        <w:ind w:firstLine="567"/>
        <w:rPr>
          <w:sz w:val="22"/>
          <w:szCs w:val="22"/>
          <w:lang w:val="ru-RU"/>
        </w:rPr>
      </w:pPr>
    </w:p>
    <w:p w14:paraId="0E5CC755" w14:textId="78DAD112" w:rsidR="005405F1" w:rsidRDefault="008B15C8" w:rsidP="001D4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постановлением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25.05.2017 № 77 «Об утверждении порядка разработки, утверждения и реализации муниципальных программ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», с решени</w:t>
      </w:r>
      <w:r w:rsidR="00764607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764607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  <w:proofErr w:type="spellStart"/>
      <w:r w:rsidR="00764607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764607">
        <w:rPr>
          <w:rFonts w:ascii="Times New Roman" w:hAnsi="Times New Roman"/>
          <w:sz w:val="28"/>
          <w:szCs w:val="28"/>
        </w:rPr>
        <w:t xml:space="preserve"> от 19.12.2024 № 69 «О бюджете </w:t>
      </w:r>
      <w:r w:rsidR="001D40F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D40F1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1D40F1">
        <w:rPr>
          <w:rFonts w:ascii="Times New Roman" w:hAnsi="Times New Roman"/>
          <w:sz w:val="28"/>
          <w:szCs w:val="28"/>
        </w:rPr>
        <w:t xml:space="preserve"> на 2025 год и на плановый период 2026 и 2027 годов»,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 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 19.12.2025 года № 123 «О бюджете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годов». </w:t>
      </w:r>
    </w:p>
    <w:p w14:paraId="1857BD3B" w14:textId="77777777" w:rsidR="005405F1" w:rsidRDefault="008B15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19.11.2021 № 172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», следующие изменения:</w:t>
      </w:r>
    </w:p>
    <w:p w14:paraId="7903407E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Паспорт муниципальной программы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 изложить согласно Приложению 1 к настоящему постановлению.</w:t>
      </w:r>
    </w:p>
    <w:p w14:paraId="0CCE2D98" w14:textId="62DEA23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5018BE">
        <w:rPr>
          <w:rFonts w:ascii="Times New Roman" w:hAnsi="Times New Roman"/>
          <w:sz w:val="28"/>
          <w:szCs w:val="28"/>
        </w:rPr>
        <w:t xml:space="preserve">Разделы 2, 3, 4 </w:t>
      </w:r>
      <w:r>
        <w:rPr>
          <w:rFonts w:ascii="Times New Roman" w:hAnsi="Times New Roman"/>
          <w:sz w:val="28"/>
          <w:szCs w:val="28"/>
        </w:rPr>
        <w:t>изложить согласно Приложению 2 к настоящему постановлению.</w:t>
      </w:r>
    </w:p>
    <w:p w14:paraId="5CB7D198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Обнародовать настоящее постановление и разместить на официальном сайте муниципального образования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2F0A8F6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его подписания.</w:t>
      </w:r>
    </w:p>
    <w:p w14:paraId="358E98B2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выполнением постановления оставляю за собой.</w:t>
      </w:r>
    </w:p>
    <w:p w14:paraId="3A84A866" w14:textId="77777777" w:rsidR="005405F1" w:rsidRPr="003F7788" w:rsidRDefault="005405F1">
      <w:pPr>
        <w:pStyle w:val="afa"/>
        <w:rPr>
          <w:sz w:val="22"/>
          <w:szCs w:val="22"/>
          <w:lang w:val="ru-RU"/>
        </w:rPr>
      </w:pPr>
    </w:p>
    <w:p w14:paraId="701EFB98" w14:textId="77777777" w:rsidR="003F7788" w:rsidRDefault="003F7788">
      <w:pPr>
        <w:pStyle w:val="afa"/>
        <w:rPr>
          <w:szCs w:val="28"/>
          <w:lang w:val="ru-RU"/>
        </w:rPr>
      </w:pPr>
      <w:r>
        <w:rPr>
          <w:szCs w:val="28"/>
          <w:lang w:val="ru-RU"/>
        </w:rPr>
        <w:t xml:space="preserve">Исполняющий обязанности </w:t>
      </w:r>
    </w:p>
    <w:p w14:paraId="5CCE5769" w14:textId="465304AB" w:rsidR="005405F1" w:rsidRDefault="003F7788">
      <w:pPr>
        <w:pStyle w:val="afa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8B15C8">
        <w:rPr>
          <w:szCs w:val="28"/>
          <w:lang w:val="ru-RU"/>
        </w:rPr>
        <w:t>лав</w:t>
      </w:r>
      <w:r>
        <w:rPr>
          <w:szCs w:val="28"/>
          <w:lang w:val="ru-RU"/>
        </w:rPr>
        <w:t>ы</w:t>
      </w:r>
      <w:r w:rsidR="008B15C8">
        <w:rPr>
          <w:szCs w:val="28"/>
          <w:lang w:val="ru-RU"/>
        </w:rPr>
        <w:t xml:space="preserve"> се</w:t>
      </w:r>
      <w:r>
        <w:rPr>
          <w:szCs w:val="28"/>
          <w:lang w:val="ru-RU"/>
        </w:rPr>
        <w:t xml:space="preserve">льского поселения </w:t>
      </w:r>
      <w:proofErr w:type="spellStart"/>
      <w:r>
        <w:rPr>
          <w:szCs w:val="28"/>
          <w:lang w:val="ru-RU"/>
        </w:rPr>
        <w:t>Ульт-Ягун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О.Ю. Добровольская</w:t>
      </w:r>
    </w:p>
    <w:p w14:paraId="72FC504D" w14:textId="77777777" w:rsidR="005405F1" w:rsidRDefault="005405F1">
      <w:pPr>
        <w:widowControl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14:paraId="79E6F0E1" w14:textId="77777777" w:rsidR="003F7788" w:rsidRDefault="003F7788">
      <w:pPr>
        <w:pStyle w:val="afa"/>
        <w:ind w:left="5954"/>
        <w:jc w:val="left"/>
        <w:rPr>
          <w:sz w:val="24"/>
          <w:lang w:val="ru-RU"/>
        </w:rPr>
      </w:pPr>
    </w:p>
    <w:p w14:paraId="2BB3E2FF" w14:textId="77777777" w:rsidR="003F7788" w:rsidRDefault="003F7788">
      <w:pPr>
        <w:pStyle w:val="afa"/>
        <w:ind w:left="5954"/>
        <w:jc w:val="left"/>
        <w:rPr>
          <w:sz w:val="24"/>
          <w:lang w:val="ru-RU"/>
        </w:rPr>
      </w:pPr>
    </w:p>
    <w:p w14:paraId="54A18F29" w14:textId="77777777" w:rsidR="005405F1" w:rsidRDefault="008B15C8">
      <w:pPr>
        <w:pStyle w:val="afa"/>
        <w:ind w:left="5954"/>
        <w:jc w:val="left"/>
        <w:rPr>
          <w:sz w:val="24"/>
          <w:lang w:val="ru-RU"/>
        </w:rPr>
      </w:pPr>
      <w:bookmarkStart w:id="0" w:name="_GoBack"/>
      <w:bookmarkEnd w:id="0"/>
      <w:r>
        <w:rPr>
          <w:sz w:val="24"/>
          <w:lang w:val="ru-RU"/>
        </w:rPr>
        <w:lastRenderedPageBreak/>
        <w:t xml:space="preserve">Приложение 1 к постановлению администрации сельского </w:t>
      </w:r>
    </w:p>
    <w:p w14:paraId="54FDF508" w14:textId="77777777" w:rsidR="005405F1" w:rsidRDefault="008B15C8">
      <w:pPr>
        <w:pStyle w:val="afa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поселения </w:t>
      </w:r>
      <w:proofErr w:type="spellStart"/>
      <w:r>
        <w:rPr>
          <w:sz w:val="24"/>
          <w:lang w:val="ru-RU"/>
        </w:rPr>
        <w:t>Ульт-Ягун</w:t>
      </w:r>
      <w:proofErr w:type="spellEnd"/>
      <w:r>
        <w:rPr>
          <w:sz w:val="24"/>
          <w:lang w:val="ru-RU"/>
        </w:rPr>
        <w:t xml:space="preserve"> </w:t>
      </w:r>
    </w:p>
    <w:p w14:paraId="2DAE0548" w14:textId="1205EEEE" w:rsidR="005405F1" w:rsidRDefault="00E83C31">
      <w:pPr>
        <w:pStyle w:val="afa"/>
        <w:ind w:left="5954"/>
        <w:jc w:val="left"/>
        <w:rPr>
          <w:lang w:val="ru-RU"/>
        </w:rPr>
      </w:pPr>
      <w:r>
        <w:rPr>
          <w:sz w:val="24"/>
          <w:lang w:val="ru-RU"/>
        </w:rPr>
        <w:t xml:space="preserve">от 20 апреля </w:t>
      </w:r>
      <w:r w:rsidR="008B15C8">
        <w:rPr>
          <w:sz w:val="24"/>
          <w:lang w:val="ru-RU"/>
        </w:rPr>
        <w:t xml:space="preserve">2026 года № </w:t>
      </w:r>
      <w:r>
        <w:rPr>
          <w:sz w:val="24"/>
          <w:lang w:val="ru-RU"/>
        </w:rPr>
        <w:t>53</w:t>
      </w:r>
    </w:p>
    <w:p w14:paraId="080D58AD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30F9D33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ПАСПОРТ</w:t>
      </w:r>
    </w:p>
    <w:p w14:paraId="090E516C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муниципальной программы сельского поселения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Ульт-Ягун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Ульт-Ягун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</w:p>
    <w:p w14:paraId="05564FF1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(наименование муниципальной программы)</w:t>
      </w:r>
    </w:p>
    <w:p w14:paraId="5B458165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8008"/>
      </w:tblGrid>
      <w:tr w:rsidR="005405F1" w14:paraId="0D8B29D1" w14:textId="77777777">
        <w:tc>
          <w:tcPr>
            <w:tcW w:w="1892" w:type="dxa"/>
          </w:tcPr>
          <w:p w14:paraId="1481DAC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54B219F8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</w:tc>
        <w:tc>
          <w:tcPr>
            <w:tcW w:w="8247" w:type="dxa"/>
          </w:tcPr>
          <w:p w14:paraId="4F9B2299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</w:p>
        </w:tc>
      </w:tr>
      <w:tr w:rsidR="005405F1" w14:paraId="7C027F7E" w14:textId="77777777">
        <w:tc>
          <w:tcPr>
            <w:tcW w:w="1892" w:type="dxa"/>
          </w:tcPr>
          <w:p w14:paraId="2ECFEF6C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7A20DA6C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  <w:p w14:paraId="5968596B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133B4533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жилищно-коммунального хозяйства и благоустройства;</w:t>
            </w:r>
          </w:p>
          <w:p w14:paraId="63DA7B8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; </w:t>
            </w:r>
          </w:p>
          <w:p w14:paraId="4FC11D17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планово-финансовая служба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85E6A7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бухгалтерия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EE72B4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«Хозяйственно-эксплуатационное управление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14:paraId="23B33BA9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досуга и творчества»;</w:t>
            </w:r>
          </w:p>
          <w:p w14:paraId="2E0474D3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культурно-спортивный комплекс «Максимум».</w:t>
            </w:r>
          </w:p>
        </w:tc>
      </w:tr>
      <w:tr w:rsidR="005405F1" w14:paraId="734D99A7" w14:textId="77777777">
        <w:tc>
          <w:tcPr>
            <w:tcW w:w="1892" w:type="dxa"/>
          </w:tcPr>
          <w:p w14:paraId="06E1F180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  <w:p w14:paraId="24FA5E3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247" w:type="dxa"/>
          </w:tcPr>
          <w:p w14:paraId="33FC5B76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5405F1" w14:paraId="07759770" w14:textId="77777777">
        <w:tc>
          <w:tcPr>
            <w:tcW w:w="1892" w:type="dxa"/>
          </w:tcPr>
          <w:p w14:paraId="030C8911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14:paraId="12F30C26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1125BF6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запланированных мероприятий по направлениям деятельности;</w:t>
            </w:r>
          </w:p>
          <w:p w14:paraId="702CF31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финансовой деятельности администрации поселения.</w:t>
            </w:r>
          </w:p>
        </w:tc>
      </w:tr>
      <w:tr w:rsidR="005405F1" w14:paraId="0850D5BB" w14:textId="77777777">
        <w:tc>
          <w:tcPr>
            <w:tcW w:w="1892" w:type="dxa"/>
          </w:tcPr>
          <w:p w14:paraId="453F6972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  <w:p w14:paraId="2CBD1860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  <w:p w14:paraId="6D5CEC2B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20DD30E6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Деятельность по решению вопросов местного значения, осуществлению муниципального управления и развитию муниципальной службы.</w:t>
            </w:r>
          </w:p>
          <w:p w14:paraId="60A9A405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Обеспечение исполнения полномочий, переданных Сургутскому району в соответствии с заключенными соглашениями.</w:t>
            </w:r>
          </w:p>
          <w:p w14:paraId="6706440F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Создание условий для организации досуга и обеспечения жителей поселения услугами организаций культуры.</w:t>
            </w:r>
          </w:p>
          <w:p w14:paraId="766DD108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на территории поселения физической культуры.</w:t>
            </w:r>
          </w:p>
          <w:p w14:paraId="6DF91B16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деятельности муниципальных хозяйственно-эксплуатационных учреждений.</w:t>
            </w:r>
          </w:p>
          <w:p w14:paraId="08910C83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Осуществление отдельных государственных полномочий.</w:t>
            </w:r>
          </w:p>
          <w:p w14:paraId="3F99B84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Обеспечение реализации права граждан, проживающих в аварийном жилищном фонде, на улучшение жилищных условий.</w:t>
            </w:r>
          </w:p>
          <w:p w14:paraId="743DE3D3" w14:textId="77777777" w:rsidR="005405F1" w:rsidRDefault="008B15C8" w:rsidP="00B7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Благоустройство территории сельского поселения.</w:t>
            </w:r>
          </w:p>
          <w:p w14:paraId="073E9E70" w14:textId="0485A261" w:rsidR="00611777" w:rsidRPr="00B71078" w:rsidRDefault="00611777" w:rsidP="00B71078">
            <w:pPr>
              <w:spacing w:after="0" w:line="240" w:lineRule="auto"/>
              <w:rPr>
                <w:rFonts w:ascii="Times New Roman" w:hAnsi="Times New Roman"/>
              </w:rPr>
            </w:pPr>
            <w:r w:rsidRPr="00B71078">
              <w:rPr>
                <w:rFonts w:ascii="Times New Roman" w:hAnsi="Times New Roman"/>
              </w:rPr>
              <w:t xml:space="preserve">9. Реализация проектов инициативного бюджетирования. </w:t>
            </w:r>
          </w:p>
        </w:tc>
      </w:tr>
      <w:tr w:rsidR="005405F1" w14:paraId="5BDB84A7" w14:textId="77777777">
        <w:tc>
          <w:tcPr>
            <w:tcW w:w="1892" w:type="dxa"/>
          </w:tcPr>
          <w:p w14:paraId="20240C66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14:paraId="21FC7801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</w:tc>
        <w:tc>
          <w:tcPr>
            <w:tcW w:w="8247" w:type="dxa"/>
          </w:tcPr>
          <w:p w14:paraId="6D9474C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качества и эффективности деятельности администрации поселения, (%);</w:t>
            </w:r>
          </w:p>
          <w:p w14:paraId="735031BB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</w:p>
          <w:p w14:paraId="6690CB7E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Исполнение плановых бюджетных назначений, (%).</w:t>
            </w:r>
          </w:p>
        </w:tc>
      </w:tr>
      <w:tr w:rsidR="005405F1" w14:paraId="2ED4C9D1" w14:textId="77777777">
        <w:tc>
          <w:tcPr>
            <w:tcW w:w="1892" w:type="dxa"/>
          </w:tcPr>
          <w:p w14:paraId="0F7CD961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14:paraId="43AC287E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14:paraId="3E9A43D6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3F294F52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2021-2028 годы</w:t>
            </w:r>
          </w:p>
        </w:tc>
      </w:tr>
      <w:tr w:rsidR="005405F1" w14:paraId="3DFA02C5" w14:textId="77777777">
        <w:trPr>
          <w:trHeight w:val="976"/>
        </w:trPr>
        <w:tc>
          <w:tcPr>
            <w:tcW w:w="1892" w:type="dxa"/>
          </w:tcPr>
          <w:p w14:paraId="344F2647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14:paraId="5B7C32FB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</w:t>
            </w:r>
          </w:p>
          <w:p w14:paraId="46BCA212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2730A" w14:textId="77777777" w:rsidR="005405F1" w:rsidRDefault="005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24330D" w14:textId="77777777" w:rsidR="005405F1" w:rsidRDefault="005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43C7738E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Объёмы бюджетных ассигнований муниципальной программы, за период с 2021-2028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составят: </w:t>
            </w:r>
          </w:p>
          <w:tbl>
            <w:tblPr>
              <w:tblW w:w="7729" w:type="dxa"/>
              <w:tblLook w:val="04A0" w:firstRow="1" w:lastRow="0" w:firstColumn="1" w:lastColumn="0" w:noHBand="0" w:noVBand="1"/>
            </w:tblPr>
            <w:tblGrid>
              <w:gridCol w:w="3554"/>
              <w:gridCol w:w="1936"/>
              <w:gridCol w:w="2239"/>
            </w:tblGrid>
            <w:tr w:rsidR="005405F1" w14:paraId="778E5239" w14:textId="77777777">
              <w:trPr>
                <w:trHeight w:val="62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5A8F5E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DEED7F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705 515,64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EE0F7C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6150E16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9F5591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468392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572 665,78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D65469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F92EF92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6E3CCD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C3706B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121 167,65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609587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2ABA3BA" w14:textId="77777777">
              <w:trPr>
                <w:trHeight w:val="343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2FD8BEE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3EE05C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3 768,36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D604E6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16DAFF0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DB4CAC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BD4BEB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7 163,85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BA62F3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B5C0CFE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803600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488D91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0FC552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656BE0F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56B32D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C8AD972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5C4B4B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177CA2A0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8C6018A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год,</w:t>
                  </w:r>
                </w:p>
                <w:p w14:paraId="0F35FEE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80896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43 981,30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F23478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0BB4843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37782A8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ADC392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16 499,40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D896A0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5405F1" w14:paraId="428C3E1D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741731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4E856C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25 826,00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054DC1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A4CC3A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937BD9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A72437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1 505,90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94249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3B135E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DFB58E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E8E715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99E946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307558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06D8EA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60644D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98B60A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602E4BC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B68459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A420114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1302CA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0DC4B19C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B1DD8D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314E89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101 460,70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42B576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6E70812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DDE6112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73EE09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67 692,71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23B77D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CAECC91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D17116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9046A3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31 126,59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96BEEA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DDB6E9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8EA98F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AFBF23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1 600,00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E88B6D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D1021C0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62E3C7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6D2A87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441,40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A9624D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DD88A9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EEB8DD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DACD80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AE77DF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0352DD2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74A2B5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36E3419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5D18E7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4D5D8BE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CFAA89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7225BA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89 543,80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2332B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4C43976F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8CC9BD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C847F0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69 608,90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209C7D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B10EA08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815567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5A3F01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19 019,00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D3EBE2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6EEBA4F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2EEF9EA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4F66B0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74263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7ED9F55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124510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94637E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665,90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DBDDD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5307F7B1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AA5F6F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BFFBB4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CC0FF1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85750F1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3B61A50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C1C672D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8AEE36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6EFA581C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8C91BE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640F59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93 799,22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519846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2D5BC3D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513169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85698C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74 044,66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D2F5EF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180B3E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474BDD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DA487F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18 771,69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C0045C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6B763F3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181DCD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E01E19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206,24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9396F7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EFC8E4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263D4A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AE2FDF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776,63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134BB2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9893D1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9EAFBB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6C808C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3059DF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FBF4D3A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0F9253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116BAD4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00A21C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6A3B7B8E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90273C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E214F1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90 626,28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EE5355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2C7BFC42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6FFDEAA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10DDEB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85 880,11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C2542A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F6040BD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B892AC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83B9E2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3 615,08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22E903D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821146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AA05E8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58943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206,22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23B4DB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5130F03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817E891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841CAE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924,87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F12040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1F46CEA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D7C0A8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AACBEB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01EA03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8D62BE8" w14:textId="77777777">
              <w:trPr>
                <w:trHeight w:val="26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14:paraId="5903232D" w14:textId="77777777" w:rsidR="005405F1" w:rsidRDefault="008B15C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14:paraId="68694AD7" w14:textId="77777777" w:rsidR="005405F1" w:rsidRDefault="005405F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14:paraId="2A68FD9D" w14:textId="77777777" w:rsidR="005405F1" w:rsidRDefault="008B15C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405F1" w14:paraId="6FB21AD8" w14:textId="77777777">
              <w:trPr>
                <w:trHeight w:val="62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B5F1BC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AB9797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110 217,92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8765BF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</w:p>
              </w:tc>
            </w:tr>
            <w:tr w:rsidR="005405F1" w14:paraId="4F89D7F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EBCB8B2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906519D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86 235,20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275E2C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D51D82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62EF93E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31CA98D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22 750,27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DA13A9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943750D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7DE0F2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F94EB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34CED9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C46910A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BEE3A3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_Hlk198027431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  <w:p w14:paraId="0D3CC05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14:paraId="6EAC0B25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9346B1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1 232,45</w:t>
                  </w:r>
                </w:p>
                <w:p w14:paraId="4AFD843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7AC5D532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290C73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  <w:p w14:paraId="5738548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  <w:bookmarkEnd w:id="1"/>
                </w:p>
                <w:p w14:paraId="271002C2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405F1" w14:paraId="631DC108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A36E7D4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2027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768768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88 874,24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D97C99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</w:p>
              </w:tc>
            </w:tr>
            <w:tr w:rsidR="005405F1" w14:paraId="7CE7C6C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7833091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EEAEA4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87 470,48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2AFAE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7333D6D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2C1CB3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F9DA77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29,51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E2E59B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8A7412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6C67D8E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7CB7CF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484E08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B36011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37AB33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53ABE4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1 374,25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9A21CC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7C0A79F4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1D49530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14:paraId="636C375D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994DE5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2028 год,</w:t>
                  </w:r>
                </w:p>
                <w:p w14:paraId="6F21F36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  <w:p w14:paraId="0484EF00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  <w:p w14:paraId="7AD1884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  <w:p w14:paraId="5365C4E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  <w:p w14:paraId="023F2231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  <w:p w14:paraId="4B0F709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14:paraId="2A5F32F1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132091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179474E8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55593D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87 012,18</w:t>
                  </w:r>
                </w:p>
                <w:p w14:paraId="2F1480DC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0A039C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85 234,32</w:t>
                  </w:r>
                </w:p>
                <w:p w14:paraId="5DD5A0E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29,51</w:t>
                  </w:r>
                </w:p>
                <w:p w14:paraId="678A58F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4183EB8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1 748,35</w:t>
                  </w:r>
                </w:p>
                <w:p w14:paraId="7CEF4DD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0389387A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248430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693FA7BF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A134C8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рублей, в том</w:t>
                  </w:r>
                </w:p>
                <w:p w14:paraId="616C112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числе:</w:t>
                  </w:r>
                </w:p>
                <w:p w14:paraId="09DB599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3F08CDD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4FCCD49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0003B25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28DE850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7BA174CB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8F584F2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69D03F3C" w14:textId="77777777">
        <w:tc>
          <w:tcPr>
            <w:tcW w:w="1892" w:type="dxa"/>
          </w:tcPr>
          <w:p w14:paraId="3B4904A7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результаты </w:t>
            </w:r>
          </w:p>
          <w:p w14:paraId="7B444046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14:paraId="0462B3D2" w14:textId="77777777" w:rsidR="005405F1" w:rsidRDefault="005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5999327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Реализация запланированных мероприятий по направлениям деятельности. Повышение качества и эффективности деятельности администрации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поселения – 93 %.</w:t>
            </w:r>
          </w:p>
          <w:p w14:paraId="6531DB6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 – 100%.</w:t>
            </w:r>
          </w:p>
          <w:p w14:paraId="44BA753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Повышение эффективности финансовой деятельности администрации поселения. Исполнение плановых бюджетных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назначений – 96%.</w:t>
            </w:r>
          </w:p>
          <w:p w14:paraId="402F189E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16D8D4" w14:textId="77777777" w:rsidR="005405F1" w:rsidRDefault="005405F1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Cs/>
          <w:sz w:val="26"/>
          <w:szCs w:val="26"/>
        </w:rPr>
        <w:sectPr w:rsidR="005405F1" w:rsidSect="003F7788">
          <w:footerReference w:type="default" r:id="rId14"/>
          <w:footerReference w:type="first" r:id="rId15"/>
          <w:pgSz w:w="11906" w:h="16838"/>
          <w:pgMar w:top="567" w:right="707" w:bottom="426" w:left="1276" w:header="720" w:footer="283" w:gutter="0"/>
          <w:pgNumType w:start="1"/>
          <w:cols w:space="708"/>
          <w:docGrid w:linePitch="360"/>
        </w:sectPr>
      </w:pPr>
    </w:p>
    <w:p w14:paraId="08893CC6" w14:textId="77777777" w:rsidR="005405F1" w:rsidRPr="00E83C31" w:rsidRDefault="008B15C8">
      <w:pPr>
        <w:pStyle w:val="afa"/>
        <w:ind w:firstLine="6237"/>
        <w:rPr>
          <w:color w:val="000000"/>
          <w:sz w:val="24"/>
          <w:lang w:val="ru-RU"/>
        </w:rPr>
      </w:pPr>
      <w:r w:rsidRPr="00E83C31">
        <w:rPr>
          <w:color w:val="000000"/>
          <w:sz w:val="24"/>
          <w:lang w:val="ru-RU"/>
        </w:rPr>
        <w:lastRenderedPageBreak/>
        <w:t xml:space="preserve">Приложение 2 к </w:t>
      </w:r>
    </w:p>
    <w:p w14:paraId="13ED1FDF" w14:textId="77777777" w:rsidR="005405F1" w:rsidRDefault="008B15C8">
      <w:pPr>
        <w:pStyle w:val="afa"/>
        <w:ind w:firstLine="6237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постановлению администрации </w:t>
      </w:r>
    </w:p>
    <w:p w14:paraId="0AEC5A5F" w14:textId="77777777" w:rsidR="005405F1" w:rsidRDefault="008B15C8">
      <w:pPr>
        <w:pStyle w:val="afa"/>
        <w:ind w:firstLine="6237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сельского поселения </w:t>
      </w:r>
      <w:proofErr w:type="spellStart"/>
      <w:r>
        <w:rPr>
          <w:color w:val="000000"/>
          <w:sz w:val="24"/>
          <w:lang w:val="ru-RU"/>
        </w:rPr>
        <w:t>Ульт-Ягун</w:t>
      </w:r>
      <w:proofErr w:type="spellEnd"/>
      <w:r>
        <w:rPr>
          <w:color w:val="000000"/>
          <w:sz w:val="24"/>
          <w:lang w:val="ru-RU"/>
        </w:rPr>
        <w:t xml:space="preserve"> </w:t>
      </w:r>
    </w:p>
    <w:p w14:paraId="412E9B2B" w14:textId="77777777" w:rsidR="00E83C31" w:rsidRPr="00E83C31" w:rsidRDefault="00E83C31" w:rsidP="00E83C31">
      <w:pPr>
        <w:spacing w:after="0" w:line="240" w:lineRule="auto"/>
        <w:ind w:left="6237"/>
        <w:rPr>
          <w:rFonts w:ascii="Times New Roman" w:hAnsi="Times New Roman"/>
          <w:sz w:val="28"/>
          <w:szCs w:val="24"/>
          <w:lang w:eastAsia="en-US"/>
        </w:rPr>
      </w:pPr>
      <w:r w:rsidRPr="00E83C31">
        <w:rPr>
          <w:rFonts w:ascii="Times New Roman" w:hAnsi="Times New Roman"/>
          <w:sz w:val="24"/>
          <w:szCs w:val="24"/>
          <w:lang w:eastAsia="en-US"/>
        </w:rPr>
        <w:t>от 20 апреля 2026 года № 53</w:t>
      </w:r>
    </w:p>
    <w:p w14:paraId="35AA07C8" w14:textId="77777777" w:rsidR="005405F1" w:rsidRDefault="008B15C8">
      <w:pPr>
        <w:pStyle w:val="afa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Раздел 2. Цели, задачи муниципальной программы и показатели достижения.</w:t>
      </w:r>
    </w:p>
    <w:p w14:paraId="56F944B1" w14:textId="77777777" w:rsidR="005405F1" w:rsidRDefault="008B15C8">
      <w:pPr>
        <w:pStyle w:val="afa"/>
        <w:jc w:val="center"/>
        <w:rPr>
          <w:b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2.1. </w:t>
      </w:r>
      <w:r>
        <w:rPr>
          <w:b/>
          <w:szCs w:val="28"/>
          <w:lang w:val="ru-RU"/>
        </w:rPr>
        <w:t>Цели, задачи муниципальной программы</w:t>
      </w:r>
    </w:p>
    <w:p w14:paraId="33CD2D9E" w14:textId="77777777" w:rsidR="005405F1" w:rsidRDefault="005405F1">
      <w:pPr>
        <w:pStyle w:val="afa"/>
        <w:ind w:firstLine="708"/>
        <w:rPr>
          <w:color w:val="000000"/>
          <w:szCs w:val="28"/>
          <w:lang w:val="ru-RU"/>
        </w:rPr>
      </w:pPr>
    </w:p>
    <w:p w14:paraId="615BCEC7" w14:textId="77777777" w:rsidR="005405F1" w:rsidRDefault="008B15C8">
      <w:pPr>
        <w:pStyle w:val="afa"/>
        <w:ind w:firstLine="708"/>
        <w:rPr>
          <w:color w:val="000000"/>
          <w:szCs w:val="28"/>
          <w:highlight w:val="yellow"/>
          <w:lang w:val="ru-RU"/>
        </w:rPr>
      </w:pPr>
      <w:r>
        <w:rPr>
          <w:color w:val="000000"/>
          <w:szCs w:val="28"/>
          <w:lang w:val="ru-RU"/>
        </w:rPr>
        <w:t xml:space="preserve">Основной целью Муниципальной программы является эффективная реализация администрацией поселения, структурными подразделениями и муниципальными учреждениями администрации поселения </w:t>
      </w:r>
      <w:r>
        <w:rPr>
          <w:bCs/>
          <w:szCs w:val="28"/>
          <w:lang w:val="ru-RU"/>
        </w:rPr>
        <w:t>полномочий по решению вопросов местного значения.</w:t>
      </w:r>
      <w:r>
        <w:rPr>
          <w:color w:val="000000"/>
          <w:szCs w:val="28"/>
          <w:highlight w:val="yellow"/>
          <w:lang w:val="ru-RU"/>
        </w:rPr>
        <w:t xml:space="preserve"> </w:t>
      </w:r>
    </w:p>
    <w:p w14:paraId="1A1893F8" w14:textId="77777777" w:rsidR="005405F1" w:rsidRDefault="008B15C8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Для достижения поставленных целей Муниципальная программа предусматривает решение задач: </w:t>
      </w:r>
    </w:p>
    <w:p w14:paraId="3BF1453F" w14:textId="77777777" w:rsidR="005405F1" w:rsidRDefault="008B15C8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1. Реализация запланированных мероприятий по направлениям деятельности.</w:t>
      </w:r>
    </w:p>
    <w:p w14:paraId="31FA458C" w14:textId="77777777" w:rsidR="005405F1" w:rsidRDefault="008B15C8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2. Повышение эффективности финансовой деятельности администрации поселения.</w:t>
      </w:r>
    </w:p>
    <w:p w14:paraId="694AE685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Указом Президента Российской Федерации от 28.04.2008 № 607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«Об оценке эффективности деятельности органов местного самоуправления муниципальных, городских округов и муниципальных районов»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17.12.2012 № 1317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«О мерах по реализации Указа Президента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28.04.2008 № 607 «Об оценке эффективности деятельности органов местного самоуправления 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муниципальных, городских округов и муниципальных районов»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подпункта «и» пункта 2 Указа Президента Российской Федерации от 07.05.2012 № 601 «Об основных направлениях совершенствования системы государственного управления»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установлена система показателей для комплексной оценки работы органов местного самоуправления.</w:t>
      </w:r>
    </w:p>
    <w:p w14:paraId="797A7446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 администрации Сургутского района от 06.09.2019 № 3538 «Об оценке эффективности деятельности органов местного самоуправления городских и сельских поселений Сургутского района» в целях повышения эффективности исполнения органами местного самоуправления городских и сельских поселений Сургутского района полномочий по решению вопросов местного значения, осуществления эффективного социально экономического развития района и реализации достижения указанных показателей, установленных перечнем показателей, критериями оценки показателей, порядком расчёта показателей эффективности деятельности органов местного самоуправления городских и сельских поселений Сургутского района.</w:t>
      </w:r>
    </w:p>
    <w:p w14:paraId="69CB9A36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реализации достижения указанных показателей, между администрацией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ежегодно осуществляется заключение соглашений о развитии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с определением показателей, устанавливающих критерии выполнения мероприятий по социально-экономическому развитию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42E80254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значения, требует при реализации осуществление перехода и реализации программного планирования при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осуществлении деятельности исполнительных органов местного самоуправления. </w:t>
      </w:r>
    </w:p>
    <w:p w14:paraId="59AE1BE4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ходе реализации муниципальной программы будет произведен переход исполнения бюджета на программный метод формирования бюджета, создание системы оценки</w:t>
      </w:r>
      <w:r w:rsidR="00AF57C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позволяющей контролировать эффективность деятельности администрации сельского поселения и учреждений подведомственных администрации поселения с учетом положений действующих нормативных актов в сфере социально экономического развития.</w:t>
      </w:r>
    </w:p>
    <w:p w14:paraId="0770EFB2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  <w:sectPr w:rsidR="005405F1">
          <w:footerReference w:type="default" r:id="rId16"/>
          <w:pgSz w:w="11906" w:h="16838"/>
          <w:pgMar w:top="567" w:right="707" w:bottom="720" w:left="1276" w:header="720" w:footer="720" w:gutter="0"/>
          <w:cols w:space="708"/>
          <w:docGrid w:linePitch="360"/>
        </w:sectPr>
      </w:pPr>
    </w:p>
    <w:p w14:paraId="12A8286E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Целевые показатели муниципальной программы</w:t>
      </w:r>
      <w:r>
        <w:rPr>
          <w:rFonts w:ascii="Times New Roman" w:hAnsi="Times New Roman"/>
          <w:sz w:val="24"/>
          <w:szCs w:val="24"/>
        </w:rPr>
        <w:t>.</w:t>
      </w:r>
    </w:p>
    <w:p w14:paraId="5823B03E" w14:textId="77777777" w:rsidR="005405F1" w:rsidRDefault="008B15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предусмотрены следующие целевые показатели:  </w:t>
      </w:r>
    </w:p>
    <w:p w14:paraId="6C2D21C6" w14:textId="77777777" w:rsidR="005405F1" w:rsidRDefault="005405F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469"/>
        <w:gridCol w:w="574"/>
        <w:gridCol w:w="206"/>
        <w:gridCol w:w="1275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560"/>
      </w:tblGrid>
      <w:tr w:rsidR="005405F1" w14:paraId="7AC7B82C" w14:textId="77777777">
        <w:tc>
          <w:tcPr>
            <w:tcW w:w="574" w:type="dxa"/>
            <w:vMerge w:val="restart"/>
          </w:tcPr>
          <w:p w14:paraId="1A758E4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49" w:type="dxa"/>
            <w:gridSpan w:val="3"/>
            <w:vMerge w:val="restart"/>
          </w:tcPr>
          <w:p w14:paraId="2AE13D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14:paraId="1DFD3D9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 (2020 г.)</w:t>
            </w:r>
          </w:p>
        </w:tc>
        <w:tc>
          <w:tcPr>
            <w:tcW w:w="6946" w:type="dxa"/>
            <w:gridSpan w:val="7"/>
          </w:tcPr>
          <w:p w14:paraId="17305A9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992" w:type="dxa"/>
          </w:tcPr>
          <w:p w14:paraId="350F338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2339C85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5405F1" w14:paraId="1AD5CDC3" w14:textId="77777777">
        <w:tc>
          <w:tcPr>
            <w:tcW w:w="574" w:type="dxa"/>
            <w:vMerge/>
          </w:tcPr>
          <w:p w14:paraId="5AF178E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  <w:vMerge/>
          </w:tcPr>
          <w:p w14:paraId="7CB7242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F3EDC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F4AE19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2021 </w:t>
            </w:r>
          </w:p>
        </w:tc>
        <w:tc>
          <w:tcPr>
            <w:tcW w:w="992" w:type="dxa"/>
          </w:tcPr>
          <w:p w14:paraId="25C7DCA3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2022 </w:t>
            </w:r>
          </w:p>
        </w:tc>
        <w:tc>
          <w:tcPr>
            <w:tcW w:w="992" w:type="dxa"/>
          </w:tcPr>
          <w:p w14:paraId="7F680DBC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2" w:type="dxa"/>
          </w:tcPr>
          <w:p w14:paraId="55E3F229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2024 </w:t>
            </w:r>
          </w:p>
        </w:tc>
        <w:tc>
          <w:tcPr>
            <w:tcW w:w="993" w:type="dxa"/>
          </w:tcPr>
          <w:p w14:paraId="24CDFB51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2025 </w:t>
            </w:r>
          </w:p>
        </w:tc>
        <w:tc>
          <w:tcPr>
            <w:tcW w:w="992" w:type="dxa"/>
          </w:tcPr>
          <w:p w14:paraId="0D2F25E6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2026 </w:t>
            </w:r>
          </w:p>
        </w:tc>
        <w:tc>
          <w:tcPr>
            <w:tcW w:w="992" w:type="dxa"/>
          </w:tcPr>
          <w:p w14:paraId="64CDA95E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992" w:type="dxa"/>
          </w:tcPr>
          <w:p w14:paraId="40E7598F" w14:textId="77777777" w:rsidR="005405F1" w:rsidRDefault="008B15C8">
            <w:pPr>
              <w:pStyle w:val="afa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 w:eastAsia="ru-RU"/>
              </w:rPr>
              <w:t>2028</w:t>
            </w:r>
          </w:p>
        </w:tc>
        <w:tc>
          <w:tcPr>
            <w:tcW w:w="1134" w:type="dxa"/>
          </w:tcPr>
          <w:p w14:paraId="066397B2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 отчетный период</w:t>
            </w:r>
          </w:p>
        </w:tc>
        <w:tc>
          <w:tcPr>
            <w:tcW w:w="1560" w:type="dxa"/>
          </w:tcPr>
          <w:p w14:paraId="35BF4BDA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С начала реализации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муници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</w:t>
            </w:r>
          </w:p>
          <w:p w14:paraId="06CDA8EA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пальной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программы</w:t>
            </w:r>
          </w:p>
        </w:tc>
      </w:tr>
      <w:tr w:rsidR="005405F1" w14:paraId="6A930F78" w14:textId="77777777">
        <w:tc>
          <w:tcPr>
            <w:tcW w:w="574" w:type="dxa"/>
          </w:tcPr>
          <w:p w14:paraId="1743608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49" w:type="dxa"/>
            <w:gridSpan w:val="3"/>
          </w:tcPr>
          <w:p w14:paraId="0EDAAE6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6606D7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6C54713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E87C53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9A5830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DA1933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A998AB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F6C1B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163EE6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1BC95F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6AD119D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72D82F1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405F1" w14:paraId="13FF5430" w14:textId="77777777">
        <w:tc>
          <w:tcPr>
            <w:tcW w:w="574" w:type="dxa"/>
          </w:tcPr>
          <w:p w14:paraId="26C55C8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7C7AF95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13" w:type="dxa"/>
            <w:gridSpan w:val="12"/>
          </w:tcPr>
          <w:p w14:paraId="14BC39B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муниципальной программы</w:t>
            </w:r>
          </w:p>
        </w:tc>
      </w:tr>
      <w:tr w:rsidR="005405F1" w14:paraId="03033E47" w14:textId="77777777">
        <w:tc>
          <w:tcPr>
            <w:tcW w:w="574" w:type="dxa"/>
          </w:tcPr>
          <w:p w14:paraId="454D711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46F7FC9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3" w:type="dxa"/>
            <w:gridSpan w:val="12"/>
          </w:tcPr>
          <w:p w14:paraId="32A1C4A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муниципальной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>: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5405F1" w14:paraId="419AE3DB" w14:textId="77777777">
        <w:tc>
          <w:tcPr>
            <w:tcW w:w="574" w:type="dxa"/>
          </w:tcPr>
          <w:p w14:paraId="2E78CEF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6BA86A7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3" w:type="dxa"/>
            <w:gridSpan w:val="12"/>
          </w:tcPr>
          <w:p w14:paraId="37084EF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муниципальной программы: Реализация запланированных мероприятий по направлениям деятельности</w:t>
            </w:r>
          </w:p>
          <w:p w14:paraId="54C9179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F3F722D" w14:textId="77777777">
        <w:tc>
          <w:tcPr>
            <w:tcW w:w="574" w:type="dxa"/>
          </w:tcPr>
          <w:p w14:paraId="6E2426E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49" w:type="dxa"/>
            <w:gridSpan w:val="3"/>
          </w:tcPr>
          <w:p w14:paraId="7BF4ECF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и эффективности деятельности администрации поселения, (%)</w:t>
            </w:r>
          </w:p>
        </w:tc>
        <w:tc>
          <w:tcPr>
            <w:tcW w:w="1275" w:type="dxa"/>
          </w:tcPr>
          <w:p w14:paraId="7E33AE8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87,5*</w:t>
            </w:r>
          </w:p>
        </w:tc>
        <w:tc>
          <w:tcPr>
            <w:tcW w:w="993" w:type="dxa"/>
          </w:tcPr>
          <w:p w14:paraId="1FBC239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14:paraId="0FAD9BD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14:paraId="12404DF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14:paraId="47FCB64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14:paraId="44EAAE8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7A36ED0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282FF9E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53934DD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</w:tcPr>
          <w:p w14:paraId="551EF88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31BD7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2CDE2A9" w14:textId="77777777">
        <w:tc>
          <w:tcPr>
            <w:tcW w:w="574" w:type="dxa"/>
          </w:tcPr>
          <w:p w14:paraId="300BF54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49" w:type="dxa"/>
            <w:gridSpan w:val="3"/>
            <w:vAlign w:val="bottom"/>
          </w:tcPr>
          <w:p w14:paraId="55CE53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</w:t>
            </w:r>
          </w:p>
        </w:tc>
        <w:tc>
          <w:tcPr>
            <w:tcW w:w="1275" w:type="dxa"/>
          </w:tcPr>
          <w:p w14:paraId="67608F5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14:paraId="7E68E3A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8F2B46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200479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FC8043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757667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F028F9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04B5BB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60A367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0D7B1B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CAA94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6E32ED1" w14:textId="77777777">
        <w:tc>
          <w:tcPr>
            <w:tcW w:w="3043" w:type="dxa"/>
            <w:gridSpan w:val="2"/>
          </w:tcPr>
          <w:p w14:paraId="0F7D589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7" w:type="dxa"/>
            <w:gridSpan w:val="13"/>
          </w:tcPr>
          <w:p w14:paraId="56BD7C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муниципальной программы: Повышение эффективности финансовой деятельности администрации поселения</w:t>
            </w:r>
          </w:p>
          <w:p w14:paraId="3E5CBD9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5FA6EBA3" w14:textId="77777777">
        <w:tc>
          <w:tcPr>
            <w:tcW w:w="574" w:type="dxa"/>
          </w:tcPr>
          <w:p w14:paraId="5487C84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49" w:type="dxa"/>
            <w:gridSpan w:val="3"/>
            <w:vAlign w:val="bottom"/>
          </w:tcPr>
          <w:p w14:paraId="781B99D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плановых бюджетных назначений, (%)</w:t>
            </w:r>
          </w:p>
        </w:tc>
        <w:tc>
          <w:tcPr>
            <w:tcW w:w="1275" w:type="dxa"/>
          </w:tcPr>
          <w:p w14:paraId="55E9E0F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14:paraId="08673F9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14:paraId="7BFE521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14:paraId="66A1752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14:paraId="5B18702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14:paraId="53933BD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526C9A3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2B65701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6D8A3E6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14:paraId="6B89E98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021A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D64D09B" w14:textId="77777777">
        <w:tc>
          <w:tcPr>
            <w:tcW w:w="3043" w:type="dxa"/>
            <w:gridSpan w:val="2"/>
          </w:tcPr>
          <w:p w14:paraId="21AAB75D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87" w:type="dxa"/>
            <w:gridSpan w:val="13"/>
          </w:tcPr>
          <w:p w14:paraId="2D493AE3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1. Деятельность по решению вопросов местного значения, осуществлению муниципального управления и развитию муниципальной службы</w:t>
            </w:r>
          </w:p>
        </w:tc>
      </w:tr>
      <w:tr w:rsidR="005405F1" w14:paraId="1A17373A" w14:textId="77777777">
        <w:tc>
          <w:tcPr>
            <w:tcW w:w="15730" w:type="dxa"/>
            <w:gridSpan w:val="15"/>
          </w:tcPr>
          <w:p w14:paraId="4FA3C8B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Повышение эффективности деятельности органов местного самоуправления</w:t>
            </w:r>
          </w:p>
          <w:p w14:paraId="5957D87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5CB35E6" w14:textId="77777777">
        <w:tc>
          <w:tcPr>
            <w:tcW w:w="15730" w:type="dxa"/>
            <w:gridSpan w:val="15"/>
          </w:tcPr>
          <w:p w14:paraId="07AE6D3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Задача подпрограммы: Осуществление финансового обеспечения деятельности на реализацию полномочий по решению вопросов местного значения</w:t>
            </w:r>
          </w:p>
          <w:p w14:paraId="499F77F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9451366" w14:textId="77777777">
        <w:tc>
          <w:tcPr>
            <w:tcW w:w="574" w:type="dxa"/>
          </w:tcPr>
          <w:p w14:paraId="5FDF7E3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49" w:type="dxa"/>
            <w:gridSpan w:val="3"/>
          </w:tcPr>
          <w:p w14:paraId="1BFAC128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7DD0CA9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14:paraId="4DF8B90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14:paraId="59DF27F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14:paraId="610D3A8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14:paraId="538BE47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14:paraId="38C7F69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6A4B6DB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6ABC2F0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50646EC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</w:tcPr>
          <w:p w14:paraId="37FA25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E7B1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4446512" w14:textId="77777777">
        <w:trPr>
          <w:trHeight w:val="303"/>
        </w:trPr>
        <w:tc>
          <w:tcPr>
            <w:tcW w:w="574" w:type="dxa"/>
          </w:tcPr>
          <w:p w14:paraId="0A05F51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1974BD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финансового обеспечения оплаты труда и иных выплат работникам органов местного самоуправления</w:t>
            </w:r>
          </w:p>
        </w:tc>
      </w:tr>
      <w:tr w:rsidR="005405F1" w14:paraId="44C48963" w14:textId="77777777">
        <w:tc>
          <w:tcPr>
            <w:tcW w:w="574" w:type="dxa"/>
          </w:tcPr>
          <w:p w14:paraId="0EE63C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49" w:type="dxa"/>
            <w:gridSpan w:val="3"/>
          </w:tcPr>
          <w:p w14:paraId="31B3A513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53D0A20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993" w:type="dxa"/>
          </w:tcPr>
          <w:p w14:paraId="05E464A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25F6DF9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0AEBA9A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0DD8155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14:paraId="35B7110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4B16223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2B2CB4C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6D1F699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</w:tcPr>
          <w:p w14:paraId="6921B98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D6CEB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30D3A90B" w14:textId="77777777">
        <w:tc>
          <w:tcPr>
            <w:tcW w:w="574" w:type="dxa"/>
          </w:tcPr>
          <w:p w14:paraId="42D7651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C4D2FA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финансирования полномочий в части текущего ремонта многоквартирных домов</w:t>
            </w:r>
          </w:p>
          <w:p w14:paraId="182A7B9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своевременного текущего ремонта и надлежащего содержания жилого фонда</w:t>
            </w:r>
          </w:p>
        </w:tc>
      </w:tr>
      <w:tr w:rsidR="005405F1" w14:paraId="14AA9522" w14:textId="77777777">
        <w:tc>
          <w:tcPr>
            <w:tcW w:w="574" w:type="dxa"/>
          </w:tcPr>
          <w:p w14:paraId="4308E16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49" w:type="dxa"/>
            <w:gridSpan w:val="3"/>
          </w:tcPr>
          <w:p w14:paraId="46BB7D5D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(%).</w:t>
            </w:r>
          </w:p>
        </w:tc>
        <w:tc>
          <w:tcPr>
            <w:tcW w:w="1275" w:type="dxa"/>
          </w:tcPr>
          <w:p w14:paraId="21C52FE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CC7A7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382886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B8F16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F12BA0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C77EA7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F6BF45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B88634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A564A5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B6E4BA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5A6A3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39214DC" w14:textId="77777777">
        <w:trPr>
          <w:trHeight w:val="341"/>
        </w:trPr>
        <w:tc>
          <w:tcPr>
            <w:tcW w:w="574" w:type="dxa"/>
          </w:tcPr>
          <w:p w14:paraId="6F27ED3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9C3B20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финансирования полномочий в части капитального ремонта многоквартирных домов</w:t>
            </w:r>
          </w:p>
        </w:tc>
      </w:tr>
      <w:tr w:rsidR="005405F1" w14:paraId="416D9D39" w14:textId="77777777">
        <w:tc>
          <w:tcPr>
            <w:tcW w:w="574" w:type="dxa"/>
          </w:tcPr>
          <w:p w14:paraId="6636ECA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49" w:type="dxa"/>
            <w:gridSpan w:val="3"/>
          </w:tcPr>
          <w:p w14:paraId="64209282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организациям, осуществляющим выполнение работ, (%).</w:t>
            </w:r>
          </w:p>
        </w:tc>
        <w:tc>
          <w:tcPr>
            <w:tcW w:w="1275" w:type="dxa"/>
          </w:tcPr>
          <w:p w14:paraId="50A1840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37,1</w:t>
            </w:r>
          </w:p>
        </w:tc>
        <w:tc>
          <w:tcPr>
            <w:tcW w:w="993" w:type="dxa"/>
          </w:tcPr>
          <w:p w14:paraId="5F52011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</w:tcPr>
          <w:p w14:paraId="6800AA5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C92D2E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B1837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00E4C9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9E2D0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2333BE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8D707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71F9E5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0AD3D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1C95A46" w14:textId="77777777">
        <w:tc>
          <w:tcPr>
            <w:tcW w:w="574" w:type="dxa"/>
          </w:tcPr>
          <w:p w14:paraId="25355D7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249" w:type="dxa"/>
            <w:gridSpan w:val="3"/>
          </w:tcPr>
          <w:p w14:paraId="0B4E6157" w14:textId="77777777" w:rsidR="005405F1" w:rsidRDefault="008B15C8">
            <w:pPr>
              <w:ind w:left="2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в фонд капитального ремонта от общего объема, запланированного на данные цели, (%).</w:t>
            </w:r>
          </w:p>
        </w:tc>
        <w:tc>
          <w:tcPr>
            <w:tcW w:w="1275" w:type="dxa"/>
          </w:tcPr>
          <w:p w14:paraId="58F8FD4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31A63B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67131A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F8AFEB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5B19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BF6236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CB9CA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EAB37D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9895D0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5C2215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85097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339649A" w14:textId="77777777">
        <w:tc>
          <w:tcPr>
            <w:tcW w:w="574" w:type="dxa"/>
          </w:tcPr>
          <w:p w14:paraId="7498F7CF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B67ABDF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2. Обеспечение исполнения полномочий, переданных Сургутскому району в соответствии с заключенными соглашениями</w:t>
            </w:r>
          </w:p>
        </w:tc>
      </w:tr>
      <w:tr w:rsidR="005405F1" w14:paraId="21F7A0E3" w14:textId="77777777">
        <w:trPr>
          <w:trHeight w:val="298"/>
        </w:trPr>
        <w:tc>
          <w:tcPr>
            <w:tcW w:w="574" w:type="dxa"/>
          </w:tcPr>
          <w:p w14:paraId="0BD5329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D0207F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Обеспечение исполнения полномочий, переданных Сургутскому району в соответствии с заключенными соглашениями</w:t>
            </w:r>
          </w:p>
        </w:tc>
      </w:tr>
      <w:tr w:rsidR="005405F1" w14:paraId="44A06A14" w14:textId="77777777">
        <w:trPr>
          <w:trHeight w:val="260"/>
        </w:trPr>
        <w:tc>
          <w:tcPr>
            <w:tcW w:w="574" w:type="dxa"/>
          </w:tcPr>
          <w:p w14:paraId="33E3F35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4AFC1AE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своевременного финансирования полномочий, переданных Сургутскому району в соответствии с заключенными соглашениями</w:t>
            </w:r>
          </w:p>
        </w:tc>
      </w:tr>
      <w:tr w:rsidR="005405F1" w14:paraId="07DFF9B8" w14:textId="77777777">
        <w:tc>
          <w:tcPr>
            <w:tcW w:w="574" w:type="dxa"/>
          </w:tcPr>
          <w:p w14:paraId="5912658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49" w:type="dxa"/>
            <w:gridSpan w:val="3"/>
          </w:tcPr>
          <w:p w14:paraId="31CD7A81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межбюджетных трансфертов,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цели, (%).</w:t>
            </w:r>
          </w:p>
        </w:tc>
        <w:tc>
          <w:tcPr>
            <w:tcW w:w="1275" w:type="dxa"/>
          </w:tcPr>
          <w:p w14:paraId="32E182E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066A75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D2D7D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52274F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5EF335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7491DFE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B489E6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BF0BEE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DD7E78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0ED9F07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EA2D7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A6F0956" w14:textId="77777777">
        <w:tc>
          <w:tcPr>
            <w:tcW w:w="574" w:type="dxa"/>
          </w:tcPr>
          <w:p w14:paraId="367BAB2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</w:tcPr>
          <w:p w14:paraId="4161266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0AD1E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22486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082F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EC242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2D1E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AAF1B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8DEA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52F51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91BC0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6A99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03D77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A3C0DCF" w14:textId="77777777">
        <w:tc>
          <w:tcPr>
            <w:tcW w:w="574" w:type="dxa"/>
          </w:tcPr>
          <w:p w14:paraId="10C61F28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1BA5FF33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3. 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5405F1" w14:paraId="4F178D83" w14:textId="77777777">
        <w:trPr>
          <w:trHeight w:val="369"/>
        </w:trPr>
        <w:tc>
          <w:tcPr>
            <w:tcW w:w="574" w:type="dxa"/>
          </w:tcPr>
          <w:p w14:paraId="7CEAA69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105303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досуга и обеспечения жителей поселения услугами организаций культуры</w:t>
            </w:r>
          </w:p>
        </w:tc>
      </w:tr>
      <w:tr w:rsidR="005405F1" w14:paraId="087CC21E" w14:textId="77777777">
        <w:tc>
          <w:tcPr>
            <w:tcW w:w="574" w:type="dxa"/>
          </w:tcPr>
          <w:p w14:paraId="559CCB2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7B29AA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</w:tr>
      <w:tr w:rsidR="005405F1" w14:paraId="31C7735A" w14:textId="77777777">
        <w:tc>
          <w:tcPr>
            <w:tcW w:w="574" w:type="dxa"/>
          </w:tcPr>
          <w:p w14:paraId="352F9F3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249" w:type="dxa"/>
            <w:gridSpan w:val="3"/>
          </w:tcPr>
          <w:p w14:paraId="7EFAC74E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75BCF77D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993" w:type="dxa"/>
          </w:tcPr>
          <w:p w14:paraId="6D6F75D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14:paraId="6809781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14:paraId="4E50542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14:paraId="7ABA5C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14:paraId="5A77A04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A4C9A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27E0A62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7054070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14:paraId="629D987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EEE4A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CC71629" w14:textId="77777777">
        <w:tc>
          <w:tcPr>
            <w:tcW w:w="574" w:type="dxa"/>
          </w:tcPr>
          <w:p w14:paraId="4BA107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</w:tcPr>
          <w:p w14:paraId="7BA9C87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7C469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ACBBB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B13E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287C3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2DD6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65209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149E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E04F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30E82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6B5A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B4665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BB8862E" w14:textId="77777777">
        <w:tc>
          <w:tcPr>
            <w:tcW w:w="574" w:type="dxa"/>
          </w:tcPr>
          <w:p w14:paraId="1CA9F4B8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F1DF7CF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4. Развитие на территории поселения физической культуры</w:t>
            </w:r>
          </w:p>
        </w:tc>
      </w:tr>
      <w:tr w:rsidR="005405F1" w14:paraId="7D61E801" w14:textId="77777777">
        <w:tc>
          <w:tcPr>
            <w:tcW w:w="574" w:type="dxa"/>
          </w:tcPr>
          <w:p w14:paraId="7100859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C1143C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5405F1" w14:paraId="5EA671DC" w14:textId="77777777">
        <w:tc>
          <w:tcPr>
            <w:tcW w:w="574" w:type="dxa"/>
          </w:tcPr>
          <w:p w14:paraId="300E6FD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4E5602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5405F1" w14:paraId="10B23BA3" w14:textId="77777777">
        <w:tc>
          <w:tcPr>
            <w:tcW w:w="574" w:type="dxa"/>
          </w:tcPr>
          <w:p w14:paraId="326AFFE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249" w:type="dxa"/>
            <w:gridSpan w:val="3"/>
          </w:tcPr>
          <w:p w14:paraId="4DE73759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3A433EA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993" w:type="dxa"/>
          </w:tcPr>
          <w:p w14:paraId="40C767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14:paraId="3CC879F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14:paraId="71FCE82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E63FD9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D03307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E68079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F755E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6A7BEC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C4FEC0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1DD64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3634733" w14:textId="77777777">
        <w:tc>
          <w:tcPr>
            <w:tcW w:w="574" w:type="dxa"/>
          </w:tcPr>
          <w:p w14:paraId="20A687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</w:tcPr>
          <w:p w14:paraId="2FA9F91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C4F5C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52BF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4421F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87B3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BCF6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51C91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C434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CD14E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A7477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D9BD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013BE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6DDF0A8" w14:textId="77777777">
        <w:tc>
          <w:tcPr>
            <w:tcW w:w="574" w:type="dxa"/>
          </w:tcPr>
          <w:p w14:paraId="52AF358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6A4AF1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5. Обеспечение деятельности муниципальных хозяйственно-эксплуатационных учреждений</w:t>
            </w:r>
          </w:p>
        </w:tc>
      </w:tr>
      <w:tr w:rsidR="005405F1" w14:paraId="6D8CA6D2" w14:textId="77777777">
        <w:trPr>
          <w:trHeight w:val="299"/>
        </w:trPr>
        <w:tc>
          <w:tcPr>
            <w:tcW w:w="574" w:type="dxa"/>
          </w:tcPr>
          <w:p w14:paraId="5B6614B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763515A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Осуществление деятельности муниципальных хозяйственно-эксплуатационных учреждений</w:t>
            </w:r>
          </w:p>
        </w:tc>
      </w:tr>
      <w:tr w:rsidR="005405F1" w14:paraId="6DFCA1E0" w14:textId="77777777">
        <w:trPr>
          <w:trHeight w:val="345"/>
        </w:trPr>
        <w:tc>
          <w:tcPr>
            <w:tcW w:w="574" w:type="dxa"/>
          </w:tcPr>
          <w:p w14:paraId="47E8A99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43BE137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</w:p>
        </w:tc>
      </w:tr>
      <w:tr w:rsidR="005405F1" w14:paraId="7EBFD956" w14:textId="77777777">
        <w:tc>
          <w:tcPr>
            <w:tcW w:w="574" w:type="dxa"/>
          </w:tcPr>
          <w:p w14:paraId="0FDB07B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249" w:type="dxa"/>
            <w:gridSpan w:val="3"/>
          </w:tcPr>
          <w:p w14:paraId="60C2A169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деятельность муниципальных хозяйственно-эксплуатационных учреждений,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25B7150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993" w:type="dxa"/>
          </w:tcPr>
          <w:p w14:paraId="7BADBBB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14:paraId="5307ABC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6855EFF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43E4E96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</w:tcPr>
          <w:p w14:paraId="3FDAA6C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423CE70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3577BD0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4D9A917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14:paraId="3DCACA8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C9AB5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58BF9D1A" w14:textId="77777777">
        <w:tc>
          <w:tcPr>
            <w:tcW w:w="574" w:type="dxa"/>
          </w:tcPr>
          <w:p w14:paraId="2101AE2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883F0F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подпрограммы: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эффективного расходования финансовых средств на материально-техническое обеспечение деятельности органов местного самоуправления</w:t>
            </w:r>
          </w:p>
        </w:tc>
      </w:tr>
      <w:tr w:rsidR="005405F1" w14:paraId="1515B8C5" w14:textId="77777777">
        <w:tc>
          <w:tcPr>
            <w:tcW w:w="574" w:type="dxa"/>
          </w:tcPr>
          <w:p w14:paraId="49FACDD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249" w:type="dxa"/>
            <w:gridSpan w:val="3"/>
          </w:tcPr>
          <w:p w14:paraId="35B7209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4D6B4F1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14:paraId="28C65C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14:paraId="5CC5729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1DCA53A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75F872C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</w:tcPr>
          <w:p w14:paraId="57591EB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10FBBF8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24EF533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0C594A0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14:paraId="587942C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03EFD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9A2718D" w14:textId="77777777">
        <w:trPr>
          <w:trHeight w:val="373"/>
        </w:trPr>
        <w:tc>
          <w:tcPr>
            <w:tcW w:w="574" w:type="dxa"/>
          </w:tcPr>
          <w:p w14:paraId="7D5E1BF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1E6451CA" w14:textId="77777777" w:rsidR="005405F1" w:rsidRDefault="008B15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благоустройству поселения</w:t>
            </w:r>
          </w:p>
        </w:tc>
      </w:tr>
      <w:tr w:rsidR="005405F1" w14:paraId="063FDAAB" w14:textId="77777777">
        <w:tc>
          <w:tcPr>
            <w:tcW w:w="574" w:type="dxa"/>
          </w:tcPr>
          <w:p w14:paraId="37EAE66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249" w:type="dxa"/>
            <w:gridSpan w:val="3"/>
          </w:tcPr>
          <w:p w14:paraId="4996798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бюджетных средств, переданных 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казенным учреждениям на мероприятия по благоустройству поселения,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2CC1F888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</w:tcPr>
          <w:p w14:paraId="286838DF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15A9715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B62D2D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93ECC7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9367C3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A494B4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8D923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D21ADA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00F4E3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383B1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DCE977E" w14:textId="77777777">
        <w:trPr>
          <w:trHeight w:val="247"/>
        </w:trPr>
        <w:tc>
          <w:tcPr>
            <w:tcW w:w="574" w:type="dxa"/>
          </w:tcPr>
          <w:p w14:paraId="5AB4888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AE62B3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</w:t>
            </w:r>
          </w:p>
          <w:p w14:paraId="4B1488B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1A5D026" w14:textId="77777777">
        <w:tc>
          <w:tcPr>
            <w:tcW w:w="574" w:type="dxa"/>
          </w:tcPr>
          <w:p w14:paraId="2996BF0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249" w:type="dxa"/>
            <w:gridSpan w:val="3"/>
          </w:tcPr>
          <w:p w14:paraId="172A3127" w14:textId="77777777" w:rsidR="005405F1" w:rsidRDefault="008B1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48AC69F4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985BE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03C842C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CA73DA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6F566A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6F9F8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8480B3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EE2D23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EA63E6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AB59DE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77C3F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3D852889" w14:textId="77777777">
        <w:tc>
          <w:tcPr>
            <w:tcW w:w="574" w:type="dxa"/>
          </w:tcPr>
          <w:p w14:paraId="512EE71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F65554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6. Осуществление отдельных государственных полномочий</w:t>
            </w:r>
          </w:p>
        </w:tc>
      </w:tr>
      <w:tr w:rsidR="005405F1" w14:paraId="0602725F" w14:textId="77777777">
        <w:tc>
          <w:tcPr>
            <w:tcW w:w="574" w:type="dxa"/>
          </w:tcPr>
          <w:p w14:paraId="3870DBE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CB0CF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Осуществления исполнения отдельных государственных полномочий</w:t>
            </w:r>
          </w:p>
        </w:tc>
      </w:tr>
      <w:tr w:rsidR="005405F1" w14:paraId="2C60F68D" w14:textId="77777777">
        <w:tc>
          <w:tcPr>
            <w:tcW w:w="574" w:type="dxa"/>
          </w:tcPr>
          <w:p w14:paraId="26EA568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706D6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Обеспечение осуществления отдельных государственных полномочий</w:t>
            </w:r>
          </w:p>
        </w:tc>
      </w:tr>
      <w:tr w:rsidR="005405F1" w14:paraId="122EB67C" w14:textId="77777777">
        <w:trPr>
          <w:trHeight w:val="2026"/>
        </w:trPr>
        <w:tc>
          <w:tcPr>
            <w:tcW w:w="574" w:type="dxa"/>
          </w:tcPr>
          <w:p w14:paraId="1EDF3C3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249" w:type="dxa"/>
            <w:gridSpan w:val="3"/>
          </w:tcPr>
          <w:p w14:paraId="7515DE46" w14:textId="77777777" w:rsidR="005405F1" w:rsidRDefault="008B1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62FD0A87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089DADA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39D8FB2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E9E89D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31ABF5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2B5C5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E81AF5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02FCE7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51027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7B6578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48353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E2EA52A" w14:textId="77777777">
        <w:trPr>
          <w:trHeight w:val="331"/>
        </w:trPr>
        <w:tc>
          <w:tcPr>
            <w:tcW w:w="574" w:type="dxa"/>
          </w:tcPr>
          <w:p w14:paraId="251B604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64A5F1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Целевые показатели подпрограммы 7. Обеспечение реализации права граждан, проживающих в аварийном жилищном фонде, на улучшение жилищных условий </w:t>
            </w:r>
          </w:p>
        </w:tc>
      </w:tr>
      <w:tr w:rsidR="005405F1" w14:paraId="12F095D4" w14:textId="77777777">
        <w:trPr>
          <w:trHeight w:val="279"/>
        </w:trPr>
        <w:tc>
          <w:tcPr>
            <w:tcW w:w="574" w:type="dxa"/>
          </w:tcPr>
          <w:p w14:paraId="2E82EB6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F8D187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Реализация права граждан, проживающих в аварийном жилищном фонде, на улучшение жилищных условий</w:t>
            </w:r>
          </w:p>
        </w:tc>
      </w:tr>
      <w:tr w:rsidR="005405F1" w14:paraId="16A9F8DA" w14:textId="77777777">
        <w:tc>
          <w:tcPr>
            <w:tcW w:w="574" w:type="dxa"/>
          </w:tcPr>
          <w:p w14:paraId="32B09E9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CC0BFA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Переселение граждан из аварийного жилищного фонда</w:t>
            </w:r>
          </w:p>
          <w:p w14:paraId="4985375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B12B050" w14:textId="77777777">
        <w:tc>
          <w:tcPr>
            <w:tcW w:w="574" w:type="dxa"/>
          </w:tcPr>
          <w:p w14:paraId="11BC85A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249" w:type="dxa"/>
            <w:gridSpan w:val="3"/>
          </w:tcPr>
          <w:p w14:paraId="08605C4B" w14:textId="77777777" w:rsidR="005405F1" w:rsidRDefault="008B1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изъятых для муниципальных нужд жилых помещений, находящихся в признанных аварийными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подлежащими сносу жилых домах, ед.</w:t>
            </w:r>
          </w:p>
        </w:tc>
        <w:tc>
          <w:tcPr>
            <w:tcW w:w="1275" w:type="dxa"/>
          </w:tcPr>
          <w:p w14:paraId="73C1700D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14:paraId="5EF49583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18A6EB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C8678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387D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D44162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120E2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7B625D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D5A47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C13EF8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D9F1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03BE74C" w14:textId="77777777">
        <w:trPr>
          <w:trHeight w:val="398"/>
        </w:trPr>
        <w:tc>
          <w:tcPr>
            <w:tcW w:w="574" w:type="dxa"/>
          </w:tcPr>
          <w:p w14:paraId="2702CDB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19AF1D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8. Благоустройство территории сельского поселения.</w:t>
            </w:r>
          </w:p>
        </w:tc>
      </w:tr>
      <w:tr w:rsidR="005405F1" w14:paraId="195B8559" w14:textId="77777777">
        <w:tc>
          <w:tcPr>
            <w:tcW w:w="574" w:type="dxa"/>
          </w:tcPr>
          <w:p w14:paraId="3525189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B2C30DD" w14:textId="1145759E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</w:t>
            </w:r>
            <w:r w:rsidR="00BA74DF">
              <w:rPr>
                <w:rFonts w:ascii="Times New Roman" w:hAnsi="Times New Roman"/>
                <w:sz w:val="20"/>
                <w:szCs w:val="20"/>
              </w:rPr>
              <w:t xml:space="preserve">ммы: </w:t>
            </w:r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Осуществление благоустройства территории сельского поселения </w:t>
            </w:r>
            <w:proofErr w:type="spellStart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.</w:t>
            </w:r>
          </w:p>
        </w:tc>
      </w:tr>
      <w:tr w:rsidR="005405F1" w14:paraId="4B2D9AEF" w14:textId="77777777">
        <w:tc>
          <w:tcPr>
            <w:tcW w:w="574" w:type="dxa"/>
          </w:tcPr>
          <w:p w14:paraId="671772E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9A11F3B" w14:textId="1DCEC54B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</w:t>
            </w:r>
            <w:r w:rsidR="00BA74DF">
              <w:rPr>
                <w:rFonts w:ascii="Times New Roman" w:hAnsi="Times New Roman"/>
                <w:sz w:val="20"/>
                <w:szCs w:val="20"/>
              </w:rPr>
              <w:t xml:space="preserve">граммы: </w:t>
            </w:r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осуществления благоустройства территории сельского поселения </w:t>
            </w:r>
            <w:proofErr w:type="spellStart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.</w:t>
            </w:r>
          </w:p>
          <w:p w14:paraId="0537DD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DCA7F03" w14:textId="77777777">
        <w:trPr>
          <w:trHeight w:val="1717"/>
        </w:trPr>
        <w:tc>
          <w:tcPr>
            <w:tcW w:w="574" w:type="dxa"/>
          </w:tcPr>
          <w:p w14:paraId="2F9D9F8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249" w:type="dxa"/>
            <w:gridSpan w:val="3"/>
          </w:tcPr>
          <w:p w14:paraId="4CFD3284" w14:textId="77777777" w:rsidR="005405F1" w:rsidRDefault="008B15C8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цели, (%).</w:t>
            </w:r>
          </w:p>
          <w:p w14:paraId="2887C833" w14:textId="77777777" w:rsidR="005405F1" w:rsidRDefault="00540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7C18029F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40299382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160CC4E9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02EADA9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06D0925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0A8A27D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992" w:type="dxa"/>
          </w:tcPr>
          <w:p w14:paraId="71280C1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992" w:type="dxa"/>
          </w:tcPr>
          <w:p w14:paraId="2865800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992" w:type="dxa"/>
          </w:tcPr>
          <w:p w14:paraId="58ECF75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1134" w:type="dxa"/>
          </w:tcPr>
          <w:p w14:paraId="15D98EF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</w:tcPr>
          <w:p w14:paraId="564D47D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5405F1" w14:paraId="00FE22C9" w14:textId="77777777">
        <w:tc>
          <w:tcPr>
            <w:tcW w:w="574" w:type="dxa"/>
          </w:tcPr>
          <w:p w14:paraId="0C7789D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0F0627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Целевые показатели подпрограммы 9.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Реализация проектов инициативного бюджетирования</w:t>
            </w:r>
          </w:p>
        </w:tc>
      </w:tr>
      <w:tr w:rsidR="005405F1" w14:paraId="00BCACD8" w14:textId="77777777">
        <w:tc>
          <w:tcPr>
            <w:tcW w:w="574" w:type="dxa"/>
          </w:tcPr>
          <w:p w14:paraId="30892B4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194ED7E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Цель подпрограммы: Осуществление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</w:t>
            </w:r>
          </w:p>
        </w:tc>
      </w:tr>
      <w:tr w:rsidR="005405F1" w14:paraId="3A375EB4" w14:textId="77777777">
        <w:tc>
          <w:tcPr>
            <w:tcW w:w="574" w:type="dxa"/>
          </w:tcPr>
          <w:p w14:paraId="613F8AF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DC3C3B2" w14:textId="4077370C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Задача подпрограммы:</w:t>
            </w:r>
            <w:r w:rsidR="00B71078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осуществления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</w:t>
            </w:r>
          </w:p>
        </w:tc>
      </w:tr>
      <w:tr w:rsidR="005405F1" w14:paraId="4739E573" w14:textId="77777777">
        <w:tc>
          <w:tcPr>
            <w:tcW w:w="574" w:type="dxa"/>
          </w:tcPr>
          <w:p w14:paraId="7938ED76" w14:textId="1BE0C330" w:rsidR="005405F1" w:rsidRDefault="0094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49" w:type="dxa"/>
            <w:gridSpan w:val="3"/>
          </w:tcPr>
          <w:p w14:paraId="17FAD26A" w14:textId="28397CD8" w:rsidR="005405F1" w:rsidRDefault="008B15C8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Доля бюджетных средств</w:t>
            </w:r>
            <w:r w:rsidR="00B71078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на осуществление мероприятий по благоустройству территории,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0C66DA71" w14:textId="7CD7E5D6" w:rsidR="005405F1" w:rsidRDefault="000219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60D6E1CA" w14:textId="019947F8" w:rsidR="005405F1" w:rsidRDefault="00021983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2EA0D9D3" w14:textId="706AA711" w:rsidR="005405F1" w:rsidRDefault="000219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6BD14C84" w14:textId="46983D4C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57714E20" w14:textId="5974773B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30CF0A4D" w14:textId="640EFE7A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11CAFC4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92" w:type="dxa"/>
          </w:tcPr>
          <w:p w14:paraId="333DBEA9" w14:textId="2E458BAD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62C82512" w14:textId="3D0C4144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34" w:type="dxa"/>
          </w:tcPr>
          <w:p w14:paraId="33430EE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</w:tcPr>
          <w:p w14:paraId="2E9FE5A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14:paraId="132445F2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9C0E3B" w14:textId="77777777" w:rsidR="005405F1" w:rsidRDefault="005405F1">
      <w:pPr>
        <w:widowControl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  <w:sectPr w:rsidR="005405F1">
          <w:pgSz w:w="16838" w:h="11906" w:orient="landscape"/>
          <w:pgMar w:top="1276" w:right="567" w:bottom="709" w:left="720" w:header="720" w:footer="720" w:gutter="0"/>
          <w:cols w:space="708"/>
          <w:docGrid w:linePitch="360"/>
        </w:sectPr>
      </w:pPr>
    </w:p>
    <w:p w14:paraId="0ADAEBEB" w14:textId="77777777" w:rsidR="005405F1" w:rsidRDefault="008B15C8">
      <w:pPr>
        <w:widowControl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2.3. Порядок определения фактических значений показателей, конечных результатов цели муниципальной программы.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2952"/>
        <w:gridCol w:w="709"/>
        <w:gridCol w:w="3969"/>
        <w:gridCol w:w="1985"/>
      </w:tblGrid>
      <w:tr w:rsidR="005405F1" w14:paraId="671A699C" w14:textId="77777777">
        <w:tc>
          <w:tcPr>
            <w:tcW w:w="734" w:type="dxa"/>
          </w:tcPr>
          <w:p w14:paraId="0B993ADD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№, п/п.</w:t>
            </w:r>
          </w:p>
        </w:tc>
        <w:tc>
          <w:tcPr>
            <w:tcW w:w="2952" w:type="dxa"/>
          </w:tcPr>
          <w:p w14:paraId="1073F55F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14:paraId="4B99031F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969" w:type="dxa"/>
          </w:tcPr>
          <w:p w14:paraId="48198C49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показателя</w:t>
            </w:r>
          </w:p>
        </w:tc>
        <w:tc>
          <w:tcPr>
            <w:tcW w:w="1985" w:type="dxa"/>
          </w:tcPr>
          <w:p w14:paraId="1727A610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данных для расчёта показателя</w:t>
            </w:r>
          </w:p>
        </w:tc>
      </w:tr>
      <w:tr w:rsidR="005405F1" w14:paraId="37B16F6F" w14:textId="77777777">
        <w:tc>
          <w:tcPr>
            <w:tcW w:w="734" w:type="dxa"/>
          </w:tcPr>
          <w:p w14:paraId="7B526F8B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14:paraId="248E1A97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эффективности деятельности администрации поселения.</w:t>
            </w:r>
          </w:p>
        </w:tc>
        <w:tc>
          <w:tcPr>
            <w:tcW w:w="709" w:type="dxa"/>
          </w:tcPr>
          <w:p w14:paraId="7A9EC654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82B7C8D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75606C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МП_01_ЭД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3A4E430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676D4105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МП_01_ЭД - уровень выполнения программы, %;</w:t>
            </w:r>
          </w:p>
          <w:p w14:paraId="65645DD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индикатор количества фактически набранных баллов за выполнение показателей подпрограмм программы;</w:t>
            </w:r>
          </w:p>
          <w:p w14:paraId="5670F91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максимальное количество баллов.</w:t>
            </w:r>
          </w:p>
          <w:p w14:paraId="470FD39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каждого целевого показателя подпрограммы производится расчет достижения планового значения, как отношения фактического значения показателя к его плановому значению. </w:t>
            </w:r>
          </w:p>
          <w:p w14:paraId="453566E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данного показателя определяется как отношение количества фактически набранных баллов за выполнение показателей подпрограмм муниципальной программы к максимальному количеству баллов.</w:t>
            </w:r>
          </w:p>
          <w:p w14:paraId="2CBA83D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баллов соответствует количеству целевых показателей всех подпрограмм муниципальной подпрограммы</w:t>
            </w:r>
          </w:p>
        </w:tc>
        <w:tc>
          <w:tcPr>
            <w:tcW w:w="1985" w:type="dxa"/>
          </w:tcPr>
          <w:p w14:paraId="0A609E9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</w:t>
            </w:r>
          </w:p>
        </w:tc>
      </w:tr>
      <w:tr w:rsidR="005405F1" w14:paraId="6B6F54AB" w14:textId="77777777">
        <w:tc>
          <w:tcPr>
            <w:tcW w:w="734" w:type="dxa"/>
          </w:tcPr>
          <w:p w14:paraId="2D0CC7F9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14:paraId="5E605C5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образования.</w:t>
            </w:r>
          </w:p>
        </w:tc>
        <w:tc>
          <w:tcPr>
            <w:tcW w:w="709" w:type="dxa"/>
          </w:tcPr>
          <w:p w14:paraId="31C3815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44603F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МП_02_Фин_ЗПК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Фин_ЗПКинд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</w:p>
          <w:p w14:paraId="7D12928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МП_02_Фин_ЗПК - показатель достижения средней заработной платы лиц, поименованных в Указе Президента Российской Федерации от 07.05.2012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Фин_ЗПКинд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индикативное значение средней заработной платы лиц, поименованных в Указе Президента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07 мая 2012 года № 597 «О мероприятиях по реализации государственной социальной политики», (руб.);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средняя заработная плата лиц, поименованных в Указе Президента Российской Федерации от 07 мая 2012 года № 597 «О мероприятиях по реализации государственной социальной политики»  нарастающим итогом, (руб.).</w:t>
            </w:r>
          </w:p>
        </w:tc>
        <w:tc>
          <w:tcPr>
            <w:tcW w:w="1985" w:type="dxa"/>
          </w:tcPr>
          <w:p w14:paraId="4C8D7FD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по заработной плате для мониторинга исполнения Указа Президента РФ 07.05.2012 года № 597</w:t>
            </w:r>
          </w:p>
        </w:tc>
      </w:tr>
      <w:tr w:rsidR="005405F1" w14:paraId="0CB02DF5" w14:textId="77777777">
        <w:tc>
          <w:tcPr>
            <w:tcW w:w="734" w:type="dxa"/>
          </w:tcPr>
          <w:p w14:paraId="291008FA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14:paraId="6735252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плановых бюджетных назначений.</w:t>
            </w:r>
          </w:p>
        </w:tc>
        <w:tc>
          <w:tcPr>
            <w:tcW w:w="709" w:type="dxa"/>
          </w:tcPr>
          <w:p w14:paraId="7CE01EB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D0642F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3444EA4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МП_03_Фин_ИспБН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</w:p>
          <w:p w14:paraId="52DBB39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5185FBA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МП_03_Фин_ИспБН – Показатель исполнения плановых бюджетных назначений, %;</w:t>
            </w:r>
          </w:p>
          <w:p w14:paraId="1C1508C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реализованный в рамках исполнения мероприятий муниципальной программы, тыс. руб.;  </w:t>
            </w:r>
          </w:p>
          <w:p w14:paraId="6DFF31A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исполнение мероприятий муниципальной программы, тыс. руб.;</w:t>
            </w:r>
          </w:p>
        </w:tc>
        <w:tc>
          <w:tcPr>
            <w:tcW w:w="1985" w:type="dxa"/>
          </w:tcPr>
          <w:p w14:paraId="721FDE2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</w:p>
          <w:p w14:paraId="4B9B6BB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14:paraId="24813A8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405F1" w14:paraId="36E7A4C5" w14:textId="77777777">
        <w:tc>
          <w:tcPr>
            <w:tcW w:w="734" w:type="dxa"/>
          </w:tcPr>
          <w:p w14:paraId="5DDFD7B5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14:paraId="6F63346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14:paraId="4BDF85E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5921BBD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E2F689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П01_01_Фин_П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7BCD3C8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0B97093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П01_01_Фин_П – Показатель доли бюджетных средств на финансирование деятельности при осуществлении полномочий по решению вопросов местного значения, %;</w:t>
            </w:r>
          </w:p>
          <w:p w14:paraId="3C4A440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финансирование деятельности при осуществлении полномочий по решению вопросов местного значения, тыс. руб.; </w:t>
            </w:r>
          </w:p>
          <w:p w14:paraId="082166D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деятельности при осуществлении полномочий по решению вопросов местного значения, тыс. руб.;</w:t>
            </w:r>
          </w:p>
        </w:tc>
        <w:tc>
          <w:tcPr>
            <w:tcW w:w="1985" w:type="dxa"/>
          </w:tcPr>
          <w:p w14:paraId="0473F25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</w:p>
          <w:p w14:paraId="6F24ED7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14:paraId="76B5C8D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405F1" w14:paraId="1F62DF17" w14:textId="77777777">
        <w:tc>
          <w:tcPr>
            <w:tcW w:w="734" w:type="dxa"/>
          </w:tcPr>
          <w:p w14:paraId="6FA8F55A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14:paraId="3FD96B1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финансирование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оплаты труда и иных выплат работникам органов местного самоуправления от общего объема бюджетных средств, запланированного на данные цели.</w:t>
            </w:r>
          </w:p>
          <w:p w14:paraId="12EE32B1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1B61E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5087BE3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П01_02_Фин_ЗПомс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Фин_ЗПомсфакт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</w:p>
          <w:p w14:paraId="029877D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П01_02_Фин_ЗПомс – Показатель доли бюджетных средств на финансирование оплаты труда и иных выплат работникам органов местного самоуправления, %;</w:t>
            </w:r>
          </w:p>
          <w:p w14:paraId="2E3AD1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направленный на финансирование оплаты труда и иные выплаты работникам органов местного самоуправления,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оплаты труда и иные выплаты работникам органов местного самоуправления, тыс. руб.</w:t>
            </w:r>
          </w:p>
        </w:tc>
        <w:tc>
          <w:tcPr>
            <w:tcW w:w="1985" w:type="dxa"/>
          </w:tcPr>
          <w:p w14:paraId="2180CCF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поселения </w:t>
            </w:r>
          </w:p>
          <w:p w14:paraId="6543069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14:paraId="57602B1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405F1" w14:paraId="685A1749" w14:textId="77777777">
        <w:tc>
          <w:tcPr>
            <w:tcW w:w="734" w:type="dxa"/>
          </w:tcPr>
          <w:p w14:paraId="2F1529E2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2" w:type="dxa"/>
          </w:tcPr>
          <w:p w14:paraId="59F4833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работ. </w:t>
            </w:r>
          </w:p>
        </w:tc>
        <w:tc>
          <w:tcPr>
            <w:tcW w:w="709" w:type="dxa"/>
          </w:tcPr>
          <w:p w14:paraId="145BA79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1B38D29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6DF41EC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П01_03_Фин_ТР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494CD6E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23DC973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П01_03_Фин_ТР – Показатель доли бюджетных средств, перечисленных на текущий ремонт жилого фонда, %;</w:t>
            </w:r>
          </w:p>
          <w:p w14:paraId="60A1B6C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руб.;</w:t>
            </w:r>
          </w:p>
          <w:p w14:paraId="36EEBB8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</w:p>
        </w:tc>
        <w:tc>
          <w:tcPr>
            <w:tcW w:w="1985" w:type="dxa"/>
          </w:tcPr>
          <w:p w14:paraId="7F9DEB5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(соглашения) заключенные на выполнение работ по текущему ремонту жилого фонда, акты выполненных работ.</w:t>
            </w:r>
          </w:p>
        </w:tc>
      </w:tr>
      <w:tr w:rsidR="005405F1" w14:paraId="508139BC" w14:textId="77777777">
        <w:tc>
          <w:tcPr>
            <w:tcW w:w="734" w:type="dxa"/>
          </w:tcPr>
          <w:p w14:paraId="633C2BA7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14:paraId="1663813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осуществляющим выполнение работ. </w:t>
            </w:r>
          </w:p>
        </w:tc>
        <w:tc>
          <w:tcPr>
            <w:tcW w:w="709" w:type="dxa"/>
          </w:tcPr>
          <w:p w14:paraId="02618CE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7368276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DBD7DC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П01_04_Фин_КР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6990265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5A1AF39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П01_04_Фин_КР – Показатель доли бюджетных средств, перечисленных на капитальный ремонт жилого фонда, %;</w:t>
            </w:r>
          </w:p>
          <w:p w14:paraId="56FF3BC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заключенными соглашениями по возмещению расходов организациям, осуществляющим выполнение работ, тыс. руб.;</w:t>
            </w:r>
          </w:p>
          <w:p w14:paraId="18A5E27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</w:p>
        </w:tc>
        <w:tc>
          <w:tcPr>
            <w:tcW w:w="1985" w:type="dxa"/>
          </w:tcPr>
          <w:p w14:paraId="2EECE10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Договоры (соглашения) заключенные на выполнение работ по капитальному ремонту жилого фонда, акты выполненных работ.</w:t>
            </w:r>
          </w:p>
        </w:tc>
      </w:tr>
      <w:tr w:rsidR="005405F1" w14:paraId="6937E568" w14:textId="77777777">
        <w:tc>
          <w:tcPr>
            <w:tcW w:w="734" w:type="dxa"/>
          </w:tcPr>
          <w:p w14:paraId="0890AEA0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14:paraId="3187F4F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в фонд капитального ремонта от общего объема, запланированного на данные цели, (%).</w:t>
            </w:r>
          </w:p>
        </w:tc>
        <w:tc>
          <w:tcPr>
            <w:tcW w:w="709" w:type="dxa"/>
          </w:tcPr>
          <w:p w14:paraId="47CE3E9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4E44E96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44BBACA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П01_04_Фин_ЮФ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</w:p>
          <w:p w14:paraId="6EDB430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6CA764D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П01_04_Фин_ЮФ - показатель доли бюджетных средств, направленных на финансовое обеспечение формирования фонда капитального ремонта регионального оператора, (%);</w:t>
            </w:r>
          </w:p>
          <w:p w14:paraId="6CD5864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</w:p>
          <w:p w14:paraId="568CD50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</w:p>
        </w:tc>
        <w:tc>
          <w:tcPr>
            <w:tcW w:w="1985" w:type="dxa"/>
          </w:tcPr>
          <w:p w14:paraId="73D4CD1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45CD1F55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50F0071" w14:textId="77777777">
        <w:tc>
          <w:tcPr>
            <w:tcW w:w="734" w:type="dxa"/>
          </w:tcPr>
          <w:p w14:paraId="2068A558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14:paraId="699BDD4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межбюджетных трансфертов,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цели.</w:t>
            </w:r>
          </w:p>
        </w:tc>
        <w:tc>
          <w:tcPr>
            <w:tcW w:w="709" w:type="dxa"/>
          </w:tcPr>
          <w:p w14:paraId="1B851BD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5C89537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1B5469C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П02_01_МБТ_ПСР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14:paraId="1069E35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П02_01_МБТ_ПСР – Показатель доли межбюджетных трансфертов, фактически предоставленных бюджету Сургутского района для финансового обеспечения переданных полномочий, %;</w:t>
            </w:r>
          </w:p>
          <w:p w14:paraId="4942318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межбюджетных трансфертов, предоставленных бюджету Сургутского района для финансового обеспечения переданных полномочий, тыс. руб.;</w:t>
            </w:r>
          </w:p>
          <w:p w14:paraId="0B71F99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межбюджетных трансфертов, предоставленных бюджету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Сургутского района для финансового обеспечения переданных полномочий, тыс. руб.</w:t>
            </w:r>
          </w:p>
        </w:tc>
        <w:tc>
          <w:tcPr>
            <w:tcW w:w="1985" w:type="dxa"/>
          </w:tcPr>
          <w:p w14:paraId="2E817DA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14:paraId="38BF7C44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624A3BFE" w14:textId="77777777">
        <w:tc>
          <w:tcPr>
            <w:tcW w:w="734" w:type="dxa"/>
          </w:tcPr>
          <w:p w14:paraId="4B90AA52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14:paraId="07E2D94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14:paraId="24B5D88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F3F755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084CE4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П03_01_Фин_К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14:paraId="31EABE5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П03_01_Фин_К – Показатель доли бюджетных средств, направленных на организацию досуга и обеспечения жителей поселения услугами организаций культуры, %;</w:t>
            </w:r>
          </w:p>
          <w:p w14:paraId="1594877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организацию досуга и обеспечения жителей поселения услугами организаций культуры, тыс. руб.; </w:t>
            </w:r>
          </w:p>
          <w:p w14:paraId="7E1CB53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организацию досуга и обеспечения жителей поселения услугами организаций культуры, тыс. руб. </w:t>
            </w:r>
          </w:p>
        </w:tc>
        <w:tc>
          <w:tcPr>
            <w:tcW w:w="1985" w:type="dxa"/>
          </w:tcPr>
          <w:p w14:paraId="2E61F86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7F8311AE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319AF9F5" w14:textId="77777777">
        <w:tc>
          <w:tcPr>
            <w:tcW w:w="734" w:type="dxa"/>
          </w:tcPr>
          <w:p w14:paraId="54EC5BCF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14:paraId="0A8AFA8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14:paraId="10BAD1B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A0BE87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65E203A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П04_01_Фин_ФК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14:paraId="2AB3297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П04_01_Фин_ФК – показатель доли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%;</w:t>
            </w:r>
          </w:p>
          <w:p w14:paraId="364B51A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тыс. руб.; </w:t>
            </w:r>
          </w:p>
          <w:p w14:paraId="0287C10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тыс. руб.</w:t>
            </w:r>
          </w:p>
        </w:tc>
        <w:tc>
          <w:tcPr>
            <w:tcW w:w="1985" w:type="dxa"/>
          </w:tcPr>
          <w:p w14:paraId="2D04986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2456D0F5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3AFC47FB" w14:textId="77777777">
        <w:tc>
          <w:tcPr>
            <w:tcW w:w="734" w:type="dxa"/>
          </w:tcPr>
          <w:p w14:paraId="2173F343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14:paraId="7848213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деятельность муниципальных хозяйственно-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эксплуатационных учреждений,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14:paraId="022F069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611C669B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1999386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П05_01_Фин_ДХЭУ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14:paraId="2615AE1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П05_01_Фин_ДХЭУ – Показатель доли бюджетных средств на деятельность муниципальных хозяйственно-эксплуатационных учреждений, %;</w:t>
            </w:r>
          </w:p>
          <w:p w14:paraId="28C3BC8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материально-техническое обеспечение деятельности органов местного самоуправления, тыс. руб.; </w:t>
            </w:r>
          </w:p>
          <w:p w14:paraId="78249EF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тыс. руб.</w:t>
            </w:r>
          </w:p>
        </w:tc>
        <w:tc>
          <w:tcPr>
            <w:tcW w:w="1985" w:type="dxa"/>
          </w:tcPr>
          <w:p w14:paraId="2FF4849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бюджета поселения ф.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0503117, сведения об исполнении бюджета ф.0503164.</w:t>
            </w:r>
          </w:p>
          <w:p w14:paraId="528E5FC1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7E2BF84C" w14:textId="77777777">
        <w:tc>
          <w:tcPr>
            <w:tcW w:w="734" w:type="dxa"/>
          </w:tcPr>
          <w:p w14:paraId="7B622BFE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52" w:type="dxa"/>
          </w:tcPr>
          <w:p w14:paraId="003E97E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(%).</w:t>
            </w:r>
          </w:p>
        </w:tc>
        <w:tc>
          <w:tcPr>
            <w:tcW w:w="709" w:type="dxa"/>
          </w:tcPr>
          <w:p w14:paraId="7C5535B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BFB1A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П05_02_Фин_АХЭУ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П05_02_Фин_АХЭУ – Показатель доли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цели.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Фактический объем бюджетных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 </w:t>
            </w:r>
          </w:p>
        </w:tc>
        <w:tc>
          <w:tcPr>
            <w:tcW w:w="1985" w:type="dxa"/>
          </w:tcPr>
          <w:p w14:paraId="1B25578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029A8D50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5DACC643" w14:textId="77777777">
        <w:tc>
          <w:tcPr>
            <w:tcW w:w="734" w:type="dxa"/>
          </w:tcPr>
          <w:p w14:paraId="77E16B54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14:paraId="1DDF5FB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запланированного на данные цели, (%).</w:t>
            </w:r>
          </w:p>
          <w:p w14:paraId="1D66CB9D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9E165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4ACC967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П05_03_Фин_МПБ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</w:t>
            </w:r>
          </w:p>
          <w:p w14:paraId="25B56BA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П05_03_Фин_МПБ - показатель доли бюджетных средств, переданных муниципальным казенным учреждениям на мероприятия по благоустройству поселения, от общего объема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переданных муниципальным казенным учреждениям на мероприятия по благоустройству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мероприятия по благоустройству поселения, тыс. руб.</w:t>
            </w:r>
          </w:p>
        </w:tc>
        <w:tc>
          <w:tcPr>
            <w:tcW w:w="1985" w:type="dxa"/>
          </w:tcPr>
          <w:p w14:paraId="3BEF113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14:paraId="5D749CB5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7B6688DE" w14:textId="77777777">
        <w:tc>
          <w:tcPr>
            <w:tcW w:w="734" w:type="dxa"/>
          </w:tcPr>
          <w:p w14:paraId="483ED181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52" w:type="dxa"/>
          </w:tcPr>
          <w:p w14:paraId="2CF8218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</w:p>
          <w:p w14:paraId="462BCFFA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D674A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5346D5E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П05_04_Фин_МПД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П05_04_Фин_МПД - показатель доли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переданных муниципальным казенным учреждениям на осуществление дорожной деятельности, содержания дорог, тыс. руб.;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осуществление дорожной деятельности, содержания дорог, тыс. руб.</w:t>
            </w:r>
          </w:p>
        </w:tc>
        <w:tc>
          <w:tcPr>
            <w:tcW w:w="1985" w:type="dxa"/>
          </w:tcPr>
          <w:p w14:paraId="5F89F76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4AE62D59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992627E" w14:textId="77777777">
        <w:tc>
          <w:tcPr>
            <w:tcW w:w="734" w:type="dxa"/>
          </w:tcPr>
          <w:p w14:paraId="279DAF2D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14:paraId="6756150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(%).</w:t>
            </w:r>
          </w:p>
          <w:p w14:paraId="6C70C863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C475E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4ECD7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П06_01_Фин_ГП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П06_01_Фин_ГП - показатель  доли бюджетных средств, направленных на обеспечение осуществления отдельных государственных полномочий,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обеспечение осуществления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отдельных государственных полномочий,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обеспечение осуществления отдельных государственных полномочий, тыс. руб.</w:t>
            </w:r>
          </w:p>
        </w:tc>
        <w:tc>
          <w:tcPr>
            <w:tcW w:w="1985" w:type="dxa"/>
          </w:tcPr>
          <w:p w14:paraId="7D17BB8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14:paraId="12823E08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B3D4D2B" w14:textId="77777777">
        <w:tc>
          <w:tcPr>
            <w:tcW w:w="734" w:type="dxa"/>
          </w:tcPr>
          <w:p w14:paraId="6FD94E58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52" w:type="dxa"/>
          </w:tcPr>
          <w:p w14:paraId="7E9F664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изъятых для муниципальных нужд жилых помещений, находящихся в признанных аварийными и подлежащими сносу жилых домах, ед.</w:t>
            </w:r>
          </w:p>
        </w:tc>
        <w:tc>
          <w:tcPr>
            <w:tcW w:w="709" w:type="dxa"/>
          </w:tcPr>
          <w:p w14:paraId="44228ED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969" w:type="dxa"/>
          </w:tcPr>
          <w:p w14:paraId="7CCE0BF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ППП02_01_КВп - Количество изъятых для муниципальных нужд жилых помещений, находящихся в признанных аварийными и подлежащими сносу жилых домах, ед.;</w:t>
            </w:r>
          </w:p>
        </w:tc>
        <w:tc>
          <w:tcPr>
            <w:tcW w:w="1985" w:type="dxa"/>
          </w:tcPr>
          <w:p w14:paraId="07AD0D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реестра муниципального имущества</w:t>
            </w:r>
          </w:p>
          <w:p w14:paraId="14F8E386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0335483" w14:textId="77777777">
        <w:tc>
          <w:tcPr>
            <w:tcW w:w="734" w:type="dxa"/>
          </w:tcPr>
          <w:p w14:paraId="69C63B04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52" w:type="dxa"/>
          </w:tcPr>
          <w:p w14:paraId="74D304D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14:paraId="5E6D4D4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223B486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57568C6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П08_01_Фин_БТП - показатель  доли бюджетных средств, направленных на мероприятия по благоустройству территории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мероприятия по благоустройству территории поселения, (тыс. руб.);</w:t>
            </w:r>
          </w:p>
        </w:tc>
        <w:tc>
          <w:tcPr>
            <w:tcW w:w="1985" w:type="dxa"/>
          </w:tcPr>
          <w:p w14:paraId="2E5579E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</w:t>
            </w:r>
          </w:p>
        </w:tc>
      </w:tr>
      <w:tr w:rsidR="00224CE3" w14:paraId="6F891F72" w14:textId="77777777">
        <w:tc>
          <w:tcPr>
            <w:tcW w:w="734" w:type="dxa"/>
          </w:tcPr>
          <w:p w14:paraId="6AF30133" w14:textId="457B294C" w:rsidR="00224CE3" w:rsidRDefault="00224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52" w:type="dxa"/>
          </w:tcPr>
          <w:p w14:paraId="0781E410" w14:textId="17312144" w:rsidR="00224CE3" w:rsidRDefault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14:paraId="1D16E7E5" w14:textId="52D5F350" w:rsidR="00224CE3" w:rsidRDefault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1F591E7F" w14:textId="77777777" w:rsidR="00224CE3" w:rsidRDefault="00224CE3" w:rsidP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12CB0ADF" w14:textId="07FDE109" w:rsidR="00224CE3" w:rsidRDefault="00224CE3" w:rsidP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П08_01_Фин_БТП - показатель  доли бюджетных средств, направленных на мероприятия по благоустройству территории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мероприятия по благоустройству территории поселения, (тыс. руб.).</w:t>
            </w:r>
          </w:p>
        </w:tc>
        <w:tc>
          <w:tcPr>
            <w:tcW w:w="1985" w:type="dxa"/>
          </w:tcPr>
          <w:p w14:paraId="126CB5DA" w14:textId="003F7CB3" w:rsidR="00224CE3" w:rsidRDefault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год.</w:t>
            </w:r>
          </w:p>
        </w:tc>
      </w:tr>
    </w:tbl>
    <w:p w14:paraId="6C3DF024" w14:textId="77777777" w:rsidR="005405F1" w:rsidRDefault="005405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96C58F" w14:textId="77777777" w:rsidR="005339FC" w:rsidRDefault="00533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328B05" w14:textId="77777777" w:rsidR="005405F1" w:rsidRDefault="008B15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достижения цели Муниципальной программы - эффективная реализация администрацией поселения, структурными подразделениями и муниципальными </w:t>
      </w:r>
      <w:r>
        <w:rPr>
          <w:rFonts w:ascii="Times New Roman" w:hAnsi="Times New Roman"/>
          <w:sz w:val="26"/>
          <w:szCs w:val="26"/>
        </w:rPr>
        <w:lastRenderedPageBreak/>
        <w:t>учреждениями администрации поселения полномочий по решению вопросов местного значения осуществляется по целевым показателям муниципальной программы:</w:t>
      </w:r>
    </w:p>
    <w:p w14:paraId="710BEEB1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Повышение качества и эффективности деятельности администрации поселения.</w:t>
      </w:r>
    </w:p>
    <w:p w14:paraId="71D0FF1F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образования.</w:t>
      </w:r>
    </w:p>
    <w:p w14:paraId="79D84E28" w14:textId="75D8B6B1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F702A2">
        <w:rPr>
          <w:rFonts w:ascii="Times New Roman" w:hAnsi="Times New Roman"/>
          <w:sz w:val="26"/>
          <w:szCs w:val="26"/>
        </w:rPr>
        <w:t>Исполнение плановых бюджетных показателей</w:t>
      </w:r>
      <w:r>
        <w:rPr>
          <w:rFonts w:ascii="Times New Roman" w:hAnsi="Times New Roman"/>
          <w:sz w:val="26"/>
          <w:szCs w:val="26"/>
        </w:rPr>
        <w:t>.</w:t>
      </w:r>
    </w:p>
    <w:p w14:paraId="7A3B4525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целевой показатель - Повышение качества и эффективности деятельности администрации поселения, является мультипликативным показателем, объединяющим в себе данные показателей подпрограмм муниципальной программы.</w:t>
      </w:r>
    </w:p>
    <w:p w14:paraId="4ED89CF1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Достижение значения данного показателя в 100%, возможно при достижении максимального результата по всем целевым показателям по каждой подпрограмме</w:t>
      </w:r>
    </w:p>
    <w:p w14:paraId="6709B72B" w14:textId="77777777" w:rsidR="005405F1" w:rsidRDefault="008B15C8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входящей в муниципальную программу.</w:t>
      </w:r>
    </w:p>
    <w:p w14:paraId="7AC4E2DB" w14:textId="77777777" w:rsidR="005405F1" w:rsidRDefault="005405F1">
      <w:pPr>
        <w:pStyle w:val="afa"/>
        <w:rPr>
          <w:color w:val="000000"/>
          <w:szCs w:val="28"/>
          <w:lang w:val="ru-RU"/>
        </w:rPr>
      </w:pPr>
    </w:p>
    <w:p w14:paraId="6E3FDD86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Объем финансирования и сроки реализации муниципальной программы.</w:t>
      </w:r>
    </w:p>
    <w:p w14:paraId="23224229" w14:textId="77777777" w:rsidR="005405F1" w:rsidRDefault="005405F1">
      <w:pPr>
        <w:pStyle w:val="afa"/>
        <w:jc w:val="center"/>
        <w:rPr>
          <w:b/>
          <w:szCs w:val="28"/>
          <w:lang w:val="ru-RU"/>
        </w:rPr>
      </w:pPr>
    </w:p>
    <w:p w14:paraId="7450E8B2" w14:textId="77777777" w:rsidR="005405F1" w:rsidRDefault="008B15C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Объёмы бюджетных ассигнований муниципальной программы, за период с 2021-2028 г., составят:</w:t>
      </w:r>
    </w:p>
    <w:tbl>
      <w:tblPr>
        <w:tblW w:w="8803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1984"/>
      </w:tblGrid>
      <w:tr w:rsidR="005405F1" w14:paraId="358EFB38" w14:textId="77777777" w:rsidTr="00E83C31">
        <w:trPr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FBF1A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2721FE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705 515,64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F3DEB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3B0DE840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948741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B99E9D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572 665,78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AD07B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55559FB4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F93A0E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D9002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121 167,65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C8404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A26F5DF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0DCAF0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D339C4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3 768,36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FFFA0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2F759B12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3B3291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B3BBF8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7 163,85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2F810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239CF377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DCADDE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AB0A58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CA795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0D7CEA1F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34EA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0D968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541A2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3B9ADDF5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2E5C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9DF35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43 981,30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8DD7C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</w:tc>
      </w:tr>
      <w:tr w:rsidR="005405F1" w14:paraId="0CF2CB59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F41C79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991A4B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16 499,40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68222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559FE2E3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96FCA0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A57CC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25 826,00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B1A8A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E9415E5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1CFFE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670F2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1 505,90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3BCD7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22D74B0D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218E72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68B1D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7B437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582EA861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866F5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D22BE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9EB6FD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0D38E91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FE754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E59E5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F8A4B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602DFF96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F11303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год, 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7351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101 460,70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15D2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72E0491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FB310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8D2BB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67 692,71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9D3A35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1661C06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B71FE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F4AB24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31 126,59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FA7549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E057928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54DD7D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5F104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0049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5316080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305B38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C4D3C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5FE3B2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322A4CBB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24FF3F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4EAF3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5A5513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02EC8A0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CE64E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0274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2AC0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08B7790D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D36DE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2B1CB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89 543,80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F9798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B5430F1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1AB8EC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909AA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69 608,90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8A651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D20CAA2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7E6596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FFB12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19 019,00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3D34D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B4E13DB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E0AA15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8DC3D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20043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35C5724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D5CB8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0C23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C9520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F342E20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887EB4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5AC01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88FBE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031E0900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FDA425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30C13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71A6E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3D82963A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4C073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BE788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93 799,22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B224A2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88B838B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5C9F86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4C40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74 044,66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5D90D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004A3471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B423E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6DD14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18 771,69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03150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F89DD65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9CA7B7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EE4DD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2DAE6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F797EF0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6FF5C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851CD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776,63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B02B4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A49B815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3079AD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CC529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8A64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AAC7356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927CC8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DE3B2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8FEE0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358F5B8D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D1AB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B866D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4DDC4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908AD5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CEFC89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90 626,28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F0046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3E4D2C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C78137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27E0635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7B8073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9F99E6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85 880,11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3E8B9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AD045A4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7C0FD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D3175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3 615,08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347DE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2078603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30C7C5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0A242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1A38F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1F15073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5AD0E4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B08ECD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924,87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72DF6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4FE0F06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1A84A6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3B50B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9493F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5405F1" w14:paraId="7A913A6B" w14:textId="77777777" w:rsidTr="00E83C31">
        <w:trPr>
          <w:trHeight w:val="26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14:paraId="0193494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14:paraId="0A6ED21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14:paraId="587E265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0788D160" w14:textId="77777777" w:rsidTr="00E83C31">
        <w:trPr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7B118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5D69F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110 217,92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B84D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365F2878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6D4F61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F19C4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86 235,20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0469E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69E8A44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BA058D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7DE4E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22 750,27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C2A0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0C7942E" w14:textId="77777777" w:rsidTr="00E83C31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B2B57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  <w:p w14:paraId="08D057C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  <w:p w14:paraId="3BC345E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5D910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14:paraId="19907DE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1 232,45</w:t>
            </w:r>
          </w:p>
          <w:p w14:paraId="573BA72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88EDB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E138DA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F2EC85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4E3015F0" w14:textId="25C68895" w:rsidR="00E83C31" w:rsidRDefault="00E83C31"/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284"/>
        <w:gridCol w:w="1700"/>
        <w:gridCol w:w="284"/>
      </w:tblGrid>
      <w:tr w:rsidR="005405F1" w14:paraId="6E87599C" w14:textId="77777777">
        <w:trPr>
          <w:gridAfter w:val="1"/>
          <w:wAfter w:w="284" w:type="dxa"/>
          <w:trHeight w:val="968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38C90F0" w14:textId="19BEF7AB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год,</w:t>
            </w:r>
          </w:p>
          <w:p w14:paraId="02A1141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788B919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  <w:p w14:paraId="1D5D174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  <w:p w14:paraId="17533CB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  <w:p w14:paraId="6F4DE3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  <w:p w14:paraId="1A26DBF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  <w:p w14:paraId="5FD295B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C72DC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год,</w:t>
            </w:r>
          </w:p>
          <w:p w14:paraId="70350FE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3EAEEEA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  <w:p w14:paraId="5805397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  <w:p w14:paraId="5B7AF6D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  <w:p w14:paraId="175CFA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  <w:p w14:paraId="6510B8D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8EFD2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193534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88 874,24</w:t>
            </w:r>
          </w:p>
          <w:p w14:paraId="0BEDCF6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D39DC9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87 470,48</w:t>
            </w:r>
          </w:p>
          <w:p w14:paraId="6FD040B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29,51</w:t>
            </w:r>
          </w:p>
          <w:p w14:paraId="23509D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66C5871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1 374,25</w:t>
            </w:r>
          </w:p>
          <w:p w14:paraId="42DC931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2302A38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7476BC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87 012,18</w:t>
            </w:r>
          </w:p>
          <w:p w14:paraId="49FE519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C8CCC5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85 234,32</w:t>
            </w:r>
          </w:p>
          <w:p w14:paraId="0088388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29,51</w:t>
            </w:r>
          </w:p>
          <w:p w14:paraId="04EDE78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35D8781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1 748,35</w:t>
            </w:r>
          </w:p>
          <w:p w14:paraId="4C830ED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14:paraId="5ADCD61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0F4DC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728E34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6A3F5E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B1D9A5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9B642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016E6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98A823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14:paraId="71B2D863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5244EB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CEBB88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A1350B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20B3F8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4905A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0F3BA1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13738B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5405F1" w14:paraId="47BB22B8" w14:textId="77777777">
        <w:trPr>
          <w:gridAfter w:val="1"/>
          <w:wAfter w:w="284" w:type="dxa"/>
          <w:trHeight w:val="968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985983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2CD75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4DCCE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312209FF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12FD46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F4019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ED715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3046719A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1E64AF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D78D1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4CD2F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43858B76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980DDF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CF147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5199C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71D8975E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54406B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C31E1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66DA7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35468F33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D33E69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20EE1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59CE2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F079FB" w14:textId="77777777" w:rsidR="005405F1" w:rsidRDefault="005405F1">
      <w:pPr>
        <w:spacing w:after="0" w:line="240" w:lineRule="auto"/>
        <w:outlineLvl w:val="0"/>
        <w:rPr>
          <w:b/>
          <w:szCs w:val="28"/>
        </w:rPr>
        <w:sectPr w:rsidR="005405F1" w:rsidSect="00E83C31">
          <w:pgSz w:w="11906" w:h="16838"/>
          <w:pgMar w:top="426" w:right="707" w:bottom="426" w:left="1276" w:header="720" w:footer="720" w:gutter="0"/>
          <w:cols w:space="708"/>
          <w:docGrid w:linePitch="360"/>
        </w:sectPr>
      </w:pPr>
    </w:p>
    <w:p w14:paraId="1A8485F3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4. Перечень программных мероприятий.</w:t>
      </w:r>
    </w:p>
    <w:p w14:paraId="6913872D" w14:textId="77777777" w:rsidR="005405F1" w:rsidRDefault="008B15C8">
      <w:pPr>
        <w:pStyle w:val="afa"/>
        <w:jc w:val="center"/>
        <w:rPr>
          <w:sz w:val="24"/>
          <w:lang w:val="ru-RU"/>
        </w:rPr>
      </w:pPr>
      <w:r>
        <w:rPr>
          <w:sz w:val="24"/>
          <w:lang w:val="ru-RU"/>
        </w:rPr>
        <w:t>Перечень основных мероприятий муниципальной программы, сроки их реализации и объемы финансирования</w:t>
      </w:r>
    </w:p>
    <w:p w14:paraId="2D35C9A0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84D7C5" w14:textId="77777777" w:rsidR="005405F1" w:rsidRDefault="005405F1">
      <w:pPr>
        <w:spacing w:after="0" w:line="240" w:lineRule="auto"/>
        <w:ind w:right="-285"/>
      </w:pPr>
    </w:p>
    <w:tbl>
      <w:tblPr>
        <w:tblpPr w:leftFromText="180" w:rightFromText="180" w:vertAnchor="text" w:tblpXSpec="center" w:tblpY="1"/>
        <w:tblW w:w="16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355"/>
        <w:gridCol w:w="1137"/>
        <w:gridCol w:w="1417"/>
        <w:gridCol w:w="1134"/>
        <w:gridCol w:w="1041"/>
        <w:gridCol w:w="1086"/>
        <w:gridCol w:w="1134"/>
        <w:gridCol w:w="1134"/>
        <w:gridCol w:w="1134"/>
        <w:gridCol w:w="1134"/>
        <w:gridCol w:w="1040"/>
        <w:gridCol w:w="1848"/>
      </w:tblGrid>
      <w:tr w:rsidR="005405F1" w14:paraId="58880CEB" w14:textId="77777777">
        <w:trPr>
          <w:trHeight w:val="564"/>
          <w:jc w:val="center"/>
        </w:trPr>
        <w:tc>
          <w:tcPr>
            <w:tcW w:w="566" w:type="dxa"/>
            <w:vMerge w:val="restart"/>
            <w:vAlign w:val="center"/>
          </w:tcPr>
          <w:p w14:paraId="1A564F79" w14:textId="77777777" w:rsidR="005405F1" w:rsidRDefault="008B15C8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№ 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55" w:type="dxa"/>
            <w:vMerge w:val="restart"/>
            <w:vAlign w:val="center"/>
          </w:tcPr>
          <w:p w14:paraId="7C33A38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7" w:type="dxa"/>
            <w:vMerge w:val="restart"/>
            <w:vAlign w:val="center"/>
          </w:tcPr>
          <w:p w14:paraId="64166D2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14:paraId="4B675B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8080" w:type="dxa"/>
            <w:gridSpan w:val="7"/>
            <w:vAlign w:val="center"/>
          </w:tcPr>
          <w:p w14:paraId="572C072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Финансовые затраты по годам, тыс. руб. </w:t>
            </w:r>
          </w:p>
        </w:tc>
        <w:tc>
          <w:tcPr>
            <w:tcW w:w="1134" w:type="dxa"/>
          </w:tcPr>
          <w:p w14:paraId="4F1BE5E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4F63E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0CB8430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  <w:p w14:paraId="13EF25C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B0C6E10" w14:textId="77777777">
        <w:trPr>
          <w:trHeight w:val="358"/>
          <w:jc w:val="center"/>
        </w:trPr>
        <w:tc>
          <w:tcPr>
            <w:tcW w:w="566" w:type="dxa"/>
            <w:vMerge/>
            <w:vAlign w:val="center"/>
          </w:tcPr>
          <w:p w14:paraId="766468D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517C9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CA52C9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AD61E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663" w:type="dxa"/>
            <w:gridSpan w:val="6"/>
            <w:vAlign w:val="center"/>
          </w:tcPr>
          <w:p w14:paraId="019166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по годам:</w:t>
            </w:r>
          </w:p>
        </w:tc>
        <w:tc>
          <w:tcPr>
            <w:tcW w:w="1134" w:type="dxa"/>
          </w:tcPr>
          <w:p w14:paraId="42174F2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344DD5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noWrap/>
            <w:vAlign w:val="bottom"/>
          </w:tcPr>
          <w:p w14:paraId="53EC4B2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63A5186" w14:textId="77777777">
        <w:trPr>
          <w:trHeight w:val="96"/>
          <w:jc w:val="center"/>
        </w:trPr>
        <w:tc>
          <w:tcPr>
            <w:tcW w:w="566" w:type="dxa"/>
            <w:vMerge/>
            <w:vAlign w:val="center"/>
          </w:tcPr>
          <w:p w14:paraId="16E733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EB19C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EDF630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vAlign w:val="center"/>
          </w:tcPr>
          <w:p w14:paraId="1AE7FA3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75BE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41" w:type="dxa"/>
            <w:vAlign w:val="center"/>
          </w:tcPr>
          <w:p w14:paraId="5021F33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86" w:type="dxa"/>
            <w:vAlign w:val="center"/>
          </w:tcPr>
          <w:p w14:paraId="417CF13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713F334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209E481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734151F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2BF2F5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14:paraId="22AF0EA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848" w:type="dxa"/>
            <w:noWrap/>
            <w:vAlign w:val="bottom"/>
          </w:tcPr>
          <w:p w14:paraId="30D1A8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61B974C3" w14:textId="77777777">
        <w:trPr>
          <w:trHeight w:val="264"/>
          <w:jc w:val="center"/>
        </w:trPr>
        <w:tc>
          <w:tcPr>
            <w:tcW w:w="566" w:type="dxa"/>
            <w:tcBorders>
              <w:bottom w:val="single" w:sz="4" w:space="0" w:color="000000"/>
            </w:tcBorders>
            <w:noWrap/>
            <w:vAlign w:val="bottom"/>
          </w:tcPr>
          <w:p w14:paraId="36567AC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noWrap/>
            <w:vAlign w:val="bottom"/>
          </w:tcPr>
          <w:p w14:paraId="2EB0791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noWrap/>
            <w:vAlign w:val="bottom"/>
          </w:tcPr>
          <w:p w14:paraId="432115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  <w:vAlign w:val="bottom"/>
          </w:tcPr>
          <w:p w14:paraId="674A91C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14:paraId="32C65A2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noWrap/>
            <w:vAlign w:val="bottom"/>
          </w:tcPr>
          <w:p w14:paraId="7E7D571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  <w:noWrap/>
            <w:vAlign w:val="bottom"/>
          </w:tcPr>
          <w:p w14:paraId="298408A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14:paraId="494C67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14:paraId="13279C8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1ABE2A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A22AF5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14:paraId="4FAE009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noWrap/>
            <w:vAlign w:val="bottom"/>
          </w:tcPr>
          <w:p w14:paraId="615A569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405F1" w14:paraId="00899272" w14:textId="77777777">
        <w:trPr>
          <w:trHeight w:val="325"/>
          <w:jc w:val="center"/>
        </w:trPr>
        <w:tc>
          <w:tcPr>
            <w:tcW w:w="566" w:type="dxa"/>
            <w:tcBorders>
              <w:bottom w:val="none" w:sz="4" w:space="0" w:color="000000"/>
            </w:tcBorders>
            <w:noWrap/>
            <w:vAlign w:val="bottom"/>
          </w:tcPr>
          <w:p w14:paraId="22C151B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 w:val="restart"/>
            <w:vAlign w:val="center"/>
          </w:tcPr>
          <w:p w14:paraId="6D69343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01. Деятельность по решению вопросов местного значения, осуществлению муниципального управления и развитию муниципальной службы.</w:t>
            </w:r>
          </w:p>
          <w:p w14:paraId="7804440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Повышение эффективности деятельности органов местного самоуправления</w:t>
            </w:r>
          </w:p>
          <w:p w14:paraId="56B2565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 жилого фонда</w:t>
            </w:r>
          </w:p>
          <w:p w14:paraId="12A768C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своевременного текущего ремонта и надлежащего содержания жилого фонда.</w:t>
            </w:r>
          </w:p>
          <w:p w14:paraId="3B6B68F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подпрограммы: </w:t>
            </w:r>
          </w:p>
          <w:p w14:paraId="22A6C14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финансового обеспечения деятельности на реализацию полномочий по решению вопросов местного значения</w:t>
            </w:r>
          </w:p>
          <w:p w14:paraId="725233D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финансового обеспечения оплаты труда и иных выплат работникам органов местного самоуправления</w:t>
            </w:r>
          </w:p>
          <w:p w14:paraId="569C620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капитального ремонта жилого фонда </w:t>
            </w:r>
          </w:p>
          <w:p w14:paraId="486A728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финансирования полномочий в части капитального ремонта многоквартирных домов</w:t>
            </w:r>
          </w:p>
          <w:p w14:paraId="36B95F4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своевременного текущего ремонта и надлежащего содержания жилого фонда </w:t>
            </w:r>
          </w:p>
        </w:tc>
      </w:tr>
      <w:tr w:rsidR="005405F1" w14:paraId="10F884D1" w14:textId="77777777">
        <w:trPr>
          <w:trHeight w:val="92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38C3DCD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4CFC954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A3A53AB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290BF13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4A32643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01100B6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7AA86C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2A57A99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DDB5C48" w14:textId="77777777">
        <w:trPr>
          <w:trHeight w:val="276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2755023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03429F0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D46322A" w14:textId="77777777">
        <w:trPr>
          <w:trHeight w:val="277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3700B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0C705A5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04A1A29" w14:textId="77777777">
        <w:trPr>
          <w:trHeight w:val="200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18FF53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1630FC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2FD7378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5DA7A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09A7BCA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A57712A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0436E6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45F02F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4870177" w14:textId="77777777">
        <w:trPr>
          <w:trHeight w:val="70"/>
          <w:jc w:val="center"/>
        </w:trPr>
        <w:tc>
          <w:tcPr>
            <w:tcW w:w="566" w:type="dxa"/>
            <w:tcBorders>
              <w:top w:val="none" w:sz="4" w:space="0" w:color="000000"/>
            </w:tcBorders>
            <w:noWrap/>
            <w:vAlign w:val="bottom"/>
          </w:tcPr>
          <w:p w14:paraId="779D1D9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61841E3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3E9FC2C4" w14:textId="77777777">
        <w:trPr>
          <w:trHeight w:val="963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6A4FE68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64BC10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733815C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Деятельность по решению вопросов местного значения</w:t>
            </w:r>
          </w:p>
          <w:p w14:paraId="49A8925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(%))</w:t>
            </w:r>
          </w:p>
        </w:tc>
        <w:tc>
          <w:tcPr>
            <w:tcW w:w="1137" w:type="dxa"/>
            <w:vMerge w:val="restart"/>
            <w:vAlign w:val="center"/>
          </w:tcPr>
          <w:p w14:paraId="6303EB9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872496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85 167,52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37732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14 391,90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ED99E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19 376,75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DA6AA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8 139,90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DE402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11 309,85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F34E4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10 405,55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B2710E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6 540,60</w:t>
            </w:r>
          </w:p>
        </w:tc>
        <w:tc>
          <w:tcPr>
            <w:tcW w:w="1134" w:type="dxa"/>
          </w:tcPr>
          <w:p w14:paraId="54C11B5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F43420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7 340,10</w:t>
            </w:r>
          </w:p>
        </w:tc>
        <w:tc>
          <w:tcPr>
            <w:tcW w:w="1040" w:type="dxa"/>
          </w:tcPr>
          <w:p w14:paraId="2248194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2FF58E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7 662,87</w:t>
            </w:r>
          </w:p>
        </w:tc>
        <w:tc>
          <w:tcPr>
            <w:tcW w:w="1848" w:type="dxa"/>
            <w:vAlign w:val="center"/>
          </w:tcPr>
          <w:p w14:paraId="59020C5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07F1F129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11FFA1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6DB3D5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3CC376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C7712C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47 303,53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F1785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3 846,30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461B94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4 410,25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40ED9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3 338,80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8BCC5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5 829,49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CF179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8 423,65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6DD26A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6 511,09</w:t>
            </w:r>
          </w:p>
        </w:tc>
        <w:tc>
          <w:tcPr>
            <w:tcW w:w="1134" w:type="dxa"/>
          </w:tcPr>
          <w:p w14:paraId="7D21530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7 310,59</w:t>
            </w:r>
          </w:p>
        </w:tc>
        <w:tc>
          <w:tcPr>
            <w:tcW w:w="1040" w:type="dxa"/>
          </w:tcPr>
          <w:p w14:paraId="027BE6E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7 633,36</w:t>
            </w:r>
          </w:p>
        </w:tc>
        <w:tc>
          <w:tcPr>
            <w:tcW w:w="1848" w:type="dxa"/>
            <w:vAlign w:val="center"/>
          </w:tcPr>
          <w:p w14:paraId="6655E2F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2260413D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7BD75E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A62029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D0AB14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E40AB4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37 657,75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1F736C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10 545,60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3FE54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14 966,50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EF400A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4 801,10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1CA2E3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5 274,12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5B2AC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1 981,90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884DC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29,51</w:t>
            </w:r>
          </w:p>
        </w:tc>
        <w:tc>
          <w:tcPr>
            <w:tcW w:w="1134" w:type="dxa"/>
            <w:vAlign w:val="center"/>
          </w:tcPr>
          <w:p w14:paraId="1C0735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29,51</w:t>
            </w:r>
          </w:p>
          <w:p w14:paraId="5BA30FC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A12EA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787324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29,51</w:t>
            </w:r>
          </w:p>
        </w:tc>
        <w:tc>
          <w:tcPr>
            <w:tcW w:w="1848" w:type="dxa"/>
            <w:vAlign w:val="center"/>
          </w:tcPr>
          <w:p w14:paraId="789FB7E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C374F7C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1B38CE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031B8F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E927C6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4BC5C7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934B0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55D519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8100E3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FDE6D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98E7D6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A6EDA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9B980A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C8A82B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Align w:val="center"/>
          </w:tcPr>
          <w:p w14:paraId="78C5180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4EF71D12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0F10F9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F072B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56CD1C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AB8CB9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E6607F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B4D42F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E0FA1B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8BC30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6AB75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AC32E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CD824A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B02B81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Align w:val="center"/>
          </w:tcPr>
          <w:p w14:paraId="625E192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28250420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79230E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F8276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B0D22D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1FE6C5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88E53F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73709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56DF85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6DD02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A6EA9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981F3A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96D16D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91354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Align w:val="center"/>
          </w:tcPr>
          <w:p w14:paraId="05A1B83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057D000E" w14:textId="77777777">
        <w:trPr>
          <w:trHeight w:val="1136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F1C19E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  <w:p w14:paraId="641AFB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7A20E1A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02. Осуществление муниципального управления и развитие муниципальной службы. </w:t>
            </w:r>
          </w:p>
          <w:p w14:paraId="5A7D942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1EA9063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5603D5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177 570,07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81E899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5 894,80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690AB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19 442,76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70141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22 235,70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645BC8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23 327,83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C5E27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25 284,64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32C12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26 570,38</w:t>
            </w:r>
          </w:p>
        </w:tc>
        <w:tc>
          <w:tcPr>
            <w:tcW w:w="1134" w:type="dxa"/>
            <w:vAlign w:val="center"/>
          </w:tcPr>
          <w:p w14:paraId="7CC87156" w14:textId="77777777" w:rsidR="005405F1" w:rsidRDefault="008B15C8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27 406,98</w:t>
            </w:r>
          </w:p>
          <w:p w14:paraId="30B0F970" w14:textId="77777777" w:rsidR="005405F1" w:rsidRDefault="005405F1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05E07A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27 406,98</w:t>
            </w:r>
          </w:p>
        </w:tc>
        <w:tc>
          <w:tcPr>
            <w:tcW w:w="1848" w:type="dxa"/>
            <w:vAlign w:val="center"/>
          </w:tcPr>
          <w:p w14:paraId="0258032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D90187B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2777BE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7CA91A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143952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8BD6ED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176 291,83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65192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5 894,80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26C6B5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19 013,32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45FDF5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21 919,50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D0735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23 048,41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89806A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25 031,46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B453AB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26 570,38</w:t>
            </w:r>
          </w:p>
        </w:tc>
        <w:tc>
          <w:tcPr>
            <w:tcW w:w="1134" w:type="dxa"/>
            <w:vAlign w:val="center"/>
          </w:tcPr>
          <w:p w14:paraId="29EB7CD7" w14:textId="77777777" w:rsidR="005405F1" w:rsidRDefault="008B15C8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27 406,99</w:t>
            </w:r>
          </w:p>
          <w:p w14:paraId="4A211AA6" w14:textId="77777777" w:rsidR="005405F1" w:rsidRDefault="005405F1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0824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27 406,98</w:t>
            </w:r>
          </w:p>
        </w:tc>
        <w:tc>
          <w:tcPr>
            <w:tcW w:w="1848" w:type="dxa"/>
            <w:vAlign w:val="center"/>
          </w:tcPr>
          <w:p w14:paraId="1A6486B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E9DE235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C07FAE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931500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3D8DE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1D46F0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1 278,24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DB38D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C453F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429,44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791C0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316,20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9C618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279,42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356B229" w14:textId="76A63A5B" w:rsidR="005405F1" w:rsidRDefault="007B018E" w:rsidP="00175E8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FDD69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81E36E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2A2CD97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59E8D4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255471D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9FC052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45EE41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7620DC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37B7F5B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5B61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7B55F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41F6C9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963B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27FB6A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88F067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1F745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3626335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28CF9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3915F3A2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39F297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C0723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8E0711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55E8E2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7FC34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B748B7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116041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4A75C8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395FBD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BEB3B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A585E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7B3D6CE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E87C1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CDDFA0E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A305C0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C46572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18A1CE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A83AA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82DEF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54F2A7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91CE06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3DAEDF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0E92A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C05BD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34B529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6BAB7D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CEA8A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3B2ACE1A" w14:textId="77777777">
        <w:trPr>
          <w:trHeight w:val="3121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ACEC6A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9A7A6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0FB6A7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 Осуществление мероприятий в сфере жилищно-коммунального хозяйства</w:t>
            </w:r>
          </w:p>
          <w:p w14:paraId="6D4270E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%; </w:t>
            </w:r>
          </w:p>
          <w:p w14:paraId="28F1C8A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показатель: Доля бюджетных средств, перечисленных на текущий ремонт жилого фонда,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137" w:type="dxa"/>
            <w:vMerge w:val="restart"/>
            <w:vAlign w:val="center"/>
          </w:tcPr>
          <w:p w14:paraId="5EAC536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2021-2028 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408D6B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713,60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220D4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656,60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092DB3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CF142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E808C0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879F3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1F3B1D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CFA22B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312239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9EB32C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F08434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B0ACB9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831724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BF971B3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B8B8F1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3FCF52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A5632B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7E3490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575692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44F242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5C144666" w14:textId="77777777">
        <w:trPr>
          <w:trHeight w:val="305"/>
          <w:jc w:val="center"/>
        </w:trPr>
        <w:tc>
          <w:tcPr>
            <w:tcW w:w="566" w:type="dxa"/>
            <w:vMerge/>
            <w:noWrap/>
            <w:vAlign w:val="bottom"/>
          </w:tcPr>
          <w:p w14:paraId="74317E6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9CC2AA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88C7F9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108800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E2560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AF95F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BCAD4A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F4C30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8F737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F0BA1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C35AB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208EC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B69FCC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497D8A55" w14:textId="77777777">
        <w:trPr>
          <w:trHeight w:val="555"/>
          <w:jc w:val="center"/>
        </w:trPr>
        <w:tc>
          <w:tcPr>
            <w:tcW w:w="566" w:type="dxa"/>
            <w:vMerge/>
            <w:noWrap/>
            <w:vAlign w:val="bottom"/>
          </w:tcPr>
          <w:p w14:paraId="10DD8FB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EDE74E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738C36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37ADF4D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656,60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9646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656,60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B25168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8DD3C2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A58EC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072BFA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D3044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FCF87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7945E5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1F545A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842278A" w14:textId="77777777">
        <w:trPr>
          <w:trHeight w:val="414"/>
          <w:jc w:val="center"/>
        </w:trPr>
        <w:tc>
          <w:tcPr>
            <w:tcW w:w="566" w:type="dxa"/>
            <w:vMerge/>
            <w:noWrap/>
            <w:vAlign w:val="bottom"/>
          </w:tcPr>
          <w:p w14:paraId="7030ABF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64292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2FB1BE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66B54B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E9E20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345A94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27AF7F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287479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AD196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587FD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D1C9B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D7D2E0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65AE64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126E91B3" w14:textId="77777777">
        <w:trPr>
          <w:trHeight w:val="84"/>
          <w:jc w:val="center"/>
        </w:trPr>
        <w:tc>
          <w:tcPr>
            <w:tcW w:w="566" w:type="dxa"/>
            <w:vMerge/>
            <w:noWrap/>
            <w:vAlign w:val="bottom"/>
          </w:tcPr>
          <w:p w14:paraId="6CF38D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6888CC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F8E163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8F65CD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E53CA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F8374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121341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1D77B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29A186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CA78C6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2C202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7E662B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C667A4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DB478CC" w14:textId="77777777">
        <w:trPr>
          <w:trHeight w:val="155"/>
          <w:jc w:val="center"/>
        </w:trPr>
        <w:tc>
          <w:tcPr>
            <w:tcW w:w="566" w:type="dxa"/>
            <w:vMerge/>
            <w:noWrap/>
            <w:vAlign w:val="bottom"/>
          </w:tcPr>
          <w:p w14:paraId="36D83C9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0987DE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52246E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F07EDA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E350D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459FF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B9CB28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579F1A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2399E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77598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55A394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0153317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F9DFE5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B344F5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0D39C7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127148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34AF32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8" w:type="dxa"/>
            <w:vAlign w:val="center"/>
          </w:tcPr>
          <w:p w14:paraId="0D5E176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17006A5D" w14:textId="77777777">
        <w:trPr>
          <w:trHeight w:val="220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3F8B14A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5A4564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1C8E0B0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 Текущий ремонт в многоквартирных домах аварийных/непригодных для проживания, ремонт многоквартирных домов, не включенных в окружную программу капитального ремонта. </w:t>
            </w:r>
          </w:p>
          <w:p w14:paraId="1049D85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137" w:type="dxa"/>
            <w:vMerge w:val="restart"/>
            <w:vAlign w:val="center"/>
          </w:tcPr>
          <w:p w14:paraId="7BFD88C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  <w:p w14:paraId="487507D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CBAC34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736,37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3E37F5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99A38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436,37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C85C4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2C28B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C62C937" w14:textId="36DB6A18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4CE2AD5" w14:textId="5608414D" w:rsidR="005405F1" w:rsidRDefault="00804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8B15C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044DFDC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F0D915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68C719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4EFA62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8C5BAE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4A0D5A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930A94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D9F0B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5F3741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7BA773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77B79E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D5F92B0" w14:textId="77777777">
        <w:trPr>
          <w:trHeight w:val="172"/>
          <w:jc w:val="center"/>
        </w:trPr>
        <w:tc>
          <w:tcPr>
            <w:tcW w:w="566" w:type="dxa"/>
            <w:vMerge/>
            <w:noWrap/>
            <w:vAlign w:val="bottom"/>
          </w:tcPr>
          <w:p w14:paraId="05FD24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B65EEB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82E4E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8943B4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163,99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9B2BF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97022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163,99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DD9C3A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63471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4E6C76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47D990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163B79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987223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037F28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6A3785A4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68B308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4D13C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9FF614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544623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572,38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B79E9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EF4FD7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272,38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7AD465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D70CF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BD15AB1" w14:textId="3F5A23B9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990FB97" w14:textId="07141DAD" w:rsidR="005405F1" w:rsidRDefault="00804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B15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A1087A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731DE0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F20694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973600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FB9590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6F0EDF0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88E48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577FC6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71AB3C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66F307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2A2D29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B74EB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F77A96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CA9DB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B5E970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D5C7E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263D91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B8D1DB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571C7696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4987AA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8A6BCE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FA9A80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AA02B0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9E6E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207B35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C78E7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55DB3F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6CDE0D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336CD2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6A1EF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A33185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53897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104AA890" w14:textId="77777777">
        <w:trPr>
          <w:trHeight w:val="58"/>
          <w:jc w:val="center"/>
        </w:trPr>
        <w:tc>
          <w:tcPr>
            <w:tcW w:w="566" w:type="dxa"/>
            <w:vMerge/>
            <w:noWrap/>
            <w:vAlign w:val="bottom"/>
          </w:tcPr>
          <w:p w14:paraId="79FE468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E5D5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E41811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202360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9DEBEB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1478A7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096AC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F5AEA9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DE781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558088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4C7E5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985C4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219B76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F9D1A6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90A6ED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5A01C3E1" w14:textId="77777777">
        <w:trPr>
          <w:trHeight w:val="209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1B31653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104E51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vMerge w:val="restart"/>
            <w:vAlign w:val="center"/>
          </w:tcPr>
          <w:p w14:paraId="43D4A13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Ремонт домов, не включенных в окружную программу капитального ремонта.</w:t>
            </w:r>
          </w:p>
          <w:p w14:paraId="4F3934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137" w:type="dxa"/>
            <w:vMerge w:val="restart"/>
            <w:vAlign w:val="center"/>
          </w:tcPr>
          <w:p w14:paraId="60A1542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  <w:p w14:paraId="2825EA4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1989F2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1E3E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E631C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B4EAA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3E732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787124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3D5505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976E61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1655F0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8FAD67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3F118BFE" w14:textId="77777777">
        <w:trPr>
          <w:trHeight w:val="937"/>
          <w:jc w:val="center"/>
        </w:trPr>
        <w:tc>
          <w:tcPr>
            <w:tcW w:w="566" w:type="dxa"/>
            <w:vMerge/>
            <w:noWrap/>
            <w:vAlign w:val="bottom"/>
          </w:tcPr>
          <w:p w14:paraId="10C4813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D9E7CE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42A031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AC5F93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7F603E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5401723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68871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B77A9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8A4BCF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2F30D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1540E8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0BF6E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AF643A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48F324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489370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10927D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F3477C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AE4B5D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321903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9A658E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ADAEB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B13CA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14CFA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12D24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BE927E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AACD6E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BD643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3BA54F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E5A706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E97161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3537D8D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A873BA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16BBB02E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749AA8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0201E5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B39B26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F7DBA0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555DF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A6A413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95530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444B7A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B46F4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C21F3A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D8E6EA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C37835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8B65A8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3B10E5AC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962A4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85F397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82BC09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187B26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D3DB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39BA5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529903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68F8BD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F39CF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BDA0AA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6D838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0B0C1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2DCC8D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71E51ECE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1247D8F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95B61A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1BD5EE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8EE1EE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22468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9C01B0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9DA4C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6C47CC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AF3AFB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A9D0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</w:tcPr>
          <w:p w14:paraId="3AB0E5D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2F6D4D8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0F45172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68951EF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848" w:type="dxa"/>
            <w:vAlign w:val="center"/>
          </w:tcPr>
          <w:p w14:paraId="3BD1924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D4CA269" w14:textId="77777777">
        <w:trPr>
          <w:trHeight w:val="419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7DDBB8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713FF81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3E1E060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 Финансовое обеспечение формирования фонда капитального ремонта регионального оператора. (Целевой показатель: Доля бюджетных средств, направленных в фонд капитального ремонта от общего объема,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20DA8C9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B4F75D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5 452,27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26860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948B6D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661,02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59AAC7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696,50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9D66B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719,56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1E8ED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772,71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FF6677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834,16</w:t>
            </w:r>
          </w:p>
        </w:tc>
        <w:tc>
          <w:tcPr>
            <w:tcW w:w="1134" w:type="dxa"/>
          </w:tcPr>
          <w:p w14:paraId="7AEC5CC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834,16</w:t>
            </w:r>
          </w:p>
        </w:tc>
        <w:tc>
          <w:tcPr>
            <w:tcW w:w="1040" w:type="dxa"/>
          </w:tcPr>
          <w:p w14:paraId="58AF431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934,16</w:t>
            </w:r>
          </w:p>
        </w:tc>
        <w:tc>
          <w:tcPr>
            <w:tcW w:w="1848" w:type="dxa"/>
            <w:vAlign w:val="center"/>
          </w:tcPr>
          <w:p w14:paraId="56AE71B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7A1F4917" w14:textId="77777777">
        <w:trPr>
          <w:trHeight w:val="267"/>
          <w:jc w:val="center"/>
        </w:trPr>
        <w:tc>
          <w:tcPr>
            <w:tcW w:w="566" w:type="dxa"/>
            <w:vMerge/>
            <w:noWrap/>
            <w:vAlign w:val="bottom"/>
          </w:tcPr>
          <w:p w14:paraId="7FFF93C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AD5EA7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B911D6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922563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5 452,27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551FBE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539C62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661,02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4739BF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233056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6252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772,71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8FE00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834,16</w:t>
            </w:r>
          </w:p>
        </w:tc>
        <w:tc>
          <w:tcPr>
            <w:tcW w:w="1134" w:type="dxa"/>
          </w:tcPr>
          <w:p w14:paraId="637030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834,16</w:t>
            </w:r>
          </w:p>
        </w:tc>
        <w:tc>
          <w:tcPr>
            <w:tcW w:w="1040" w:type="dxa"/>
          </w:tcPr>
          <w:p w14:paraId="61F8DB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934,16</w:t>
            </w:r>
          </w:p>
        </w:tc>
        <w:tc>
          <w:tcPr>
            <w:tcW w:w="1848" w:type="dxa"/>
            <w:vAlign w:val="center"/>
          </w:tcPr>
          <w:p w14:paraId="231510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526FEFA6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1D43DF8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FE2444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66277F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AA20C1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5B686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64EF2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DACF9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FEA492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A04521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2CE84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7BD8F7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E35C32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F8DE50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198EAA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56ABA14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2B49965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11A263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338907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C0B6E4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D91E74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162F1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BE133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99221D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62993B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414C66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C0CE9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658BDA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56FA22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34BE377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1562FB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71C8B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22ED02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8F44BA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F07E7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D5136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F9E7FF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E9F46B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F69F3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EACF8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CCC579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64920C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E7B8C3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E41BFDA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0062161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DF625A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70E70F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00FEBE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D8C2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FB8BE5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D6A718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935B1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1A10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EEE0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41A6E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50CC8C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680978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183140D" w14:textId="77777777">
        <w:trPr>
          <w:trHeight w:val="253"/>
          <w:jc w:val="center"/>
        </w:trPr>
        <w:tc>
          <w:tcPr>
            <w:tcW w:w="566" w:type="dxa"/>
            <w:vMerge/>
            <w:noWrap/>
            <w:vAlign w:val="bottom"/>
          </w:tcPr>
          <w:p w14:paraId="6B69F5A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B029B7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01:</w:t>
            </w:r>
          </w:p>
          <w:p w14:paraId="0E1388F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1E7B1A7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3B2344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269 639,83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68D19E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20 943,30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E26B7A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39 973,90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E60AFF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31 072,10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E4AEA2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35 357,24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B058A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36 462,90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AA898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34 245,14</w:t>
            </w:r>
          </w:p>
        </w:tc>
        <w:tc>
          <w:tcPr>
            <w:tcW w:w="1134" w:type="dxa"/>
          </w:tcPr>
          <w:p w14:paraId="7F6ADC9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35 581,24</w:t>
            </w:r>
          </w:p>
        </w:tc>
        <w:tc>
          <w:tcPr>
            <w:tcW w:w="1040" w:type="dxa"/>
          </w:tcPr>
          <w:p w14:paraId="419D001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36 004,01</w:t>
            </w:r>
          </w:p>
        </w:tc>
        <w:tc>
          <w:tcPr>
            <w:tcW w:w="1848" w:type="dxa"/>
            <w:vAlign w:val="center"/>
          </w:tcPr>
          <w:p w14:paraId="3F1A5D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6D280CEF" w14:textId="77777777">
        <w:trPr>
          <w:trHeight w:val="222"/>
          <w:jc w:val="center"/>
        </w:trPr>
        <w:tc>
          <w:tcPr>
            <w:tcW w:w="566" w:type="dxa"/>
            <w:vMerge/>
            <w:noWrap/>
            <w:vAlign w:val="bottom"/>
          </w:tcPr>
          <w:p w14:paraId="4CA53B4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9DFAC5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4E3837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380BE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229 268,82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C2C9C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9 741,10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687DA8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24 305,58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4D680F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25 954,80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41F935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29 597,46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63A52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34 227,82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BC3A66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33 915,63</w:t>
            </w:r>
          </w:p>
        </w:tc>
        <w:tc>
          <w:tcPr>
            <w:tcW w:w="1134" w:type="dxa"/>
          </w:tcPr>
          <w:p w14:paraId="2BD2AF9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35 551,73</w:t>
            </w:r>
          </w:p>
        </w:tc>
        <w:tc>
          <w:tcPr>
            <w:tcW w:w="1040" w:type="dxa"/>
          </w:tcPr>
          <w:p w14:paraId="4CA6A08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35 974,50</w:t>
            </w:r>
          </w:p>
        </w:tc>
        <w:tc>
          <w:tcPr>
            <w:tcW w:w="1848" w:type="dxa"/>
            <w:vAlign w:val="center"/>
          </w:tcPr>
          <w:p w14:paraId="2F6913C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2834623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48518A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10F5A7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50E6FF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5EAC7A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40 164,97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AF91E1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11 202,20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2033CF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15 668,32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146411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5 117,30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F3D0BF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5 553,54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401DEE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2 235,08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6D1E0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329,51</w:t>
            </w:r>
          </w:p>
        </w:tc>
        <w:tc>
          <w:tcPr>
            <w:tcW w:w="1134" w:type="dxa"/>
            <w:vAlign w:val="center"/>
          </w:tcPr>
          <w:p w14:paraId="1CA9BC8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  <w:p w14:paraId="36B1D59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F5BE03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B4859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</w:tc>
        <w:tc>
          <w:tcPr>
            <w:tcW w:w="1848" w:type="dxa"/>
            <w:vAlign w:val="center"/>
          </w:tcPr>
          <w:p w14:paraId="4275471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68E6247E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CA9C32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7B0BF2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2A3260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F7682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962CF2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EB2975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4649B9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2B2493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CAFE74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349356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A92DF1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F84C53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39010E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6A53E82D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012F22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E0B01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3D027B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3915F2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AFBCDF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919F13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347E5C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8470DF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8F05EC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870D72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BFACB5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F585A3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B8AE3D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579460A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FFEF93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3AB77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4242A0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3A6DC04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F75A32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F000C3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FE0A08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7AFDB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464F2F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FC97C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FC53EC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D0639A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2DD871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6AEB79AE" w14:textId="77777777">
        <w:trPr>
          <w:trHeight w:val="166"/>
          <w:jc w:val="center"/>
        </w:trPr>
        <w:tc>
          <w:tcPr>
            <w:tcW w:w="566" w:type="dxa"/>
            <w:noWrap/>
            <w:vAlign w:val="bottom"/>
          </w:tcPr>
          <w:p w14:paraId="724C1A8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6CA30B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02. Обеспечение исполнения полномочий, переданных Сургутскому району в соответствии с заключенными соглашениями</w:t>
            </w:r>
          </w:p>
        </w:tc>
        <w:tc>
          <w:tcPr>
            <w:tcW w:w="1134" w:type="dxa"/>
          </w:tcPr>
          <w:p w14:paraId="45F779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1F17CF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68539E4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4C5C88AA" w14:textId="77777777">
        <w:trPr>
          <w:trHeight w:val="185"/>
          <w:jc w:val="center"/>
        </w:trPr>
        <w:tc>
          <w:tcPr>
            <w:tcW w:w="566" w:type="dxa"/>
            <w:noWrap/>
            <w:vAlign w:val="bottom"/>
          </w:tcPr>
          <w:p w14:paraId="66A8066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5709FFA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подпрограммы: Обеспечение исполнения полномочий, переданных Сургутскому району в соответствии с заключенными соглашениями </w:t>
            </w:r>
          </w:p>
        </w:tc>
        <w:tc>
          <w:tcPr>
            <w:tcW w:w="1134" w:type="dxa"/>
          </w:tcPr>
          <w:p w14:paraId="35A23F0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C59C0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0A2F1C4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835D4FA" w14:textId="77777777">
        <w:trPr>
          <w:trHeight w:val="78"/>
          <w:jc w:val="center"/>
        </w:trPr>
        <w:tc>
          <w:tcPr>
            <w:tcW w:w="566" w:type="dxa"/>
            <w:noWrap/>
            <w:vAlign w:val="bottom"/>
          </w:tcPr>
          <w:p w14:paraId="14F3B66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64AA572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своевременного финансирования полномочий, переданных Сургутскому району в соответствии с заключенными соглашениями</w:t>
            </w:r>
          </w:p>
        </w:tc>
        <w:tc>
          <w:tcPr>
            <w:tcW w:w="1134" w:type="dxa"/>
          </w:tcPr>
          <w:p w14:paraId="75DF428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108CF9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1A10F93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6C174BC" w14:textId="77777777">
        <w:trPr>
          <w:trHeight w:val="697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643849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55" w:type="dxa"/>
            <w:vMerge w:val="restart"/>
            <w:vAlign w:val="center"/>
          </w:tcPr>
          <w:p w14:paraId="5E657C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Предоставление иных межбюджетных трансфертов бюджету Сургутского района для финансового обеспечения переданных полномочий</w:t>
            </w:r>
          </w:p>
          <w:p w14:paraId="7664BEF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межбюджетных трансфертов,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11FEEC7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BC33A7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32 722,56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BA6FD3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8 913,70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04DD98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10 206,98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59E53F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7 880,50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607778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1 383,80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825A1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1 151,25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EC7774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1 153,44</w:t>
            </w:r>
          </w:p>
        </w:tc>
        <w:tc>
          <w:tcPr>
            <w:tcW w:w="1134" w:type="dxa"/>
            <w:vAlign w:val="center"/>
          </w:tcPr>
          <w:p w14:paraId="1537C4D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1 011,05</w:t>
            </w:r>
          </w:p>
          <w:p w14:paraId="17877B7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14:paraId="43978A3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9F77D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1 021,84</w:t>
            </w:r>
          </w:p>
        </w:tc>
        <w:tc>
          <w:tcPr>
            <w:tcW w:w="1848" w:type="dxa"/>
            <w:vAlign w:val="center"/>
          </w:tcPr>
          <w:p w14:paraId="2BC45A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в том числе:</w:t>
            </w:r>
          </w:p>
        </w:tc>
      </w:tr>
      <w:tr w:rsidR="005405F1" w14:paraId="7CAA8EAE" w14:textId="77777777">
        <w:trPr>
          <w:trHeight w:val="1122"/>
          <w:jc w:val="center"/>
        </w:trPr>
        <w:tc>
          <w:tcPr>
            <w:tcW w:w="566" w:type="dxa"/>
            <w:vMerge/>
            <w:noWrap/>
            <w:vAlign w:val="bottom"/>
          </w:tcPr>
          <w:p w14:paraId="66A8093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7776B2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B56E35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F5CDD4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4 351,98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8A177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569EF7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C1511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F5AE60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37BB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E150B0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1 153,44</w:t>
            </w:r>
          </w:p>
        </w:tc>
        <w:tc>
          <w:tcPr>
            <w:tcW w:w="1134" w:type="dxa"/>
            <w:vAlign w:val="center"/>
          </w:tcPr>
          <w:p w14:paraId="68562A9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1 011,05</w:t>
            </w:r>
          </w:p>
          <w:p w14:paraId="4CAC010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AF2E4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48FF68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1 021,84</w:t>
            </w:r>
          </w:p>
        </w:tc>
        <w:tc>
          <w:tcPr>
            <w:tcW w:w="1848" w:type="dxa"/>
            <w:vAlign w:val="center"/>
          </w:tcPr>
          <w:p w14:paraId="61F12F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5DD9EF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630AD2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46FD2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0F661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7076EB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28 370,58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32EA4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8 913,70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F788CD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10 206,98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EBF7E3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7 866,10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35A4F6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AA54E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2D0D30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03B94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8AD488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C4BEA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8D31BC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283FC530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2279B3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47A0C4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936F42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C42A5D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3E0D8C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3E878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85FA6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880F82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6BD6F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C6C42B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0485AE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2D4CD8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8DE6E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55AFC48C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17C77A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F0680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784671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D738DD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51512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468F9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A3DAF6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7E6C9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C19A2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E75E5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BF64A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29F2AC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F38EB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0D3B7B6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5314256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6EB7B2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2E0F48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B123CC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5B1A42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AF38F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CE3CCE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37D6A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B32119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AD8C6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936EE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B6C96B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FDF8FC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E9A905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AA0406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D8C6F73" w14:textId="77777777">
        <w:trPr>
          <w:trHeight w:val="509"/>
          <w:jc w:val="center"/>
        </w:trPr>
        <w:tc>
          <w:tcPr>
            <w:tcW w:w="566" w:type="dxa"/>
            <w:noWrap/>
            <w:vAlign w:val="bottom"/>
          </w:tcPr>
          <w:p w14:paraId="353BAA7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4D077FE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03.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34" w:type="dxa"/>
          </w:tcPr>
          <w:p w14:paraId="33C2B79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00A845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E8489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76E7861" w14:textId="77777777">
        <w:trPr>
          <w:trHeight w:val="132"/>
          <w:jc w:val="center"/>
        </w:trPr>
        <w:tc>
          <w:tcPr>
            <w:tcW w:w="566" w:type="dxa"/>
            <w:noWrap/>
            <w:vAlign w:val="bottom"/>
          </w:tcPr>
          <w:p w14:paraId="0F9C9A2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05D251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подпрограммы: Организация досуга и обеспечения жителей поселения услугами организаций культуры </w:t>
            </w:r>
          </w:p>
        </w:tc>
        <w:tc>
          <w:tcPr>
            <w:tcW w:w="1134" w:type="dxa"/>
          </w:tcPr>
          <w:p w14:paraId="7090C0A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3BCCB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D2960A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6686FFA" w14:textId="77777777">
        <w:trPr>
          <w:trHeight w:val="305"/>
          <w:jc w:val="center"/>
        </w:trPr>
        <w:tc>
          <w:tcPr>
            <w:tcW w:w="566" w:type="dxa"/>
            <w:noWrap/>
            <w:vAlign w:val="bottom"/>
          </w:tcPr>
          <w:p w14:paraId="440D0F8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4419BCA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  <w:tc>
          <w:tcPr>
            <w:tcW w:w="1134" w:type="dxa"/>
          </w:tcPr>
          <w:p w14:paraId="2A665FB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4734A5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45F801C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7C584B29" w14:textId="77777777">
        <w:trPr>
          <w:trHeight w:val="1821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7F9CB75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3A335A0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F129AE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Организация досуга и обеспечения жителей поселения услугами организаций культуры</w:t>
            </w:r>
          </w:p>
          <w:p w14:paraId="67CCBB1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направленных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цели, %)</w:t>
            </w:r>
          </w:p>
          <w:p w14:paraId="3432969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vAlign w:val="center"/>
          </w:tcPr>
          <w:p w14:paraId="13C8A11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2D793B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146 021,28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34BAAF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9 526,70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8EA1EB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22 817,25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8A8543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18 106,40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CB40C7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18 850,98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24DF69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21 213,48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3F9A0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19 717,25</w:t>
            </w:r>
          </w:p>
        </w:tc>
        <w:tc>
          <w:tcPr>
            <w:tcW w:w="1134" w:type="dxa"/>
            <w:vAlign w:val="center"/>
          </w:tcPr>
          <w:p w14:paraId="7A8C377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19 551,55</w:t>
            </w:r>
          </w:p>
          <w:p w14:paraId="703876B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1303EF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EBC7B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59B6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C3281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16 237,67</w:t>
            </w:r>
          </w:p>
        </w:tc>
        <w:tc>
          <w:tcPr>
            <w:tcW w:w="1848" w:type="dxa"/>
            <w:vAlign w:val="center"/>
          </w:tcPr>
          <w:p w14:paraId="5FE5577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21B80FFE" w14:textId="77777777">
        <w:trPr>
          <w:trHeight w:val="504"/>
          <w:jc w:val="center"/>
        </w:trPr>
        <w:tc>
          <w:tcPr>
            <w:tcW w:w="566" w:type="dxa"/>
            <w:vMerge/>
            <w:noWrap/>
            <w:vAlign w:val="bottom"/>
          </w:tcPr>
          <w:p w14:paraId="62485E2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D51CEF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67DEC2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D8F81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132 376,86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9B19FF5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3 770,70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E52568B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17 333,20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7CED2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17 533,70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46DBD8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17 919,31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10CE61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20 313,48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E4F3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19 717,25</w:t>
            </w:r>
          </w:p>
        </w:tc>
        <w:tc>
          <w:tcPr>
            <w:tcW w:w="1134" w:type="dxa"/>
          </w:tcPr>
          <w:p w14:paraId="18579C9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19 551,55</w:t>
            </w:r>
          </w:p>
        </w:tc>
        <w:tc>
          <w:tcPr>
            <w:tcW w:w="1040" w:type="dxa"/>
          </w:tcPr>
          <w:p w14:paraId="741FBDE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16 237,67</w:t>
            </w:r>
          </w:p>
        </w:tc>
        <w:tc>
          <w:tcPr>
            <w:tcW w:w="1848" w:type="dxa"/>
            <w:vAlign w:val="center"/>
          </w:tcPr>
          <w:p w14:paraId="00C5075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3136E86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D4A464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576462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56E252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D93A58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11 221,42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427E11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5 533,00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5EB3156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3 284,05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AD07DF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572,70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7C6E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931,67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F9E76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2495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4F7B331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462DF9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028FB4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3C8E9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4F077615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27DD3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37897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DA111F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73BF18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1 673,00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1AC8634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2A55667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1 600,00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BF07B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3B5D55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1C64B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450F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764827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5EE343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E5647A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4099938D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6C49E8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A6003A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07898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D7F2BE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750,00</w:t>
            </w:r>
          </w:p>
        </w:tc>
        <w:tc>
          <w:tcPr>
            <w:tcW w:w="1134" w:type="dxa"/>
            <w:noWrap/>
            <w:vAlign w:val="center"/>
          </w:tcPr>
          <w:p w14:paraId="02C35E97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1041" w:type="dxa"/>
            <w:noWrap/>
            <w:vAlign w:val="center"/>
          </w:tcPr>
          <w:p w14:paraId="1C106B89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600,00</w:t>
            </w:r>
          </w:p>
        </w:tc>
        <w:tc>
          <w:tcPr>
            <w:tcW w:w="1086" w:type="dxa"/>
            <w:noWrap/>
            <w:vAlign w:val="center"/>
          </w:tcPr>
          <w:p w14:paraId="3CFA2A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42DC03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339F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97CA61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vAlign w:val="center"/>
          </w:tcPr>
          <w:p w14:paraId="7DFC66D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7033A6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1E531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6D96DA5B" w14:textId="77777777">
        <w:trPr>
          <w:trHeight w:val="321"/>
          <w:jc w:val="center"/>
        </w:trPr>
        <w:tc>
          <w:tcPr>
            <w:tcW w:w="566" w:type="dxa"/>
            <w:noWrap/>
            <w:vAlign w:val="bottom"/>
          </w:tcPr>
          <w:p w14:paraId="5EBE71A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4B1AB69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04. Развитие на территории поселения физической культуры</w:t>
            </w:r>
          </w:p>
        </w:tc>
        <w:tc>
          <w:tcPr>
            <w:tcW w:w="1134" w:type="dxa"/>
          </w:tcPr>
          <w:p w14:paraId="5ADB64B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B2D01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FE5CA8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75EEF8E4" w14:textId="77777777">
        <w:trPr>
          <w:trHeight w:val="490"/>
          <w:jc w:val="center"/>
        </w:trPr>
        <w:tc>
          <w:tcPr>
            <w:tcW w:w="566" w:type="dxa"/>
            <w:vAlign w:val="center"/>
          </w:tcPr>
          <w:p w14:paraId="4F43BB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748DA8C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</w:tcPr>
          <w:p w14:paraId="7991864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EDA434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765354F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AD1451D" w14:textId="77777777">
        <w:trPr>
          <w:trHeight w:val="272"/>
          <w:jc w:val="center"/>
        </w:trPr>
        <w:tc>
          <w:tcPr>
            <w:tcW w:w="566" w:type="dxa"/>
            <w:vAlign w:val="center"/>
          </w:tcPr>
          <w:p w14:paraId="6BCF448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0984D91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</w:tcPr>
          <w:p w14:paraId="48883B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6F589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23A5CD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B08E50D" w14:textId="77777777">
        <w:trPr>
          <w:trHeight w:val="3107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3955316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55" w:type="dxa"/>
            <w:vMerge w:val="restart"/>
            <w:vAlign w:val="center"/>
          </w:tcPr>
          <w:p w14:paraId="1454AA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14:paraId="0F210D7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оздоровительных и спортивных мероприятий поселения, от общего объема финансовых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020F5BD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2242078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79 117,80</w:t>
            </w:r>
          </w:p>
        </w:tc>
        <w:tc>
          <w:tcPr>
            <w:tcW w:w="1134" w:type="dxa"/>
            <w:noWrap/>
            <w:vAlign w:val="center"/>
          </w:tcPr>
          <w:p w14:paraId="5A271B5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1 736,60</w:t>
            </w:r>
          </w:p>
        </w:tc>
        <w:tc>
          <w:tcPr>
            <w:tcW w:w="1041" w:type="dxa"/>
            <w:noWrap/>
            <w:vAlign w:val="center"/>
          </w:tcPr>
          <w:p w14:paraId="29508E8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9 129,38</w:t>
            </w:r>
          </w:p>
        </w:tc>
        <w:tc>
          <w:tcPr>
            <w:tcW w:w="1086" w:type="dxa"/>
            <w:noWrap/>
            <w:vAlign w:val="center"/>
          </w:tcPr>
          <w:p w14:paraId="1279AF0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8 758,10</w:t>
            </w:r>
          </w:p>
        </w:tc>
        <w:tc>
          <w:tcPr>
            <w:tcW w:w="1134" w:type="dxa"/>
            <w:noWrap/>
            <w:vAlign w:val="center"/>
          </w:tcPr>
          <w:p w14:paraId="613CB0C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10 542,49</w:t>
            </w:r>
          </w:p>
        </w:tc>
        <w:tc>
          <w:tcPr>
            <w:tcW w:w="1134" w:type="dxa"/>
            <w:noWrap/>
            <w:vAlign w:val="center"/>
          </w:tcPr>
          <w:p w14:paraId="7055B6B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11 350,03</w:t>
            </w:r>
          </w:p>
        </w:tc>
        <w:tc>
          <w:tcPr>
            <w:tcW w:w="1134" w:type="dxa"/>
            <w:vAlign w:val="center"/>
          </w:tcPr>
          <w:p w14:paraId="234EE20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12 086,04</w:t>
            </w:r>
          </w:p>
        </w:tc>
        <w:tc>
          <w:tcPr>
            <w:tcW w:w="1134" w:type="dxa"/>
            <w:vAlign w:val="center"/>
          </w:tcPr>
          <w:p w14:paraId="2441B05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12 833,75</w:t>
            </w:r>
          </w:p>
          <w:p w14:paraId="07178B6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4B709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2B34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9B8E9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BB27A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ED0CD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13099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12 681,41</w:t>
            </w:r>
          </w:p>
        </w:tc>
        <w:tc>
          <w:tcPr>
            <w:tcW w:w="1848" w:type="dxa"/>
            <w:vAlign w:val="center"/>
          </w:tcPr>
          <w:p w14:paraId="48630D7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в том числе:</w:t>
            </w:r>
          </w:p>
        </w:tc>
      </w:tr>
      <w:tr w:rsidR="005405F1" w14:paraId="284BC255" w14:textId="77777777">
        <w:trPr>
          <w:trHeight w:val="804"/>
          <w:jc w:val="center"/>
        </w:trPr>
        <w:tc>
          <w:tcPr>
            <w:tcW w:w="566" w:type="dxa"/>
            <w:vMerge/>
            <w:noWrap/>
            <w:vAlign w:val="bottom"/>
          </w:tcPr>
          <w:p w14:paraId="3F47F47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67B7E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AB5E62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F4BC6E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77 247,05</w:t>
            </w:r>
          </w:p>
        </w:tc>
        <w:tc>
          <w:tcPr>
            <w:tcW w:w="1134" w:type="dxa"/>
            <w:noWrap/>
            <w:vAlign w:val="center"/>
          </w:tcPr>
          <w:p w14:paraId="1919759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1 736,60</w:t>
            </w:r>
          </w:p>
        </w:tc>
        <w:tc>
          <w:tcPr>
            <w:tcW w:w="1041" w:type="dxa"/>
            <w:noWrap/>
            <w:vAlign w:val="center"/>
          </w:tcPr>
          <w:p w14:paraId="00C1D3C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8 721,36</w:t>
            </w:r>
          </w:p>
        </w:tc>
        <w:tc>
          <w:tcPr>
            <w:tcW w:w="1086" w:type="dxa"/>
            <w:noWrap/>
            <w:vAlign w:val="center"/>
          </w:tcPr>
          <w:p w14:paraId="26E6B85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8 420,40</w:t>
            </w:r>
          </w:p>
        </w:tc>
        <w:tc>
          <w:tcPr>
            <w:tcW w:w="1134" w:type="dxa"/>
            <w:noWrap/>
            <w:vAlign w:val="center"/>
          </w:tcPr>
          <w:p w14:paraId="7C3B82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9 617,46</w:t>
            </w:r>
          </w:p>
        </w:tc>
        <w:tc>
          <w:tcPr>
            <w:tcW w:w="1134" w:type="dxa"/>
            <w:noWrap/>
            <w:vAlign w:val="center"/>
          </w:tcPr>
          <w:p w14:paraId="1202CA5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11 150,03</w:t>
            </w:r>
          </w:p>
        </w:tc>
        <w:tc>
          <w:tcPr>
            <w:tcW w:w="1134" w:type="dxa"/>
            <w:vAlign w:val="center"/>
          </w:tcPr>
          <w:p w14:paraId="1019E96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12 086,04</w:t>
            </w:r>
          </w:p>
        </w:tc>
        <w:tc>
          <w:tcPr>
            <w:tcW w:w="1134" w:type="dxa"/>
            <w:vAlign w:val="center"/>
          </w:tcPr>
          <w:p w14:paraId="4D1B5D1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12 833,75</w:t>
            </w:r>
          </w:p>
          <w:p w14:paraId="2DD0462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A20227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D79A2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12 681,41</w:t>
            </w:r>
          </w:p>
        </w:tc>
        <w:tc>
          <w:tcPr>
            <w:tcW w:w="1848" w:type="dxa"/>
            <w:vAlign w:val="center"/>
          </w:tcPr>
          <w:p w14:paraId="4340CED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600FBEA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D6B01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D25AEC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9AE8D9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87B95E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1 420,75</w:t>
            </w:r>
          </w:p>
        </w:tc>
        <w:tc>
          <w:tcPr>
            <w:tcW w:w="1134" w:type="dxa"/>
            <w:noWrap/>
            <w:vAlign w:val="center"/>
          </w:tcPr>
          <w:p w14:paraId="78329F0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90C914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408,02</w:t>
            </w:r>
          </w:p>
        </w:tc>
        <w:tc>
          <w:tcPr>
            <w:tcW w:w="1086" w:type="dxa"/>
            <w:noWrap/>
            <w:vAlign w:val="center"/>
          </w:tcPr>
          <w:p w14:paraId="022E76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87,70</w:t>
            </w:r>
          </w:p>
        </w:tc>
        <w:tc>
          <w:tcPr>
            <w:tcW w:w="1134" w:type="dxa"/>
            <w:noWrap/>
            <w:vAlign w:val="center"/>
          </w:tcPr>
          <w:p w14:paraId="4B77D8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925,03</w:t>
            </w:r>
          </w:p>
        </w:tc>
        <w:tc>
          <w:tcPr>
            <w:tcW w:w="1134" w:type="dxa"/>
            <w:noWrap/>
            <w:vAlign w:val="center"/>
          </w:tcPr>
          <w:p w14:paraId="4FAC91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A6484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D2EC73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69CD31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95B9C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A7FB35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C8AEB2E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713349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6D63A3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384E96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CFB444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450,00</w:t>
            </w:r>
          </w:p>
        </w:tc>
        <w:tc>
          <w:tcPr>
            <w:tcW w:w="1134" w:type="dxa"/>
            <w:noWrap/>
            <w:vAlign w:val="center"/>
          </w:tcPr>
          <w:p w14:paraId="1E7717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9C1332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3D51B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noWrap/>
            <w:vAlign w:val="center"/>
          </w:tcPr>
          <w:p w14:paraId="01932C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61308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vAlign w:val="center"/>
          </w:tcPr>
          <w:p w14:paraId="23419E0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757960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623D9F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86E5A4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19A7D7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86D07D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9D1E16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3C0E54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A291C8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63930C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B1211A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F3CCE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C039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B64E09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809428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64ABD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C44F91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D14CA1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234794B5" w14:textId="77777777">
        <w:trPr>
          <w:trHeight w:val="96"/>
          <w:jc w:val="center"/>
        </w:trPr>
        <w:tc>
          <w:tcPr>
            <w:tcW w:w="566" w:type="dxa"/>
            <w:vMerge/>
            <w:noWrap/>
            <w:vAlign w:val="bottom"/>
          </w:tcPr>
          <w:p w14:paraId="4ECB601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B3359B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C05436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0F8A24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D7798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018AA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D43E7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10A15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AE3E3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3AA62C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A9CCBB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2C40917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4183A9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08DC3C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99D416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0E1D8D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0536ED28" w14:textId="77777777">
        <w:trPr>
          <w:trHeight w:val="260"/>
          <w:jc w:val="center"/>
        </w:trPr>
        <w:tc>
          <w:tcPr>
            <w:tcW w:w="566" w:type="dxa"/>
            <w:vAlign w:val="center"/>
          </w:tcPr>
          <w:p w14:paraId="0C20A20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5AF4717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05. Обеспечение деятельности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14:paraId="6EB2697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D8464F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B21A80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86AA361" w14:textId="77777777">
        <w:trPr>
          <w:trHeight w:val="419"/>
          <w:jc w:val="center"/>
        </w:trPr>
        <w:tc>
          <w:tcPr>
            <w:tcW w:w="566" w:type="dxa"/>
            <w:vAlign w:val="center"/>
          </w:tcPr>
          <w:p w14:paraId="2734D36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309ECEE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Осуществление деятельности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14:paraId="5774BF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4D7D95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7BA12A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CD0C42C" w14:textId="77777777">
        <w:trPr>
          <w:trHeight w:val="412"/>
          <w:jc w:val="center"/>
        </w:trPr>
        <w:tc>
          <w:tcPr>
            <w:tcW w:w="566" w:type="dxa"/>
            <w:vAlign w:val="center"/>
          </w:tcPr>
          <w:p w14:paraId="4E0A8CB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05C619F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14:paraId="1BDEAA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82E19E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2BA4655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578305E" w14:textId="77777777">
        <w:trPr>
          <w:trHeight w:val="96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5002B8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55" w:type="dxa"/>
            <w:vMerge w:val="restart"/>
            <w:vAlign w:val="center"/>
          </w:tcPr>
          <w:p w14:paraId="1374C0B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Осуществление деятельности муниципальных хозяйственно-эксплуатационных учреждений</w:t>
            </w:r>
          </w:p>
          <w:p w14:paraId="0112C2F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 на деятельность муниципальных хозяйственно-эксплуатационных учреждений, от общего объема финансовых средств, запланированного на данные цели, %)</w:t>
            </w:r>
          </w:p>
          <w:p w14:paraId="47CF43D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756995F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6EAA553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74 307,59</w:t>
            </w:r>
          </w:p>
        </w:tc>
        <w:tc>
          <w:tcPr>
            <w:tcW w:w="1134" w:type="dxa"/>
            <w:noWrap/>
            <w:vAlign w:val="center"/>
          </w:tcPr>
          <w:p w14:paraId="17949D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3B5A46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9 542,82</w:t>
            </w:r>
          </w:p>
        </w:tc>
        <w:tc>
          <w:tcPr>
            <w:tcW w:w="1086" w:type="dxa"/>
            <w:noWrap/>
            <w:vAlign w:val="center"/>
          </w:tcPr>
          <w:p w14:paraId="115183F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10 174,80</w:t>
            </w:r>
          </w:p>
        </w:tc>
        <w:tc>
          <w:tcPr>
            <w:tcW w:w="1134" w:type="dxa"/>
            <w:noWrap/>
            <w:vAlign w:val="center"/>
          </w:tcPr>
          <w:p w14:paraId="7F404E0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8 868,28</w:t>
            </w:r>
          </w:p>
        </w:tc>
        <w:tc>
          <w:tcPr>
            <w:tcW w:w="1134" w:type="dxa"/>
            <w:noWrap/>
            <w:vAlign w:val="center"/>
          </w:tcPr>
          <w:p w14:paraId="60FF59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10 295,69</w:t>
            </w:r>
          </w:p>
        </w:tc>
        <w:tc>
          <w:tcPr>
            <w:tcW w:w="1134" w:type="dxa"/>
            <w:vAlign w:val="center"/>
          </w:tcPr>
          <w:p w14:paraId="3F0D41B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11 306,36</w:t>
            </w:r>
          </w:p>
        </w:tc>
        <w:tc>
          <w:tcPr>
            <w:tcW w:w="1134" w:type="dxa"/>
            <w:vAlign w:val="center"/>
          </w:tcPr>
          <w:p w14:paraId="7A9E8A3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11 244,70</w:t>
            </w:r>
          </w:p>
          <w:p w14:paraId="2F29CC3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18CC25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081AF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11 623,94</w:t>
            </w:r>
          </w:p>
        </w:tc>
        <w:tc>
          <w:tcPr>
            <w:tcW w:w="1848" w:type="dxa"/>
            <w:vAlign w:val="center"/>
          </w:tcPr>
          <w:p w14:paraId="120002C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36FDFC05" w14:textId="77777777">
        <w:trPr>
          <w:trHeight w:val="564"/>
          <w:jc w:val="center"/>
        </w:trPr>
        <w:tc>
          <w:tcPr>
            <w:tcW w:w="566" w:type="dxa"/>
            <w:vMerge/>
            <w:noWrap/>
            <w:vAlign w:val="bottom"/>
          </w:tcPr>
          <w:p w14:paraId="0EE43AF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4B73E7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4E45D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7E4FF6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73 910,59</w:t>
            </w:r>
          </w:p>
        </w:tc>
        <w:tc>
          <w:tcPr>
            <w:tcW w:w="1134" w:type="dxa"/>
            <w:noWrap/>
            <w:vAlign w:val="center"/>
          </w:tcPr>
          <w:p w14:paraId="1725DEF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22E7827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9 263,60</w:t>
            </w:r>
          </w:p>
        </w:tc>
        <w:tc>
          <w:tcPr>
            <w:tcW w:w="1086" w:type="dxa"/>
            <w:noWrap/>
            <w:vAlign w:val="center"/>
          </w:tcPr>
          <w:p w14:paraId="26842BA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10 113,00</w:t>
            </w:r>
          </w:p>
        </w:tc>
        <w:tc>
          <w:tcPr>
            <w:tcW w:w="1134" w:type="dxa"/>
            <w:noWrap/>
            <w:vAlign w:val="center"/>
          </w:tcPr>
          <w:p w14:paraId="378B70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8 812,30</w:t>
            </w:r>
          </w:p>
        </w:tc>
        <w:tc>
          <w:tcPr>
            <w:tcW w:w="1134" w:type="dxa"/>
            <w:noWrap/>
            <w:vAlign w:val="center"/>
          </w:tcPr>
          <w:p w14:paraId="7B5A2A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10 295,69</w:t>
            </w:r>
          </w:p>
        </w:tc>
        <w:tc>
          <w:tcPr>
            <w:tcW w:w="1134" w:type="dxa"/>
            <w:vAlign w:val="center"/>
          </w:tcPr>
          <w:p w14:paraId="4D19D85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11 306,36</w:t>
            </w:r>
          </w:p>
        </w:tc>
        <w:tc>
          <w:tcPr>
            <w:tcW w:w="1134" w:type="dxa"/>
          </w:tcPr>
          <w:p w14:paraId="738E0F9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11 244,70</w:t>
            </w:r>
          </w:p>
        </w:tc>
        <w:tc>
          <w:tcPr>
            <w:tcW w:w="1040" w:type="dxa"/>
          </w:tcPr>
          <w:p w14:paraId="2BF83F3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11 623,94</w:t>
            </w:r>
          </w:p>
        </w:tc>
        <w:tc>
          <w:tcPr>
            <w:tcW w:w="1848" w:type="dxa"/>
            <w:vAlign w:val="center"/>
          </w:tcPr>
          <w:p w14:paraId="6D9CE4A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3C28B300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48BA1BC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6C800C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1D28C3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559DD1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397,00</w:t>
            </w:r>
          </w:p>
        </w:tc>
        <w:tc>
          <w:tcPr>
            <w:tcW w:w="1134" w:type="dxa"/>
            <w:noWrap/>
            <w:vAlign w:val="center"/>
          </w:tcPr>
          <w:p w14:paraId="438498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0CDB1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279,22</w:t>
            </w:r>
          </w:p>
        </w:tc>
        <w:tc>
          <w:tcPr>
            <w:tcW w:w="1086" w:type="dxa"/>
            <w:noWrap/>
            <w:vAlign w:val="center"/>
          </w:tcPr>
          <w:p w14:paraId="7E2E21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61,80</w:t>
            </w:r>
          </w:p>
        </w:tc>
        <w:tc>
          <w:tcPr>
            <w:tcW w:w="1134" w:type="dxa"/>
            <w:noWrap/>
            <w:vAlign w:val="center"/>
          </w:tcPr>
          <w:p w14:paraId="4ABEF2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55,98</w:t>
            </w:r>
          </w:p>
        </w:tc>
        <w:tc>
          <w:tcPr>
            <w:tcW w:w="1134" w:type="dxa"/>
            <w:noWrap/>
            <w:vAlign w:val="center"/>
          </w:tcPr>
          <w:p w14:paraId="1A63B5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E4108F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014F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D644ED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C30EE0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C274F80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067D7C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CD996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C83C3E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5FFBDA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F1B7AB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C40CB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CC701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990C33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19D242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4803D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6CF37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691813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717190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2C37C105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B2198F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F565A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B49035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B130F3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53C1B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DF252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4537CE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1EC38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E4862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A09E7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911CBD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AC642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2F6416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57060427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71F4A3E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417D0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866961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299BA3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E88B3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2D5F180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42897E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4588C4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40B4A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0426D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F6505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182087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48BC2D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0BE13A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5070474" w14:textId="77777777">
        <w:trPr>
          <w:trHeight w:val="322"/>
          <w:jc w:val="center"/>
        </w:trPr>
        <w:tc>
          <w:tcPr>
            <w:tcW w:w="566" w:type="dxa"/>
            <w:vAlign w:val="center"/>
          </w:tcPr>
          <w:p w14:paraId="1CDA355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7A3E31E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материально-техническое обеспечение деятельности органов местного самоуправления</w:t>
            </w:r>
          </w:p>
        </w:tc>
        <w:tc>
          <w:tcPr>
            <w:tcW w:w="1134" w:type="dxa"/>
          </w:tcPr>
          <w:p w14:paraId="3F0CAA0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3E3C35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33CA5AB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602F4C88" w14:textId="77777777">
        <w:trPr>
          <w:trHeight w:val="112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942DE8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55" w:type="dxa"/>
            <w:vMerge w:val="restart"/>
            <w:vAlign w:val="center"/>
          </w:tcPr>
          <w:p w14:paraId="055F118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Материально-техническое обеспечение деятельности органов местного самоуправления</w:t>
            </w:r>
          </w:p>
          <w:p w14:paraId="2B30E60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(Целевой показатель: 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0DF6516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3D9E67C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27 671,98</w:t>
            </w:r>
          </w:p>
        </w:tc>
        <w:tc>
          <w:tcPr>
            <w:tcW w:w="1134" w:type="dxa"/>
            <w:noWrap/>
            <w:vAlign w:val="center"/>
          </w:tcPr>
          <w:p w14:paraId="00FF81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50F47A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4 256,90</w:t>
            </w:r>
          </w:p>
        </w:tc>
        <w:tc>
          <w:tcPr>
            <w:tcW w:w="1086" w:type="dxa"/>
            <w:noWrap/>
            <w:vAlign w:val="center"/>
          </w:tcPr>
          <w:p w14:paraId="163D8B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4 437,90</w:t>
            </w:r>
          </w:p>
        </w:tc>
        <w:tc>
          <w:tcPr>
            <w:tcW w:w="1134" w:type="dxa"/>
            <w:noWrap/>
            <w:vAlign w:val="center"/>
          </w:tcPr>
          <w:p w14:paraId="5213B53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5 148,44</w:t>
            </w:r>
          </w:p>
        </w:tc>
        <w:tc>
          <w:tcPr>
            <w:tcW w:w="1134" w:type="dxa"/>
            <w:noWrap/>
            <w:vAlign w:val="center"/>
          </w:tcPr>
          <w:p w14:paraId="591B19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4 897,46</w:t>
            </w:r>
          </w:p>
        </w:tc>
        <w:tc>
          <w:tcPr>
            <w:tcW w:w="1134" w:type="dxa"/>
            <w:vAlign w:val="center"/>
          </w:tcPr>
          <w:p w14:paraId="7FB4EB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3 063,74</w:t>
            </w:r>
          </w:p>
        </w:tc>
        <w:tc>
          <w:tcPr>
            <w:tcW w:w="1134" w:type="dxa"/>
            <w:vAlign w:val="center"/>
          </w:tcPr>
          <w:p w14:paraId="5AC9A4A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2 745,47</w:t>
            </w:r>
          </w:p>
          <w:p w14:paraId="04BF529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AD0719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A204D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3 122,07</w:t>
            </w:r>
          </w:p>
        </w:tc>
        <w:tc>
          <w:tcPr>
            <w:tcW w:w="1848" w:type="dxa"/>
            <w:vAlign w:val="center"/>
          </w:tcPr>
          <w:p w14:paraId="07A1AB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06E2DCCC" w14:textId="77777777">
        <w:trPr>
          <w:trHeight w:val="269"/>
          <w:jc w:val="center"/>
        </w:trPr>
        <w:tc>
          <w:tcPr>
            <w:tcW w:w="566" w:type="dxa"/>
            <w:vMerge/>
            <w:noWrap/>
            <w:vAlign w:val="bottom"/>
          </w:tcPr>
          <w:p w14:paraId="1197F00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CE0D2C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801FA2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EE65AF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27 671,98</w:t>
            </w:r>
          </w:p>
        </w:tc>
        <w:tc>
          <w:tcPr>
            <w:tcW w:w="1134" w:type="dxa"/>
            <w:noWrap/>
            <w:vAlign w:val="center"/>
          </w:tcPr>
          <w:p w14:paraId="163BD9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10B00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4 256,90</w:t>
            </w:r>
          </w:p>
        </w:tc>
        <w:tc>
          <w:tcPr>
            <w:tcW w:w="1086" w:type="dxa"/>
            <w:noWrap/>
            <w:vAlign w:val="center"/>
          </w:tcPr>
          <w:p w14:paraId="6E1F70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4 437,90</w:t>
            </w:r>
          </w:p>
        </w:tc>
        <w:tc>
          <w:tcPr>
            <w:tcW w:w="1134" w:type="dxa"/>
            <w:noWrap/>
            <w:vAlign w:val="center"/>
          </w:tcPr>
          <w:p w14:paraId="4722AF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5 148,44</w:t>
            </w:r>
          </w:p>
        </w:tc>
        <w:tc>
          <w:tcPr>
            <w:tcW w:w="1134" w:type="dxa"/>
            <w:noWrap/>
            <w:vAlign w:val="center"/>
          </w:tcPr>
          <w:p w14:paraId="18C30A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4 897,46</w:t>
            </w:r>
          </w:p>
        </w:tc>
        <w:tc>
          <w:tcPr>
            <w:tcW w:w="1134" w:type="dxa"/>
            <w:vAlign w:val="center"/>
          </w:tcPr>
          <w:p w14:paraId="0D7AC66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3 063,74</w:t>
            </w:r>
          </w:p>
        </w:tc>
        <w:tc>
          <w:tcPr>
            <w:tcW w:w="1134" w:type="dxa"/>
          </w:tcPr>
          <w:p w14:paraId="3A1A656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2 745,47</w:t>
            </w:r>
          </w:p>
        </w:tc>
        <w:tc>
          <w:tcPr>
            <w:tcW w:w="1040" w:type="dxa"/>
          </w:tcPr>
          <w:p w14:paraId="21B160F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3 122,07</w:t>
            </w:r>
          </w:p>
        </w:tc>
        <w:tc>
          <w:tcPr>
            <w:tcW w:w="1848" w:type="dxa"/>
            <w:vAlign w:val="center"/>
          </w:tcPr>
          <w:p w14:paraId="2CE2765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417CC1D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83D34E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F22937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C806CD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5DC2C8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AA508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83AEE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7E216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79518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DE145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63E7FF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6C0FC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4A59FC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0EFD7C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C36E85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512C3BD7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6A24A28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A7BFDF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1C9EBC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A671A5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06A6E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E285C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D6C9C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B9DB5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72149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312DD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5CE885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F524E2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38DC78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2B7160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90090F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5C6B9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3D6F97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92DDBB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F52FB3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D7CFB0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EB6E0E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8DFFCC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3F2255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B8FE8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ADA4B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38BC63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44052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D6E3F21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74D4605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281793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C14446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091860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9CE92A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4DC02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74B8B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82FC43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B8724B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980C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62333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F883CD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8938C8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82F14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32520EB6" w14:textId="77777777">
        <w:trPr>
          <w:trHeight w:val="421"/>
          <w:jc w:val="center"/>
        </w:trPr>
        <w:tc>
          <w:tcPr>
            <w:tcW w:w="566" w:type="dxa"/>
            <w:vAlign w:val="center"/>
          </w:tcPr>
          <w:p w14:paraId="497899C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32B0110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благоустройству поселения.</w:t>
            </w:r>
          </w:p>
        </w:tc>
        <w:tc>
          <w:tcPr>
            <w:tcW w:w="1134" w:type="dxa"/>
          </w:tcPr>
          <w:p w14:paraId="278A1A0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8163CC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0825EF1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09016513" w14:textId="77777777">
        <w:trPr>
          <w:trHeight w:val="132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110B2F4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55" w:type="dxa"/>
            <w:vMerge w:val="restart"/>
            <w:vAlign w:val="center"/>
          </w:tcPr>
          <w:p w14:paraId="7521F52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 Осуществление деятельности по благоустройству поселения. (Целевой показатель: 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32C7FAF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3CF3CF5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1 236,70</w:t>
            </w:r>
          </w:p>
        </w:tc>
        <w:tc>
          <w:tcPr>
            <w:tcW w:w="1134" w:type="dxa"/>
            <w:noWrap/>
            <w:vAlign w:val="center"/>
          </w:tcPr>
          <w:p w14:paraId="70660EE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655922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412,58</w:t>
            </w:r>
          </w:p>
        </w:tc>
        <w:tc>
          <w:tcPr>
            <w:tcW w:w="1086" w:type="dxa"/>
            <w:noWrap/>
            <w:vAlign w:val="center"/>
          </w:tcPr>
          <w:p w14:paraId="6BD48F7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491F7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EC5F1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ACA5F3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824,12</w:t>
            </w:r>
          </w:p>
        </w:tc>
        <w:tc>
          <w:tcPr>
            <w:tcW w:w="1134" w:type="dxa"/>
            <w:vAlign w:val="center"/>
          </w:tcPr>
          <w:p w14:paraId="10B2E1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979FC2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7CBFC7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7A19BA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DDD2C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332CDDE6" w14:textId="77777777">
        <w:trPr>
          <w:trHeight w:val="136"/>
          <w:jc w:val="center"/>
        </w:trPr>
        <w:tc>
          <w:tcPr>
            <w:tcW w:w="566" w:type="dxa"/>
            <w:vMerge/>
            <w:noWrap/>
            <w:vAlign w:val="bottom"/>
          </w:tcPr>
          <w:p w14:paraId="158F485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4D6310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823BF1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E65F41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1 236,70</w:t>
            </w:r>
          </w:p>
        </w:tc>
        <w:tc>
          <w:tcPr>
            <w:tcW w:w="1134" w:type="dxa"/>
            <w:noWrap/>
            <w:vAlign w:val="center"/>
          </w:tcPr>
          <w:p w14:paraId="185245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274B2C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412,58</w:t>
            </w:r>
          </w:p>
        </w:tc>
        <w:tc>
          <w:tcPr>
            <w:tcW w:w="1086" w:type="dxa"/>
            <w:noWrap/>
            <w:vAlign w:val="center"/>
          </w:tcPr>
          <w:p w14:paraId="09E96D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B11C4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39E44E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9C682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824,12</w:t>
            </w:r>
          </w:p>
        </w:tc>
        <w:tc>
          <w:tcPr>
            <w:tcW w:w="1134" w:type="dxa"/>
            <w:vAlign w:val="center"/>
          </w:tcPr>
          <w:p w14:paraId="4F874D8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4B5B5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0B00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12DE9AF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5B49A28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EE384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7F16D4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3F94DA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E25B17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7156D2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C0A66D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617F3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FE5C5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CD3C2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2D7F6D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2267FF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06D32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79C0EFC4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0ECD26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84F670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93002D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1EA815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C6F8B8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E481C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F727C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612D2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B1687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60DF6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1684D0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960367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B15AE0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4AE093F9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79BB34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DCBAE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9F72BD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A595FF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1C2B16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51C01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E6215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3D1B46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F01F72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97488F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6B80D4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DE14B0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7094D2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8145944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24999F0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475EA9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AB66F8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3E1C73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7A3764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4FD1C3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D31550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89709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551F4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40EE1F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A007E8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01DB4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246FAE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414D3C2A" w14:textId="77777777">
        <w:trPr>
          <w:trHeight w:val="272"/>
          <w:jc w:val="center"/>
        </w:trPr>
        <w:tc>
          <w:tcPr>
            <w:tcW w:w="566" w:type="dxa"/>
            <w:vAlign w:val="center"/>
          </w:tcPr>
          <w:p w14:paraId="6FB16E6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04E44F9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деятельность.</w:t>
            </w:r>
          </w:p>
        </w:tc>
        <w:tc>
          <w:tcPr>
            <w:tcW w:w="1134" w:type="dxa"/>
          </w:tcPr>
          <w:p w14:paraId="45CD165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7DFB97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0CDACF3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427DE5F" w14:textId="77777777">
        <w:trPr>
          <w:trHeight w:val="94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4B09EB6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55" w:type="dxa"/>
            <w:vMerge w:val="restart"/>
            <w:vAlign w:val="center"/>
          </w:tcPr>
          <w:p w14:paraId="5698A79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 Осуществление дорожной деятельности, содержание дорог.</w:t>
            </w:r>
          </w:p>
          <w:p w14:paraId="3961DED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переданных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7AADA9A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7353431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39 958,47</w:t>
            </w:r>
          </w:p>
        </w:tc>
        <w:tc>
          <w:tcPr>
            <w:tcW w:w="1134" w:type="dxa"/>
            <w:noWrap/>
            <w:vAlign w:val="center"/>
          </w:tcPr>
          <w:p w14:paraId="5C40A85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786B7E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3 399,49</w:t>
            </w:r>
          </w:p>
        </w:tc>
        <w:tc>
          <w:tcPr>
            <w:tcW w:w="1086" w:type="dxa"/>
            <w:noWrap/>
            <w:vAlign w:val="center"/>
          </w:tcPr>
          <w:p w14:paraId="46499F1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6 569,50</w:t>
            </w:r>
          </w:p>
        </w:tc>
        <w:tc>
          <w:tcPr>
            <w:tcW w:w="1134" w:type="dxa"/>
            <w:noWrap/>
            <w:vAlign w:val="center"/>
          </w:tcPr>
          <w:p w14:paraId="1167FE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12 871,36</w:t>
            </w:r>
          </w:p>
        </w:tc>
        <w:tc>
          <w:tcPr>
            <w:tcW w:w="1134" w:type="dxa"/>
            <w:noWrap/>
            <w:vAlign w:val="center"/>
          </w:tcPr>
          <w:p w14:paraId="5D9F595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3 844,38</w:t>
            </w:r>
          </w:p>
        </w:tc>
        <w:tc>
          <w:tcPr>
            <w:tcW w:w="1134" w:type="dxa"/>
            <w:vAlign w:val="center"/>
          </w:tcPr>
          <w:p w14:paraId="453296E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4 168,62</w:t>
            </w:r>
          </w:p>
        </w:tc>
        <w:tc>
          <w:tcPr>
            <w:tcW w:w="1134" w:type="dxa"/>
            <w:vAlign w:val="center"/>
          </w:tcPr>
          <w:p w14:paraId="40D3D5E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4 532,23</w:t>
            </w:r>
          </w:p>
          <w:p w14:paraId="19C23C1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B88F0A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F85723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4 572,89</w:t>
            </w:r>
          </w:p>
        </w:tc>
        <w:tc>
          <w:tcPr>
            <w:tcW w:w="1848" w:type="dxa"/>
            <w:vAlign w:val="center"/>
          </w:tcPr>
          <w:p w14:paraId="1D7B744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50BDF81" w14:textId="77777777">
        <w:trPr>
          <w:trHeight w:val="309"/>
          <w:jc w:val="center"/>
        </w:trPr>
        <w:tc>
          <w:tcPr>
            <w:tcW w:w="566" w:type="dxa"/>
            <w:vMerge/>
            <w:noWrap/>
            <w:vAlign w:val="bottom"/>
          </w:tcPr>
          <w:p w14:paraId="288AA68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A24200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6EC835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A780E5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26 602,00</w:t>
            </w:r>
          </w:p>
        </w:tc>
        <w:tc>
          <w:tcPr>
            <w:tcW w:w="1134" w:type="dxa"/>
            <w:noWrap/>
            <w:vAlign w:val="center"/>
          </w:tcPr>
          <w:p w14:paraId="2ACB79C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B0C5E8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3 399,49</w:t>
            </w:r>
          </w:p>
        </w:tc>
        <w:tc>
          <w:tcPr>
            <w:tcW w:w="1086" w:type="dxa"/>
            <w:noWrap/>
            <w:vAlign w:val="center"/>
          </w:tcPr>
          <w:p w14:paraId="0494201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3 134,70</w:t>
            </w:r>
          </w:p>
        </w:tc>
        <w:tc>
          <w:tcPr>
            <w:tcW w:w="1134" w:type="dxa"/>
            <w:noWrap/>
            <w:vAlign w:val="center"/>
          </w:tcPr>
          <w:p w14:paraId="419FD6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2 949,69</w:t>
            </w:r>
          </w:p>
        </w:tc>
        <w:tc>
          <w:tcPr>
            <w:tcW w:w="1134" w:type="dxa"/>
            <w:noWrap/>
            <w:vAlign w:val="center"/>
          </w:tcPr>
          <w:p w14:paraId="2BE7F1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3 844,38</w:t>
            </w:r>
          </w:p>
        </w:tc>
        <w:tc>
          <w:tcPr>
            <w:tcW w:w="1134" w:type="dxa"/>
            <w:vAlign w:val="center"/>
          </w:tcPr>
          <w:p w14:paraId="7C364E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4 168,62</w:t>
            </w:r>
          </w:p>
        </w:tc>
        <w:tc>
          <w:tcPr>
            <w:tcW w:w="1134" w:type="dxa"/>
          </w:tcPr>
          <w:p w14:paraId="4A65CCF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4 532,23</w:t>
            </w:r>
          </w:p>
        </w:tc>
        <w:tc>
          <w:tcPr>
            <w:tcW w:w="1040" w:type="dxa"/>
          </w:tcPr>
          <w:p w14:paraId="3E74EB2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4 572,89</w:t>
            </w:r>
          </w:p>
        </w:tc>
        <w:tc>
          <w:tcPr>
            <w:tcW w:w="1848" w:type="dxa"/>
            <w:vAlign w:val="center"/>
          </w:tcPr>
          <w:p w14:paraId="266F408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4E187AF8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38A048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0DC46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D780B2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14FE9D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13 356,47</w:t>
            </w:r>
          </w:p>
        </w:tc>
        <w:tc>
          <w:tcPr>
            <w:tcW w:w="1134" w:type="dxa"/>
            <w:noWrap/>
            <w:vAlign w:val="center"/>
          </w:tcPr>
          <w:p w14:paraId="71CB03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4476FF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139DFB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3 434,80</w:t>
            </w:r>
          </w:p>
        </w:tc>
        <w:tc>
          <w:tcPr>
            <w:tcW w:w="1134" w:type="dxa"/>
            <w:noWrap/>
            <w:vAlign w:val="center"/>
          </w:tcPr>
          <w:p w14:paraId="2EB778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9 921,67</w:t>
            </w:r>
          </w:p>
        </w:tc>
        <w:tc>
          <w:tcPr>
            <w:tcW w:w="1134" w:type="dxa"/>
            <w:noWrap/>
            <w:vAlign w:val="center"/>
          </w:tcPr>
          <w:p w14:paraId="4FA329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16B590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E4331F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2DFC09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CEB68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6197363E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C324E3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EF70D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CC7DDC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A945C6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8A8F8D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55E1B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6614C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DC767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5EB028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3CDED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E19973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6CB943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B01DD6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77FB23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108DE7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C4B2A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ABBEDE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6A236E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821AF3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F4B7C4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DEBFC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139D7B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315F3A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C313B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7D354B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1660E3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33BC84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02E49E2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78E416E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14FAE1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8D703F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BC029D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6121AC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F9975D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D4AB2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5AE49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38BAD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D650F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917D29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1F7BEA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85A02E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6557F2DB" w14:textId="77777777">
        <w:trPr>
          <w:trHeight w:val="27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6AD547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132508F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05:</w:t>
            </w:r>
          </w:p>
          <w:p w14:paraId="0ED6A5C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14:paraId="5BA1C0C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676D0F5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5DF3862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143 174,74</w:t>
            </w:r>
          </w:p>
        </w:tc>
        <w:tc>
          <w:tcPr>
            <w:tcW w:w="1134" w:type="dxa"/>
            <w:noWrap/>
            <w:vAlign w:val="center"/>
          </w:tcPr>
          <w:p w14:paraId="626D78E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1CC50D3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17 611,79</w:t>
            </w:r>
          </w:p>
        </w:tc>
        <w:tc>
          <w:tcPr>
            <w:tcW w:w="1086" w:type="dxa"/>
            <w:noWrap/>
            <w:vAlign w:val="center"/>
          </w:tcPr>
          <w:p w14:paraId="4E99C1A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21 182,20</w:t>
            </w:r>
          </w:p>
        </w:tc>
        <w:tc>
          <w:tcPr>
            <w:tcW w:w="1134" w:type="dxa"/>
            <w:noWrap/>
            <w:vAlign w:val="center"/>
          </w:tcPr>
          <w:p w14:paraId="7BA67A4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26 888,08</w:t>
            </w:r>
          </w:p>
        </w:tc>
        <w:tc>
          <w:tcPr>
            <w:tcW w:w="1134" w:type="dxa"/>
            <w:noWrap/>
            <w:vAlign w:val="center"/>
          </w:tcPr>
          <w:p w14:paraId="3CAEF85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19 037,53</w:t>
            </w:r>
          </w:p>
        </w:tc>
        <w:tc>
          <w:tcPr>
            <w:tcW w:w="1134" w:type="dxa"/>
            <w:vAlign w:val="center"/>
          </w:tcPr>
          <w:p w14:paraId="1F7A4B7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19 362,84</w:t>
            </w:r>
          </w:p>
        </w:tc>
        <w:tc>
          <w:tcPr>
            <w:tcW w:w="1134" w:type="dxa"/>
          </w:tcPr>
          <w:p w14:paraId="31AE0BF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18 522,40</w:t>
            </w:r>
          </w:p>
        </w:tc>
        <w:tc>
          <w:tcPr>
            <w:tcW w:w="1040" w:type="dxa"/>
          </w:tcPr>
          <w:p w14:paraId="7D0DE69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19 318,90</w:t>
            </w:r>
          </w:p>
        </w:tc>
        <w:tc>
          <w:tcPr>
            <w:tcW w:w="1848" w:type="dxa"/>
            <w:vAlign w:val="center"/>
          </w:tcPr>
          <w:p w14:paraId="1954CD6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34A021E5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A0C959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FD4DB5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3EF65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21DA71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129 421,27</w:t>
            </w:r>
          </w:p>
        </w:tc>
        <w:tc>
          <w:tcPr>
            <w:tcW w:w="1134" w:type="dxa"/>
            <w:noWrap/>
            <w:vAlign w:val="center"/>
          </w:tcPr>
          <w:p w14:paraId="469F40F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668C455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17 332,57</w:t>
            </w:r>
          </w:p>
        </w:tc>
        <w:tc>
          <w:tcPr>
            <w:tcW w:w="1086" w:type="dxa"/>
            <w:noWrap/>
            <w:vAlign w:val="center"/>
          </w:tcPr>
          <w:p w14:paraId="2E4DAE0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17 685,60</w:t>
            </w:r>
          </w:p>
        </w:tc>
        <w:tc>
          <w:tcPr>
            <w:tcW w:w="1134" w:type="dxa"/>
            <w:noWrap/>
            <w:vAlign w:val="center"/>
          </w:tcPr>
          <w:p w14:paraId="751AAAB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16 910,43</w:t>
            </w:r>
          </w:p>
        </w:tc>
        <w:tc>
          <w:tcPr>
            <w:tcW w:w="1134" w:type="dxa"/>
            <w:noWrap/>
            <w:vAlign w:val="center"/>
          </w:tcPr>
          <w:p w14:paraId="1B15378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19 037,53</w:t>
            </w:r>
          </w:p>
        </w:tc>
        <w:tc>
          <w:tcPr>
            <w:tcW w:w="1134" w:type="dxa"/>
            <w:vAlign w:val="center"/>
          </w:tcPr>
          <w:p w14:paraId="1801183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19 362,84</w:t>
            </w:r>
          </w:p>
        </w:tc>
        <w:tc>
          <w:tcPr>
            <w:tcW w:w="1134" w:type="dxa"/>
          </w:tcPr>
          <w:p w14:paraId="7D0B5A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18 522,40</w:t>
            </w:r>
          </w:p>
        </w:tc>
        <w:tc>
          <w:tcPr>
            <w:tcW w:w="1040" w:type="dxa"/>
          </w:tcPr>
          <w:p w14:paraId="379C2D9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19 318,90</w:t>
            </w:r>
          </w:p>
        </w:tc>
        <w:tc>
          <w:tcPr>
            <w:tcW w:w="1848" w:type="dxa"/>
            <w:vAlign w:val="center"/>
          </w:tcPr>
          <w:p w14:paraId="7D8D66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74B68FC9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E4119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26AA67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80292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FB85AF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13 753,47</w:t>
            </w:r>
          </w:p>
        </w:tc>
        <w:tc>
          <w:tcPr>
            <w:tcW w:w="1134" w:type="dxa"/>
            <w:noWrap/>
            <w:vAlign w:val="center"/>
          </w:tcPr>
          <w:p w14:paraId="5E85C75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D3DFF5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279,22</w:t>
            </w:r>
          </w:p>
        </w:tc>
        <w:tc>
          <w:tcPr>
            <w:tcW w:w="1086" w:type="dxa"/>
            <w:noWrap/>
            <w:vAlign w:val="center"/>
          </w:tcPr>
          <w:p w14:paraId="5E79B48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3 496,60</w:t>
            </w:r>
          </w:p>
        </w:tc>
        <w:tc>
          <w:tcPr>
            <w:tcW w:w="1134" w:type="dxa"/>
            <w:noWrap/>
            <w:vAlign w:val="center"/>
          </w:tcPr>
          <w:p w14:paraId="7E0F658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9 977,65</w:t>
            </w:r>
          </w:p>
        </w:tc>
        <w:tc>
          <w:tcPr>
            <w:tcW w:w="1134" w:type="dxa"/>
            <w:noWrap/>
            <w:vAlign w:val="center"/>
          </w:tcPr>
          <w:p w14:paraId="2FB7A924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3E0988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A4853B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3BFE00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301686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80DCE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11BD2461" w14:textId="77777777">
        <w:trPr>
          <w:trHeight w:val="166"/>
          <w:jc w:val="center"/>
        </w:trPr>
        <w:tc>
          <w:tcPr>
            <w:tcW w:w="566" w:type="dxa"/>
            <w:vMerge/>
            <w:noWrap/>
            <w:vAlign w:val="bottom"/>
          </w:tcPr>
          <w:p w14:paraId="1AB6F9B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896F0A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19BAE6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C7DAC8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C51C45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7E50D2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9364DB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3500FF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181503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8EE638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C6C47C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10B213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3063F7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13D51619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20294B8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B43F71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96A7D1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54E292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28EC8A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AB40A0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7F18F3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90F7D8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24E9FF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D5AD7D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1170D2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C61486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B241F6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679BC7EA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70BD7D9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088191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3879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18BA9A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5F91EC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11F66D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CB9A4D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8F6B32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B4415E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E09B30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52631D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553E41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E6158E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17231815" w14:textId="77777777">
        <w:trPr>
          <w:trHeight w:val="214"/>
          <w:jc w:val="center"/>
        </w:trPr>
        <w:tc>
          <w:tcPr>
            <w:tcW w:w="566" w:type="dxa"/>
            <w:noWrap/>
            <w:vAlign w:val="bottom"/>
          </w:tcPr>
          <w:p w14:paraId="5E5158D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71C9FB1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06. Осуществление отдельных государственных полномочий</w:t>
            </w:r>
          </w:p>
        </w:tc>
        <w:tc>
          <w:tcPr>
            <w:tcW w:w="1134" w:type="dxa"/>
          </w:tcPr>
          <w:p w14:paraId="6CB3343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1E61F8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454754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EFAEACE" w14:textId="77777777">
        <w:trPr>
          <w:trHeight w:val="98"/>
          <w:jc w:val="center"/>
        </w:trPr>
        <w:tc>
          <w:tcPr>
            <w:tcW w:w="566" w:type="dxa"/>
            <w:noWrap/>
            <w:vAlign w:val="bottom"/>
          </w:tcPr>
          <w:p w14:paraId="385F8C7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449C528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Осуществление отдельных государственных полномочий</w:t>
            </w:r>
          </w:p>
        </w:tc>
        <w:tc>
          <w:tcPr>
            <w:tcW w:w="1134" w:type="dxa"/>
          </w:tcPr>
          <w:p w14:paraId="3C15C4D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A2DBC8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7A779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73B38BFC" w14:textId="77777777">
        <w:trPr>
          <w:trHeight w:val="63"/>
          <w:jc w:val="center"/>
        </w:trPr>
        <w:tc>
          <w:tcPr>
            <w:tcW w:w="566" w:type="dxa"/>
            <w:noWrap/>
            <w:vAlign w:val="bottom"/>
          </w:tcPr>
          <w:p w14:paraId="6B0E9A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2A42886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Обеспечение осуществления отдельных государственных полномочий</w:t>
            </w:r>
          </w:p>
        </w:tc>
        <w:tc>
          <w:tcPr>
            <w:tcW w:w="1134" w:type="dxa"/>
          </w:tcPr>
          <w:p w14:paraId="5577271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72371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5B7B55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6FE5CDF9" w14:textId="77777777">
        <w:trPr>
          <w:trHeight w:val="1155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4A0E3F2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55" w:type="dxa"/>
            <w:vMerge w:val="restart"/>
            <w:vAlign w:val="center"/>
          </w:tcPr>
          <w:p w14:paraId="1F9997B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Обеспечение осуществления государственных полномочий по осуществлению первичного воинского учета</w:t>
            </w:r>
          </w:p>
          <w:p w14:paraId="625DBA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направленных на финансирование исполнения государственных полномочий, от общего объема финансовых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средств, запланированного на данные цели, %)</w:t>
            </w:r>
          </w:p>
          <w:p w14:paraId="40D1E9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vAlign w:val="center"/>
          </w:tcPr>
          <w:p w14:paraId="4FF7FBF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77890C9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6 742,72</w:t>
            </w:r>
          </w:p>
        </w:tc>
        <w:tc>
          <w:tcPr>
            <w:tcW w:w="1134" w:type="dxa"/>
            <w:noWrap/>
            <w:vAlign w:val="center"/>
          </w:tcPr>
          <w:p w14:paraId="5FB5C8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BD93B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370,34</w:t>
            </w:r>
          </w:p>
        </w:tc>
        <w:tc>
          <w:tcPr>
            <w:tcW w:w="1086" w:type="dxa"/>
            <w:noWrap/>
            <w:vAlign w:val="center"/>
          </w:tcPr>
          <w:p w14:paraId="37BF158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594,70</w:t>
            </w:r>
          </w:p>
        </w:tc>
        <w:tc>
          <w:tcPr>
            <w:tcW w:w="1134" w:type="dxa"/>
            <w:noWrap/>
            <w:vAlign w:val="center"/>
          </w:tcPr>
          <w:p w14:paraId="38AA4F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700,50</w:t>
            </w:r>
          </w:p>
        </w:tc>
        <w:tc>
          <w:tcPr>
            <w:tcW w:w="1134" w:type="dxa"/>
            <w:noWrap/>
            <w:vAlign w:val="center"/>
          </w:tcPr>
          <w:p w14:paraId="78ACA82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862,68</w:t>
            </w:r>
          </w:p>
        </w:tc>
        <w:tc>
          <w:tcPr>
            <w:tcW w:w="1134" w:type="dxa"/>
            <w:vAlign w:val="center"/>
          </w:tcPr>
          <w:p w14:paraId="12BC819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1 185,60</w:t>
            </w:r>
          </w:p>
        </w:tc>
        <w:tc>
          <w:tcPr>
            <w:tcW w:w="1134" w:type="dxa"/>
            <w:vAlign w:val="center"/>
          </w:tcPr>
          <w:p w14:paraId="64C557F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1 327,40</w:t>
            </w:r>
          </w:p>
          <w:p w14:paraId="01CBDF0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053873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1 701,50</w:t>
            </w:r>
          </w:p>
        </w:tc>
        <w:tc>
          <w:tcPr>
            <w:tcW w:w="1848" w:type="dxa"/>
            <w:vAlign w:val="center"/>
          </w:tcPr>
          <w:p w14:paraId="61BB778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D56A86D" w14:textId="77777777">
        <w:trPr>
          <w:trHeight w:val="273"/>
          <w:jc w:val="center"/>
        </w:trPr>
        <w:tc>
          <w:tcPr>
            <w:tcW w:w="566" w:type="dxa"/>
            <w:vMerge/>
            <w:noWrap/>
            <w:vAlign w:val="bottom"/>
          </w:tcPr>
          <w:p w14:paraId="5E1BCD1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B98643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0488E6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A8C071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8F9F3D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80C9F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750D3C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2D8B1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E2D275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54AC7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0E24DE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4D3E1A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85714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330408C8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208820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1653C2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3C1AC9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807D3F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F5B3E6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A771FD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70D23B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E200E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EDB26B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8691F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3DB4CD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F1F9B8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9DCE6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8F4A01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CD19F7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DEBA7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BA56B1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408FEE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826F52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998875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B8D76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D16D1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F73294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003751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FAED2C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D9390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86E425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6564972F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BADB04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150502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121045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AB0AC1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6 742,72</w:t>
            </w:r>
          </w:p>
        </w:tc>
        <w:tc>
          <w:tcPr>
            <w:tcW w:w="1134" w:type="dxa"/>
            <w:noWrap/>
            <w:vAlign w:val="center"/>
          </w:tcPr>
          <w:p w14:paraId="46C7AFF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5B5C7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370,34</w:t>
            </w:r>
          </w:p>
        </w:tc>
        <w:tc>
          <w:tcPr>
            <w:tcW w:w="1086" w:type="dxa"/>
            <w:noWrap/>
            <w:vAlign w:val="center"/>
          </w:tcPr>
          <w:p w14:paraId="59C005F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594,70</w:t>
            </w:r>
          </w:p>
        </w:tc>
        <w:tc>
          <w:tcPr>
            <w:tcW w:w="1134" w:type="dxa"/>
            <w:noWrap/>
            <w:vAlign w:val="center"/>
          </w:tcPr>
          <w:p w14:paraId="36B137E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700,50</w:t>
            </w:r>
          </w:p>
        </w:tc>
        <w:tc>
          <w:tcPr>
            <w:tcW w:w="1134" w:type="dxa"/>
            <w:noWrap/>
            <w:vAlign w:val="center"/>
          </w:tcPr>
          <w:p w14:paraId="47B9B59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862,68</w:t>
            </w:r>
          </w:p>
        </w:tc>
        <w:tc>
          <w:tcPr>
            <w:tcW w:w="1134" w:type="dxa"/>
            <w:vAlign w:val="center"/>
          </w:tcPr>
          <w:p w14:paraId="3A7734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1 185,60</w:t>
            </w:r>
          </w:p>
        </w:tc>
        <w:tc>
          <w:tcPr>
            <w:tcW w:w="1134" w:type="dxa"/>
            <w:vAlign w:val="center"/>
          </w:tcPr>
          <w:p w14:paraId="0A2D73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1 327,40</w:t>
            </w:r>
          </w:p>
          <w:p w14:paraId="0CABF96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3C8BCE5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1 701,50</w:t>
            </w:r>
          </w:p>
        </w:tc>
        <w:tc>
          <w:tcPr>
            <w:tcW w:w="1848" w:type="dxa"/>
            <w:vAlign w:val="center"/>
          </w:tcPr>
          <w:p w14:paraId="5A78BFD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8CC123A" w14:textId="77777777">
        <w:trPr>
          <w:trHeight w:val="951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5F08DE7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55" w:type="dxa"/>
            <w:vMerge w:val="restart"/>
            <w:vAlign w:val="center"/>
          </w:tcPr>
          <w:p w14:paraId="724C10E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Обеспечение осуществления полномочий по государственной регистрации актов гражданского состояния</w:t>
            </w:r>
          </w:p>
          <w:p w14:paraId="6B31C0F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%)</w:t>
            </w:r>
          </w:p>
          <w:p w14:paraId="6EC59DF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2E4A413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1B5644C" w14:textId="78CB78ED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427,3</w:t>
            </w:r>
            <w:r w:rsidR="000502E9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6D5BF1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1104B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71,06</w:t>
            </w:r>
          </w:p>
        </w:tc>
        <w:tc>
          <w:tcPr>
            <w:tcW w:w="1086" w:type="dxa"/>
            <w:noWrap/>
            <w:vAlign w:val="center"/>
          </w:tcPr>
          <w:p w14:paraId="49348E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71,20</w:t>
            </w:r>
          </w:p>
        </w:tc>
        <w:tc>
          <w:tcPr>
            <w:tcW w:w="1134" w:type="dxa"/>
            <w:noWrap/>
            <w:vAlign w:val="center"/>
          </w:tcPr>
          <w:p w14:paraId="004EB6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76,13</w:t>
            </w:r>
          </w:p>
        </w:tc>
        <w:tc>
          <w:tcPr>
            <w:tcW w:w="1134" w:type="dxa"/>
            <w:noWrap/>
            <w:vAlign w:val="center"/>
          </w:tcPr>
          <w:p w14:paraId="66B5AA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68,41</w:t>
            </w:r>
          </w:p>
        </w:tc>
        <w:tc>
          <w:tcPr>
            <w:tcW w:w="1134" w:type="dxa"/>
            <w:vAlign w:val="center"/>
          </w:tcPr>
          <w:p w14:paraId="62533A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</w:tc>
        <w:tc>
          <w:tcPr>
            <w:tcW w:w="1134" w:type="dxa"/>
            <w:vAlign w:val="center"/>
          </w:tcPr>
          <w:p w14:paraId="2DF7D8E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  <w:p w14:paraId="1849DE2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40" w:type="dxa"/>
          </w:tcPr>
          <w:p w14:paraId="64DD5BA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B11364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46,85</w:t>
            </w:r>
          </w:p>
        </w:tc>
        <w:tc>
          <w:tcPr>
            <w:tcW w:w="1848" w:type="dxa"/>
            <w:vAlign w:val="center"/>
          </w:tcPr>
          <w:p w14:paraId="7E5C5F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57AE2DBA" w14:textId="77777777">
        <w:trPr>
          <w:trHeight w:val="278"/>
          <w:jc w:val="center"/>
        </w:trPr>
        <w:tc>
          <w:tcPr>
            <w:tcW w:w="566" w:type="dxa"/>
            <w:vMerge/>
            <w:noWrap/>
            <w:vAlign w:val="bottom"/>
          </w:tcPr>
          <w:p w14:paraId="07E403F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795D8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80681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CA3DE5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594FE8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FF55B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2D49FF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2098C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36AF4D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4940365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3F72B8E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2F2D0A7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DF7D4D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4D9885B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01D13C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68BD57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D89F85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109434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B67BA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2559D09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1A487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FE1A98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F31690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1596ED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5A1D44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2FC92D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3E78B5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808C0FB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850FFA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66C4F0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421BE6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D933C7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6,22</w:t>
            </w:r>
          </w:p>
        </w:tc>
        <w:tc>
          <w:tcPr>
            <w:tcW w:w="1134" w:type="dxa"/>
            <w:noWrap/>
            <w:vAlign w:val="center"/>
          </w:tcPr>
          <w:p w14:paraId="24840F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94AF3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B68A3B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85E641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832F6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6,22</w:t>
            </w:r>
          </w:p>
        </w:tc>
        <w:tc>
          <w:tcPr>
            <w:tcW w:w="1134" w:type="dxa"/>
            <w:vAlign w:val="center"/>
          </w:tcPr>
          <w:p w14:paraId="46197B80" w14:textId="77777777" w:rsidR="005405F1" w:rsidRDefault="008B15C8" w:rsidP="00390F75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</w:tcPr>
          <w:p w14:paraId="5AA3AEB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5472C52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20229C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0417F810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2E03E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FC2864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4A74DF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167626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421,13</w:t>
            </w:r>
          </w:p>
        </w:tc>
        <w:tc>
          <w:tcPr>
            <w:tcW w:w="1134" w:type="dxa"/>
            <w:noWrap/>
            <w:vAlign w:val="center"/>
          </w:tcPr>
          <w:p w14:paraId="66363F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A2AA77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71,06</w:t>
            </w:r>
          </w:p>
        </w:tc>
        <w:tc>
          <w:tcPr>
            <w:tcW w:w="1086" w:type="dxa"/>
            <w:noWrap/>
            <w:vAlign w:val="center"/>
          </w:tcPr>
          <w:p w14:paraId="616816D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71,20</w:t>
            </w:r>
          </w:p>
        </w:tc>
        <w:tc>
          <w:tcPr>
            <w:tcW w:w="1134" w:type="dxa"/>
            <w:noWrap/>
            <w:vAlign w:val="center"/>
          </w:tcPr>
          <w:p w14:paraId="7140107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76,13</w:t>
            </w:r>
          </w:p>
        </w:tc>
        <w:tc>
          <w:tcPr>
            <w:tcW w:w="1134" w:type="dxa"/>
            <w:noWrap/>
            <w:vAlign w:val="center"/>
          </w:tcPr>
          <w:p w14:paraId="41C3819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62,19</w:t>
            </w:r>
          </w:p>
        </w:tc>
        <w:tc>
          <w:tcPr>
            <w:tcW w:w="1134" w:type="dxa"/>
            <w:vAlign w:val="center"/>
          </w:tcPr>
          <w:p w14:paraId="044F3CB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</w:tc>
        <w:tc>
          <w:tcPr>
            <w:tcW w:w="1134" w:type="dxa"/>
            <w:vAlign w:val="center"/>
          </w:tcPr>
          <w:p w14:paraId="6ED947E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  <w:p w14:paraId="20A7E8F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40" w:type="dxa"/>
          </w:tcPr>
          <w:p w14:paraId="64A2392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E77880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AAB305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46,85</w:t>
            </w:r>
          </w:p>
        </w:tc>
        <w:tc>
          <w:tcPr>
            <w:tcW w:w="1848" w:type="dxa"/>
            <w:vAlign w:val="center"/>
          </w:tcPr>
          <w:p w14:paraId="646B513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B62C148" w14:textId="77777777">
        <w:trPr>
          <w:trHeight w:val="286"/>
          <w:jc w:val="center"/>
        </w:trPr>
        <w:tc>
          <w:tcPr>
            <w:tcW w:w="566" w:type="dxa"/>
            <w:vMerge/>
            <w:noWrap/>
            <w:vAlign w:val="bottom"/>
          </w:tcPr>
          <w:p w14:paraId="2694370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1F110B9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06:</w:t>
            </w:r>
          </w:p>
          <w:p w14:paraId="6BF6BB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738621A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BC6199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7 170,07</w:t>
            </w:r>
          </w:p>
        </w:tc>
        <w:tc>
          <w:tcPr>
            <w:tcW w:w="1134" w:type="dxa"/>
            <w:noWrap/>
            <w:vAlign w:val="center"/>
          </w:tcPr>
          <w:p w14:paraId="79D0EE4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F510E3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441,40</w:t>
            </w:r>
          </w:p>
        </w:tc>
        <w:tc>
          <w:tcPr>
            <w:tcW w:w="1086" w:type="dxa"/>
            <w:noWrap/>
            <w:vAlign w:val="center"/>
          </w:tcPr>
          <w:p w14:paraId="439AAB9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665,90</w:t>
            </w:r>
          </w:p>
        </w:tc>
        <w:tc>
          <w:tcPr>
            <w:tcW w:w="1134" w:type="dxa"/>
            <w:noWrap/>
            <w:vAlign w:val="center"/>
          </w:tcPr>
          <w:p w14:paraId="1FB5C3B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776,63</w:t>
            </w:r>
          </w:p>
        </w:tc>
        <w:tc>
          <w:tcPr>
            <w:tcW w:w="1134" w:type="dxa"/>
            <w:noWrap/>
            <w:vAlign w:val="center"/>
          </w:tcPr>
          <w:p w14:paraId="1B22AAC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931,09</w:t>
            </w:r>
          </w:p>
        </w:tc>
        <w:tc>
          <w:tcPr>
            <w:tcW w:w="1134" w:type="dxa"/>
            <w:vAlign w:val="center"/>
          </w:tcPr>
          <w:p w14:paraId="1BFEB04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1 232,45</w:t>
            </w:r>
          </w:p>
        </w:tc>
        <w:tc>
          <w:tcPr>
            <w:tcW w:w="1134" w:type="dxa"/>
          </w:tcPr>
          <w:p w14:paraId="14BE0DD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1 374,25</w:t>
            </w:r>
          </w:p>
        </w:tc>
        <w:tc>
          <w:tcPr>
            <w:tcW w:w="1040" w:type="dxa"/>
          </w:tcPr>
          <w:p w14:paraId="5A255D0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1 748,35</w:t>
            </w:r>
          </w:p>
        </w:tc>
        <w:tc>
          <w:tcPr>
            <w:tcW w:w="1848" w:type="dxa"/>
            <w:vAlign w:val="center"/>
          </w:tcPr>
          <w:p w14:paraId="666E95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7FB20B8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569DA8D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96431F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3DD274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639575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0D972F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11B271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9B7AF9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6D914F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105C11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4CC564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E16EF5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0E86E5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DEC17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77E6BE59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C7278C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E8FCEF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E02E85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099188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C4E6CF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7B7715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1382DBC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E3604A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95D970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6785E0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BD2FD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EE1A63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1B1AA7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717F7EC5" w14:textId="77777777">
        <w:trPr>
          <w:trHeight w:val="58"/>
          <w:jc w:val="center"/>
        </w:trPr>
        <w:tc>
          <w:tcPr>
            <w:tcW w:w="566" w:type="dxa"/>
            <w:vMerge/>
            <w:noWrap/>
            <w:vAlign w:val="bottom"/>
          </w:tcPr>
          <w:p w14:paraId="6A2151F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B5277D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5CBC69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58EB97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6,22</w:t>
            </w:r>
          </w:p>
        </w:tc>
        <w:tc>
          <w:tcPr>
            <w:tcW w:w="1134" w:type="dxa"/>
            <w:noWrap/>
            <w:vAlign w:val="center"/>
          </w:tcPr>
          <w:p w14:paraId="3F6DFAE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94010C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9D011A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E424DF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0B516A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6,22</w:t>
            </w:r>
          </w:p>
        </w:tc>
        <w:tc>
          <w:tcPr>
            <w:tcW w:w="1134" w:type="dxa"/>
            <w:vAlign w:val="center"/>
          </w:tcPr>
          <w:p w14:paraId="7E33DBE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6887D8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0" w:type="dxa"/>
          </w:tcPr>
          <w:p w14:paraId="5D44252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52B1E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5D51F725" w14:textId="77777777">
        <w:trPr>
          <w:trHeight w:val="58"/>
          <w:jc w:val="center"/>
        </w:trPr>
        <w:tc>
          <w:tcPr>
            <w:tcW w:w="566" w:type="dxa"/>
            <w:vMerge/>
            <w:noWrap/>
            <w:vAlign w:val="bottom"/>
          </w:tcPr>
          <w:p w14:paraId="432F50F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940ED5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ADD060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C3C3C7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7 163,85</w:t>
            </w:r>
          </w:p>
        </w:tc>
        <w:tc>
          <w:tcPr>
            <w:tcW w:w="1134" w:type="dxa"/>
            <w:noWrap/>
            <w:vAlign w:val="center"/>
          </w:tcPr>
          <w:p w14:paraId="1DE779F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43FCEE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441,40</w:t>
            </w:r>
          </w:p>
        </w:tc>
        <w:tc>
          <w:tcPr>
            <w:tcW w:w="1086" w:type="dxa"/>
            <w:noWrap/>
            <w:vAlign w:val="center"/>
          </w:tcPr>
          <w:p w14:paraId="2EF2492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665,90</w:t>
            </w:r>
          </w:p>
        </w:tc>
        <w:tc>
          <w:tcPr>
            <w:tcW w:w="1134" w:type="dxa"/>
            <w:noWrap/>
            <w:vAlign w:val="center"/>
          </w:tcPr>
          <w:p w14:paraId="1FECCB4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776,63</w:t>
            </w:r>
          </w:p>
        </w:tc>
        <w:tc>
          <w:tcPr>
            <w:tcW w:w="1134" w:type="dxa"/>
            <w:noWrap/>
            <w:vAlign w:val="center"/>
          </w:tcPr>
          <w:p w14:paraId="5A3E935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924,87</w:t>
            </w:r>
          </w:p>
        </w:tc>
        <w:tc>
          <w:tcPr>
            <w:tcW w:w="1134" w:type="dxa"/>
            <w:vAlign w:val="center"/>
          </w:tcPr>
          <w:p w14:paraId="2DA868A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1 232,45</w:t>
            </w:r>
          </w:p>
        </w:tc>
        <w:tc>
          <w:tcPr>
            <w:tcW w:w="1134" w:type="dxa"/>
            <w:vAlign w:val="center"/>
          </w:tcPr>
          <w:p w14:paraId="30C45B1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1 374,25</w:t>
            </w:r>
          </w:p>
          <w:p w14:paraId="77E640B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74D866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1 748,35</w:t>
            </w:r>
          </w:p>
        </w:tc>
        <w:tc>
          <w:tcPr>
            <w:tcW w:w="1848" w:type="dxa"/>
            <w:vAlign w:val="center"/>
          </w:tcPr>
          <w:p w14:paraId="5429A95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7421617A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C833B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18ACD0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4E7C9D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B36866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5CF2D0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80053C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F9B673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7D2918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426A46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97D65D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AB80CD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  <w:p w14:paraId="71D289D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34FF249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B2ACDA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39BAF2B2" w14:textId="77777777">
        <w:trPr>
          <w:trHeight w:val="495"/>
          <w:jc w:val="center"/>
        </w:trPr>
        <w:tc>
          <w:tcPr>
            <w:tcW w:w="566" w:type="dxa"/>
            <w:vAlign w:val="center"/>
          </w:tcPr>
          <w:p w14:paraId="3FA57A4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46" w:type="dxa"/>
            <w:gridSpan w:val="11"/>
            <w:vAlign w:val="center"/>
          </w:tcPr>
          <w:p w14:paraId="4A510AD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Подпрограмма 07. Обеспечение реализации права граждан, проживающих в аварийном жилищном фонде, на улучшение жилищных условий</w:t>
            </w:r>
          </w:p>
        </w:tc>
        <w:tc>
          <w:tcPr>
            <w:tcW w:w="1848" w:type="dxa"/>
            <w:noWrap/>
            <w:vAlign w:val="center"/>
          </w:tcPr>
          <w:p w14:paraId="2219255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F9DE916" w14:textId="77777777">
        <w:trPr>
          <w:trHeight w:val="282"/>
          <w:jc w:val="center"/>
        </w:trPr>
        <w:tc>
          <w:tcPr>
            <w:tcW w:w="566" w:type="dxa"/>
            <w:vAlign w:val="center"/>
          </w:tcPr>
          <w:p w14:paraId="53FD59F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46" w:type="dxa"/>
            <w:gridSpan w:val="11"/>
            <w:vAlign w:val="center"/>
          </w:tcPr>
          <w:p w14:paraId="39709D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Реализация права граждан, проживающих в аварийном жилищном фонде, на улучшение жилищных условий</w:t>
            </w:r>
          </w:p>
        </w:tc>
        <w:tc>
          <w:tcPr>
            <w:tcW w:w="1848" w:type="dxa"/>
            <w:vAlign w:val="center"/>
          </w:tcPr>
          <w:p w14:paraId="30559E1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B83E523" w14:textId="77777777">
        <w:trPr>
          <w:trHeight w:val="78"/>
          <w:jc w:val="center"/>
        </w:trPr>
        <w:tc>
          <w:tcPr>
            <w:tcW w:w="566" w:type="dxa"/>
            <w:vAlign w:val="center"/>
          </w:tcPr>
          <w:p w14:paraId="4803D4F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46" w:type="dxa"/>
            <w:gridSpan w:val="11"/>
            <w:vAlign w:val="center"/>
          </w:tcPr>
          <w:p w14:paraId="560D2D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Переселение граждан из аварийного жилищного фонда</w:t>
            </w:r>
          </w:p>
        </w:tc>
        <w:tc>
          <w:tcPr>
            <w:tcW w:w="1848" w:type="dxa"/>
            <w:vAlign w:val="center"/>
          </w:tcPr>
          <w:p w14:paraId="529AE6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4ABB86B" w14:textId="77777777">
        <w:trPr>
          <w:trHeight w:val="710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DFA2C6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  <w:p w14:paraId="7186709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4D993BE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Предоставление возмещения за изымаемое у собственника жилое помещение, находящееся в признанном аварийным и подлежащим сносу жилом доме. 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</w:p>
        </w:tc>
        <w:tc>
          <w:tcPr>
            <w:tcW w:w="1137" w:type="dxa"/>
            <w:vMerge w:val="restart"/>
            <w:vAlign w:val="center"/>
          </w:tcPr>
          <w:p w14:paraId="0A9BBC8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  <w:p w14:paraId="139B3B1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vAlign w:val="center"/>
          </w:tcPr>
          <w:p w14:paraId="4536AAD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1 610,00</w:t>
            </w:r>
          </w:p>
        </w:tc>
        <w:tc>
          <w:tcPr>
            <w:tcW w:w="1134" w:type="dxa"/>
            <w:noWrap/>
            <w:vAlign w:val="center"/>
          </w:tcPr>
          <w:p w14:paraId="5D459B0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1 610,00</w:t>
            </w:r>
          </w:p>
        </w:tc>
        <w:tc>
          <w:tcPr>
            <w:tcW w:w="1041" w:type="dxa"/>
            <w:noWrap/>
            <w:vAlign w:val="center"/>
          </w:tcPr>
          <w:p w14:paraId="525944F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5B7A7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19CDA1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96700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F924E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D8B5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6AEFEF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2774C7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5BCBD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6ED4C274" w14:textId="77777777">
        <w:trPr>
          <w:trHeight w:val="415"/>
          <w:jc w:val="center"/>
        </w:trPr>
        <w:tc>
          <w:tcPr>
            <w:tcW w:w="566" w:type="dxa"/>
            <w:vMerge/>
            <w:noWrap/>
            <w:vAlign w:val="bottom"/>
          </w:tcPr>
          <w:p w14:paraId="6ACE9E4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39C3AC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B88BF4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81F342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02188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017D79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5BD348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693F3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4F856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60AAD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2B5CE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3BDA3F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D48D9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56B05AC0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334C3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A4CD7E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1028D9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9FD70F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177,10</w:t>
            </w:r>
          </w:p>
        </w:tc>
        <w:tc>
          <w:tcPr>
            <w:tcW w:w="1134" w:type="dxa"/>
            <w:noWrap/>
            <w:vAlign w:val="center"/>
          </w:tcPr>
          <w:p w14:paraId="6AE4125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177,10</w:t>
            </w:r>
          </w:p>
        </w:tc>
        <w:tc>
          <w:tcPr>
            <w:tcW w:w="1041" w:type="dxa"/>
            <w:noWrap/>
            <w:vAlign w:val="center"/>
          </w:tcPr>
          <w:p w14:paraId="4AA0920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D0E410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6E25FE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585BB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67D631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350412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8DF508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A2208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7B4BE84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69666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2D59C3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7D7039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EB152E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1 432,90</w:t>
            </w:r>
          </w:p>
        </w:tc>
        <w:tc>
          <w:tcPr>
            <w:tcW w:w="1134" w:type="dxa"/>
            <w:noWrap/>
            <w:vAlign w:val="center"/>
          </w:tcPr>
          <w:p w14:paraId="73C657B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1 432,90</w:t>
            </w:r>
          </w:p>
        </w:tc>
        <w:tc>
          <w:tcPr>
            <w:tcW w:w="1041" w:type="dxa"/>
            <w:noWrap/>
            <w:vAlign w:val="center"/>
          </w:tcPr>
          <w:p w14:paraId="1B1FBB4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B5F9A3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DACBF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741F51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864316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6C7D8D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BD59DC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D12723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4FFE598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BFD7E3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6DF90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9AB98F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7173A0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11A0E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FB052D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A67C5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A0AB1B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75161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80E7EF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F28D7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CE7699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4CB441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27A1D64E" w14:textId="77777777">
        <w:trPr>
          <w:trHeight w:val="890"/>
          <w:jc w:val="center"/>
        </w:trPr>
        <w:tc>
          <w:tcPr>
            <w:tcW w:w="566" w:type="dxa"/>
            <w:vMerge/>
            <w:noWrap/>
            <w:vAlign w:val="bottom"/>
          </w:tcPr>
          <w:p w14:paraId="1817DDC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6A2C70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DB9F47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1E4576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FFA63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3D00D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FA916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4D929C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A253D3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1AB4DF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3DAB9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908432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D05A7C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D02715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1C397C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173A0673" w14:textId="77777777">
        <w:trPr>
          <w:trHeight w:val="266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06A7263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55" w:type="dxa"/>
            <w:vMerge w:val="restart"/>
            <w:vAlign w:val="center"/>
          </w:tcPr>
          <w:p w14:paraId="5572929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Приобретение жилых помещений для переселения граждан из жилых домов признанных аварийными</w:t>
            </w:r>
          </w:p>
          <w:p w14:paraId="276F10B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</w:p>
        </w:tc>
        <w:tc>
          <w:tcPr>
            <w:tcW w:w="1137" w:type="dxa"/>
            <w:vMerge w:val="restart"/>
            <w:vAlign w:val="center"/>
          </w:tcPr>
          <w:p w14:paraId="6AE1E0A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6733C4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14:paraId="3DDC6E3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C7C5E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5A41B1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546889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DF3763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0B79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348675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BB1985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72D7DA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6A747036" w14:textId="77777777">
        <w:trPr>
          <w:trHeight w:val="417"/>
          <w:jc w:val="center"/>
        </w:trPr>
        <w:tc>
          <w:tcPr>
            <w:tcW w:w="566" w:type="dxa"/>
            <w:vMerge/>
            <w:noWrap/>
            <w:vAlign w:val="bottom"/>
          </w:tcPr>
          <w:p w14:paraId="281625A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4AF09C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A17D5A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F6CACA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728710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585558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72F5ED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F56DB9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232F62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81985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6139E2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9A7B72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22A43B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5D7F14ED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1001B25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C229A1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67DC42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1DA488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14:paraId="0E1C7C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5D728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5A30BF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B2C82D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5A4BF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C4A2D8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4C26D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1F3EF6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6336A3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57560AF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6F52AA7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62F71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CAF09D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2199C6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B91FBB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A71EB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F656A4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0AB87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F73715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ACEF50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9C28F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1DCC14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CEFC5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4CC2419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30ABFA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E66B48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5291AA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4F0679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5C1D28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7B78A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73E711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1865F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B0B401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9A5A2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251EAF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BAFD18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305BDF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E55690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DAA63C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764795D4" w14:textId="77777777">
        <w:trPr>
          <w:trHeight w:val="24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535A89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3562EE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07:</w:t>
            </w:r>
          </w:p>
          <w:p w14:paraId="2C53134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vAlign w:val="center"/>
          </w:tcPr>
          <w:p w14:paraId="0A16D10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285DAB4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2 890,00</w:t>
            </w:r>
          </w:p>
        </w:tc>
        <w:tc>
          <w:tcPr>
            <w:tcW w:w="1134" w:type="dxa"/>
            <w:noWrap/>
            <w:vAlign w:val="center"/>
          </w:tcPr>
          <w:p w14:paraId="2C814D7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1 610,00</w:t>
            </w:r>
          </w:p>
        </w:tc>
        <w:tc>
          <w:tcPr>
            <w:tcW w:w="1041" w:type="dxa"/>
            <w:noWrap/>
            <w:vAlign w:val="center"/>
          </w:tcPr>
          <w:p w14:paraId="7785935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5A71500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818395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45DABA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88F241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667B0C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2F5FEB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23A6BD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2B19A9E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34BE2D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14A69F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ED0C98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ACF355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1 457,10</w:t>
            </w:r>
          </w:p>
        </w:tc>
        <w:tc>
          <w:tcPr>
            <w:tcW w:w="1134" w:type="dxa"/>
            <w:noWrap/>
            <w:vAlign w:val="center"/>
          </w:tcPr>
          <w:p w14:paraId="0A3E9AB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177,10</w:t>
            </w:r>
          </w:p>
        </w:tc>
        <w:tc>
          <w:tcPr>
            <w:tcW w:w="1041" w:type="dxa"/>
            <w:noWrap/>
            <w:vAlign w:val="center"/>
          </w:tcPr>
          <w:p w14:paraId="1EC25EE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21BFD0D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6BC54F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213BDA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5E8AA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7FAE9B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FE5B7C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C8F9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2CC2DC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1296DD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0BE48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EF5439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22F08C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1 432,90</w:t>
            </w:r>
          </w:p>
        </w:tc>
        <w:tc>
          <w:tcPr>
            <w:tcW w:w="1134" w:type="dxa"/>
            <w:noWrap/>
            <w:vAlign w:val="center"/>
          </w:tcPr>
          <w:p w14:paraId="61702C4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1 432,90</w:t>
            </w:r>
          </w:p>
        </w:tc>
        <w:tc>
          <w:tcPr>
            <w:tcW w:w="1041" w:type="dxa"/>
            <w:noWrap/>
            <w:vAlign w:val="center"/>
          </w:tcPr>
          <w:p w14:paraId="275FA14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1ABAC01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968EF88" w14:textId="77777777" w:rsidR="005405F1" w:rsidRDefault="008B15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9B9E37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B58026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610F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8A6D70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394E97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55C56A7D" w14:textId="77777777">
        <w:trPr>
          <w:trHeight w:val="422"/>
          <w:jc w:val="center"/>
        </w:trPr>
        <w:tc>
          <w:tcPr>
            <w:tcW w:w="566" w:type="dxa"/>
            <w:noWrap/>
            <w:vAlign w:val="center"/>
          </w:tcPr>
          <w:p w14:paraId="6E04043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4" w:type="dxa"/>
            <w:gridSpan w:val="12"/>
            <w:vAlign w:val="center"/>
          </w:tcPr>
          <w:p w14:paraId="2B22167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white"/>
              </w:rPr>
              <w:t>Подпрограмма 08. Благоустройство территории сельского поселения</w:t>
            </w:r>
          </w:p>
        </w:tc>
      </w:tr>
      <w:tr w:rsidR="005405F1" w14:paraId="39A8AD8C" w14:textId="77777777">
        <w:trPr>
          <w:trHeight w:val="288"/>
          <w:jc w:val="center"/>
        </w:trPr>
        <w:tc>
          <w:tcPr>
            <w:tcW w:w="566" w:type="dxa"/>
            <w:noWrap/>
            <w:vAlign w:val="center"/>
          </w:tcPr>
          <w:p w14:paraId="1193164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Align w:val="center"/>
          </w:tcPr>
          <w:p w14:paraId="52CA659A" w14:textId="6DEEEBBE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Цель подпрограммы:</w:t>
            </w:r>
            <w:r w:rsidR="00C45D3A">
              <w:rPr>
                <w:rFonts w:ascii="Times New Roman" w:hAnsi="Times New Roman"/>
                <w:sz w:val="20"/>
                <w:szCs w:val="20"/>
              </w:rPr>
              <w:t xml:space="preserve"> Осуществление благоустройства территории сельского поселения </w:t>
            </w:r>
            <w:proofErr w:type="spellStart"/>
            <w:r w:rsidR="00C45D3A"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 w:rsidR="00C45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05F1" w14:paraId="07EA157A" w14:textId="77777777">
        <w:trPr>
          <w:trHeight w:val="266"/>
          <w:jc w:val="center"/>
        </w:trPr>
        <w:tc>
          <w:tcPr>
            <w:tcW w:w="566" w:type="dxa"/>
            <w:noWrap/>
            <w:vAlign w:val="center"/>
          </w:tcPr>
          <w:p w14:paraId="17169D3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Align w:val="center"/>
          </w:tcPr>
          <w:p w14:paraId="599A1A26" w14:textId="58AE139C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Задача подпрограммы:</w:t>
            </w:r>
            <w:r w:rsidR="00163FC7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 w:rsidR="00163FC7">
              <w:rPr>
                <w:rFonts w:ascii="Times New Roman" w:hAnsi="Times New Roman"/>
                <w:sz w:val="20"/>
                <w:szCs w:val="20"/>
              </w:rPr>
              <w:t xml:space="preserve">Обеспечение осуществления благоустройства территории сельского поселения </w:t>
            </w:r>
            <w:proofErr w:type="spellStart"/>
            <w:r w:rsidR="00163FC7"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 w:rsidR="00163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05F1" w14:paraId="78C0AA51" w14:textId="77777777">
        <w:trPr>
          <w:trHeight w:val="55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3A468B7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3F620DA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 Благоустройство территории общего пользования</w:t>
            </w:r>
          </w:p>
        </w:tc>
        <w:tc>
          <w:tcPr>
            <w:tcW w:w="1137" w:type="dxa"/>
            <w:vMerge w:val="restart"/>
            <w:vAlign w:val="center"/>
          </w:tcPr>
          <w:p w14:paraId="2FB2B8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6554CB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2 358,60</w:t>
            </w:r>
          </w:p>
        </w:tc>
        <w:tc>
          <w:tcPr>
            <w:tcW w:w="1134" w:type="dxa"/>
            <w:noWrap/>
            <w:vAlign w:val="center"/>
          </w:tcPr>
          <w:p w14:paraId="416E0F0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6428E7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260B47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1 878,60</w:t>
            </w:r>
          </w:p>
        </w:tc>
        <w:tc>
          <w:tcPr>
            <w:tcW w:w="1134" w:type="dxa"/>
            <w:noWrap/>
            <w:vAlign w:val="center"/>
          </w:tcPr>
          <w:p w14:paraId="42F8F4E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3D825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480,00</w:t>
            </w:r>
          </w:p>
        </w:tc>
        <w:tc>
          <w:tcPr>
            <w:tcW w:w="1134" w:type="dxa"/>
            <w:vAlign w:val="center"/>
          </w:tcPr>
          <w:p w14:paraId="7620827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839EE1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16FC0B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7404C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0C1CF403" w14:textId="77777777">
        <w:trPr>
          <w:trHeight w:val="552"/>
          <w:jc w:val="center"/>
        </w:trPr>
        <w:tc>
          <w:tcPr>
            <w:tcW w:w="566" w:type="dxa"/>
            <w:vMerge/>
            <w:noWrap/>
            <w:vAlign w:val="bottom"/>
          </w:tcPr>
          <w:p w14:paraId="1252D29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E66041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AB784E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D73562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CBC2E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A581C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13C2A7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C367A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0FD446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F3687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9F6302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4A2DE1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72E73C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59EA7659" w14:textId="77777777">
        <w:trPr>
          <w:trHeight w:val="552"/>
          <w:jc w:val="center"/>
        </w:trPr>
        <w:tc>
          <w:tcPr>
            <w:tcW w:w="566" w:type="dxa"/>
            <w:vMerge/>
            <w:noWrap/>
            <w:vAlign w:val="bottom"/>
          </w:tcPr>
          <w:p w14:paraId="4DC9D29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2A0808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26EE80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3C7FE2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2 358,60</w:t>
            </w:r>
          </w:p>
        </w:tc>
        <w:tc>
          <w:tcPr>
            <w:tcW w:w="1134" w:type="dxa"/>
            <w:noWrap/>
            <w:vAlign w:val="center"/>
          </w:tcPr>
          <w:p w14:paraId="4A6D0AA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43DD01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2655AD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1 878,60</w:t>
            </w:r>
          </w:p>
        </w:tc>
        <w:tc>
          <w:tcPr>
            <w:tcW w:w="1134" w:type="dxa"/>
            <w:noWrap/>
            <w:vAlign w:val="center"/>
          </w:tcPr>
          <w:p w14:paraId="655A21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DBB65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480,00</w:t>
            </w:r>
          </w:p>
        </w:tc>
        <w:tc>
          <w:tcPr>
            <w:tcW w:w="1134" w:type="dxa"/>
            <w:vAlign w:val="center"/>
          </w:tcPr>
          <w:p w14:paraId="292C0F4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51F72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582372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8BAE2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CA53B8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626B4E46" w14:textId="77777777">
        <w:trPr>
          <w:trHeight w:val="277"/>
          <w:jc w:val="center"/>
        </w:trPr>
        <w:tc>
          <w:tcPr>
            <w:tcW w:w="566" w:type="dxa"/>
            <w:noWrap/>
            <w:vAlign w:val="bottom"/>
          </w:tcPr>
          <w:p w14:paraId="12CB244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Align w:val="center"/>
          </w:tcPr>
          <w:p w14:paraId="163B79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Подпрограмма 09. «Реализация проектов инициативного бюджетирования»</w:t>
            </w:r>
          </w:p>
        </w:tc>
        <w:tc>
          <w:tcPr>
            <w:tcW w:w="1848" w:type="dxa"/>
            <w:vAlign w:val="center"/>
          </w:tcPr>
          <w:p w14:paraId="02B12F2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05F1" w14:paraId="6D792BC3" w14:textId="77777777">
        <w:trPr>
          <w:trHeight w:val="267"/>
          <w:jc w:val="center"/>
        </w:trPr>
        <w:tc>
          <w:tcPr>
            <w:tcW w:w="566" w:type="dxa"/>
            <w:noWrap/>
            <w:vAlign w:val="bottom"/>
          </w:tcPr>
          <w:p w14:paraId="49A6C27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Align w:val="center"/>
          </w:tcPr>
          <w:p w14:paraId="1D7F94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подпрограммы: Осуществление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14:paraId="426310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05F1" w14:paraId="0611B19E" w14:textId="77777777">
        <w:trPr>
          <w:trHeight w:val="447"/>
          <w:jc w:val="center"/>
        </w:trPr>
        <w:tc>
          <w:tcPr>
            <w:tcW w:w="566" w:type="dxa"/>
            <w:noWrap/>
            <w:vAlign w:val="bottom"/>
          </w:tcPr>
          <w:p w14:paraId="5C90CAB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Align w:val="center"/>
          </w:tcPr>
          <w:p w14:paraId="39BD46C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подпрограммы: Обеспечение осуществления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14:paraId="2D508BD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05F1" w14:paraId="58FEF28D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6FD7AD3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401C5D3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30B8C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 Обустройство территории сельского </w:t>
            </w:r>
          </w:p>
          <w:p w14:paraId="372EAF0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детским игровым оборудованием</w:t>
            </w:r>
          </w:p>
        </w:tc>
        <w:tc>
          <w:tcPr>
            <w:tcW w:w="1137" w:type="dxa"/>
            <w:vAlign w:val="center"/>
          </w:tcPr>
          <w:p w14:paraId="14FD3A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51AC63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22 420,76</w:t>
            </w:r>
          </w:p>
        </w:tc>
        <w:tc>
          <w:tcPr>
            <w:tcW w:w="1134" w:type="dxa"/>
            <w:noWrap/>
            <w:vAlign w:val="center"/>
          </w:tcPr>
          <w:p w14:paraId="5D6F191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0A22BF6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214CA4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2A0B7B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AB400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688051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22 420,76</w:t>
            </w:r>
          </w:p>
        </w:tc>
        <w:tc>
          <w:tcPr>
            <w:tcW w:w="1134" w:type="dxa"/>
            <w:vAlign w:val="center"/>
          </w:tcPr>
          <w:p w14:paraId="1B3801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E9D48B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2FA57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5C55D65C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47ABFBF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BEF17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E75414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3560F6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57995DE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</w:tcPr>
          <w:p w14:paraId="31B50479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</w:tcPr>
          <w:p w14:paraId="0879525A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3159099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3FD26104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4E0AA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A09083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78D8EA3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CA5B6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781D0346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640D6D2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222247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2DD261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90B4A2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22 420,76</w:t>
            </w:r>
          </w:p>
        </w:tc>
        <w:tc>
          <w:tcPr>
            <w:tcW w:w="1134" w:type="dxa"/>
            <w:noWrap/>
          </w:tcPr>
          <w:p w14:paraId="61286F11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</w:tcPr>
          <w:p w14:paraId="6739C227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</w:tcPr>
          <w:p w14:paraId="2DDA5059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2B493BAD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3383316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B0B99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22 420,76</w:t>
            </w:r>
          </w:p>
        </w:tc>
        <w:tc>
          <w:tcPr>
            <w:tcW w:w="1134" w:type="dxa"/>
          </w:tcPr>
          <w:p w14:paraId="171F104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DC0EC7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D3CFF5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56AB525E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0C137D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2C7643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65CDDA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3AF848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7F7B8EA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</w:tcPr>
          <w:p w14:paraId="421D4AB4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</w:tcPr>
          <w:p w14:paraId="78C7BCB8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219FDD2D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0CF4C46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51FF1C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58AF58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EFAD3AD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797693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255D3DD0" w14:textId="77777777">
        <w:trPr>
          <w:trHeight w:val="55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0583CAA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2C0113E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по муниципальной программе:</w:t>
            </w:r>
          </w:p>
          <w:p w14:paraId="4064313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14:paraId="5EC212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564EB52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488F57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705 515,64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53D643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43 981,30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F3B771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101 460,70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7547BA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89 543,80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F18AEC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93 799,22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0F4E9F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90 626,28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EC0B06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110 217,92</w:t>
            </w:r>
          </w:p>
        </w:tc>
        <w:tc>
          <w:tcPr>
            <w:tcW w:w="1134" w:type="dxa"/>
            <w:vAlign w:val="center"/>
          </w:tcPr>
          <w:p w14:paraId="413D1DA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88 874,24</w:t>
            </w:r>
          </w:p>
        </w:tc>
        <w:tc>
          <w:tcPr>
            <w:tcW w:w="1040" w:type="dxa"/>
          </w:tcPr>
          <w:p w14:paraId="60A6E0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87 012,18</w:t>
            </w:r>
          </w:p>
        </w:tc>
        <w:tc>
          <w:tcPr>
            <w:tcW w:w="1848" w:type="dxa"/>
            <w:vAlign w:val="center"/>
          </w:tcPr>
          <w:p w14:paraId="7D00DE4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</w:tr>
      <w:tr w:rsidR="005405F1" w14:paraId="5D094DC6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519289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135C12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640C34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D902BC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572 665,78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EED032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16 499,40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59EEB6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67 692,71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CB9880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69 608,90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4A4B54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74 044,66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DCA85B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85 880,11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D785DB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86 235,20</w:t>
            </w:r>
          </w:p>
        </w:tc>
        <w:tc>
          <w:tcPr>
            <w:tcW w:w="1134" w:type="dxa"/>
            <w:vAlign w:val="center"/>
          </w:tcPr>
          <w:p w14:paraId="0DAF79E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87 470,48</w:t>
            </w:r>
          </w:p>
        </w:tc>
        <w:tc>
          <w:tcPr>
            <w:tcW w:w="1040" w:type="dxa"/>
          </w:tcPr>
          <w:p w14:paraId="1FE4D06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85 234,32</w:t>
            </w:r>
          </w:p>
        </w:tc>
        <w:tc>
          <w:tcPr>
            <w:tcW w:w="1848" w:type="dxa"/>
            <w:vAlign w:val="center"/>
          </w:tcPr>
          <w:p w14:paraId="281C342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5329840C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48F9991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720FD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4D6B62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C17949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121 167,65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FAD5B1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25 826,00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88D997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31 126,59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B46397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19 019,00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01730A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18 771,69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4B2F0E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3 615,08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FD1A80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22 750,27</w:t>
            </w:r>
          </w:p>
        </w:tc>
        <w:tc>
          <w:tcPr>
            <w:tcW w:w="1134" w:type="dxa"/>
            <w:vAlign w:val="center"/>
          </w:tcPr>
          <w:p w14:paraId="392754D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</w:tc>
        <w:tc>
          <w:tcPr>
            <w:tcW w:w="1040" w:type="dxa"/>
          </w:tcPr>
          <w:p w14:paraId="34EF204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</w:tc>
        <w:tc>
          <w:tcPr>
            <w:tcW w:w="1848" w:type="dxa"/>
            <w:vAlign w:val="center"/>
          </w:tcPr>
          <w:p w14:paraId="54B587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7A450D8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ABB8FA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8821A7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23CF36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52C9E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3 768,36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E17823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1 505,90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6EAB79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1 600,00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593011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39E91C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54B236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206,22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E9A3BC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DF30EF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91E7E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8798DE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2B614744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46262DD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1B8A95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444E5C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22F596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7 163,85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85D66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27E1AC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441,40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AD658C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C198AC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776,63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AED46F7" w14:textId="3A25F0EC" w:rsidR="005405F1" w:rsidRDefault="008B15C8" w:rsidP="006F698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0B71C9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0B71C9"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BC82954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1 232,45</w:t>
            </w:r>
          </w:p>
        </w:tc>
        <w:tc>
          <w:tcPr>
            <w:tcW w:w="1134" w:type="dxa"/>
            <w:vAlign w:val="center"/>
          </w:tcPr>
          <w:p w14:paraId="58E64CD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1 374,25</w:t>
            </w:r>
          </w:p>
        </w:tc>
        <w:tc>
          <w:tcPr>
            <w:tcW w:w="1040" w:type="dxa"/>
          </w:tcPr>
          <w:p w14:paraId="161DA47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1 748,35</w:t>
            </w:r>
          </w:p>
        </w:tc>
        <w:tc>
          <w:tcPr>
            <w:tcW w:w="1848" w:type="dxa"/>
            <w:vAlign w:val="center"/>
          </w:tcPr>
          <w:p w14:paraId="0A3B98C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182FDBCF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DF7B2E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9802E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CB4BC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CB141A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72FE5B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538BFBE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C4C0B7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C60845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C1A23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87A1DE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FDA310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09710E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E71A0B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</w:tbl>
    <w:p w14:paraId="7F105EC0" w14:textId="77777777" w:rsidR="005405F1" w:rsidRDefault="005405F1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  <w:sectPr w:rsidR="005405F1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14:paraId="320FE1B0" w14:textId="77777777" w:rsidR="005405F1" w:rsidRDefault="005405F1"/>
    <w:sectPr w:rsidR="005405F1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A7DCB" w14:textId="77777777" w:rsidR="00CF0AC8" w:rsidRDefault="00CF0AC8">
      <w:pPr>
        <w:spacing w:after="0" w:line="240" w:lineRule="auto"/>
      </w:pPr>
      <w:r>
        <w:separator/>
      </w:r>
    </w:p>
  </w:endnote>
  <w:endnote w:type="continuationSeparator" w:id="0">
    <w:p w14:paraId="5AA043EB" w14:textId="77777777" w:rsidR="00CF0AC8" w:rsidRDefault="00CF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14C6" w14:textId="77777777" w:rsidR="005405F1" w:rsidRDefault="005405F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21D20" w14:textId="77777777" w:rsidR="005405F1" w:rsidRDefault="005405F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8F765" w14:textId="77777777" w:rsidR="005405F1" w:rsidRDefault="005405F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ADBC6" w14:textId="77777777" w:rsidR="00CF0AC8" w:rsidRDefault="00CF0AC8">
      <w:pPr>
        <w:spacing w:after="0" w:line="240" w:lineRule="auto"/>
      </w:pPr>
      <w:r>
        <w:separator/>
      </w:r>
    </w:p>
  </w:footnote>
  <w:footnote w:type="continuationSeparator" w:id="0">
    <w:p w14:paraId="6DD90E3F" w14:textId="77777777" w:rsidR="00CF0AC8" w:rsidRDefault="00CF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363"/>
    <w:multiLevelType w:val="multilevel"/>
    <w:tmpl w:val="F7C6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sz w:val="24"/>
      </w:rPr>
    </w:lvl>
  </w:abstractNum>
  <w:abstractNum w:abstractNumId="1" w15:restartNumberingAfterBreak="0">
    <w:nsid w:val="15A355A6"/>
    <w:multiLevelType w:val="hybridMultilevel"/>
    <w:tmpl w:val="34642F1E"/>
    <w:lvl w:ilvl="0" w:tplc="FDBEF8AC">
      <w:start w:val="1"/>
      <w:numFmt w:val="decimal"/>
      <w:lvlText w:val="%1."/>
      <w:lvlJc w:val="left"/>
      <w:pPr>
        <w:ind w:left="1069" w:hanging="360"/>
      </w:pPr>
    </w:lvl>
    <w:lvl w:ilvl="1" w:tplc="A9BAD380">
      <w:start w:val="1"/>
      <w:numFmt w:val="lowerLetter"/>
      <w:lvlText w:val="%2."/>
      <w:lvlJc w:val="left"/>
      <w:pPr>
        <w:ind w:left="1789" w:hanging="360"/>
      </w:pPr>
    </w:lvl>
    <w:lvl w:ilvl="2" w:tplc="8770574C">
      <w:start w:val="1"/>
      <w:numFmt w:val="lowerRoman"/>
      <w:lvlText w:val="%3."/>
      <w:lvlJc w:val="right"/>
      <w:pPr>
        <w:ind w:left="2509" w:hanging="180"/>
      </w:pPr>
    </w:lvl>
    <w:lvl w:ilvl="3" w:tplc="5A7EFCC2">
      <w:start w:val="1"/>
      <w:numFmt w:val="decimal"/>
      <w:lvlText w:val="%4."/>
      <w:lvlJc w:val="left"/>
      <w:pPr>
        <w:ind w:left="3229" w:hanging="360"/>
      </w:pPr>
    </w:lvl>
    <w:lvl w:ilvl="4" w:tplc="55725732">
      <w:start w:val="1"/>
      <w:numFmt w:val="lowerLetter"/>
      <w:lvlText w:val="%5."/>
      <w:lvlJc w:val="left"/>
      <w:pPr>
        <w:ind w:left="3949" w:hanging="360"/>
      </w:pPr>
    </w:lvl>
    <w:lvl w:ilvl="5" w:tplc="AE00D524">
      <w:start w:val="1"/>
      <w:numFmt w:val="lowerRoman"/>
      <w:lvlText w:val="%6."/>
      <w:lvlJc w:val="right"/>
      <w:pPr>
        <w:ind w:left="4669" w:hanging="180"/>
      </w:pPr>
    </w:lvl>
    <w:lvl w:ilvl="6" w:tplc="6BDA0106">
      <w:start w:val="1"/>
      <w:numFmt w:val="decimal"/>
      <w:lvlText w:val="%7."/>
      <w:lvlJc w:val="left"/>
      <w:pPr>
        <w:ind w:left="5389" w:hanging="360"/>
      </w:pPr>
    </w:lvl>
    <w:lvl w:ilvl="7" w:tplc="852683AC">
      <w:start w:val="1"/>
      <w:numFmt w:val="lowerLetter"/>
      <w:lvlText w:val="%8."/>
      <w:lvlJc w:val="left"/>
      <w:pPr>
        <w:ind w:left="6109" w:hanging="360"/>
      </w:pPr>
    </w:lvl>
    <w:lvl w:ilvl="8" w:tplc="F4EE199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D920D5"/>
    <w:multiLevelType w:val="hybridMultilevel"/>
    <w:tmpl w:val="8916808C"/>
    <w:lvl w:ilvl="0" w:tplc="E0B637D2">
      <w:start w:val="1"/>
      <w:numFmt w:val="decimal"/>
      <w:lvlText w:val="%1."/>
      <w:lvlJc w:val="left"/>
      <w:pPr>
        <w:ind w:left="1155" w:hanging="480"/>
      </w:pPr>
      <w:rPr>
        <w:rFonts w:ascii="Times New Roman" w:eastAsia="Times New Roman" w:hAnsi="Times New Roman" w:cs="Times New Roman"/>
      </w:rPr>
    </w:lvl>
    <w:lvl w:ilvl="1" w:tplc="F78A33A8">
      <w:start w:val="1"/>
      <w:numFmt w:val="lowerLetter"/>
      <w:lvlText w:val="%2."/>
      <w:lvlJc w:val="left"/>
      <w:pPr>
        <w:ind w:left="1755" w:hanging="360"/>
      </w:pPr>
    </w:lvl>
    <w:lvl w:ilvl="2" w:tplc="1B747446">
      <w:start w:val="1"/>
      <w:numFmt w:val="lowerRoman"/>
      <w:lvlText w:val="%3."/>
      <w:lvlJc w:val="right"/>
      <w:pPr>
        <w:ind w:left="2475" w:hanging="180"/>
      </w:pPr>
    </w:lvl>
    <w:lvl w:ilvl="3" w:tplc="2CC8465E">
      <w:start w:val="1"/>
      <w:numFmt w:val="decimal"/>
      <w:lvlText w:val="%4."/>
      <w:lvlJc w:val="left"/>
      <w:pPr>
        <w:ind w:left="3195" w:hanging="360"/>
      </w:pPr>
    </w:lvl>
    <w:lvl w:ilvl="4" w:tplc="EE7A4C4C">
      <w:start w:val="1"/>
      <w:numFmt w:val="lowerLetter"/>
      <w:lvlText w:val="%5."/>
      <w:lvlJc w:val="left"/>
      <w:pPr>
        <w:ind w:left="3915" w:hanging="360"/>
      </w:pPr>
    </w:lvl>
    <w:lvl w:ilvl="5" w:tplc="777A1A5C">
      <w:start w:val="1"/>
      <w:numFmt w:val="lowerRoman"/>
      <w:lvlText w:val="%6."/>
      <w:lvlJc w:val="right"/>
      <w:pPr>
        <w:ind w:left="4635" w:hanging="180"/>
      </w:pPr>
    </w:lvl>
    <w:lvl w:ilvl="6" w:tplc="BE821F5C">
      <w:start w:val="1"/>
      <w:numFmt w:val="decimal"/>
      <w:lvlText w:val="%7."/>
      <w:lvlJc w:val="left"/>
      <w:pPr>
        <w:ind w:left="5355" w:hanging="360"/>
      </w:pPr>
    </w:lvl>
    <w:lvl w:ilvl="7" w:tplc="9434021E">
      <w:start w:val="1"/>
      <w:numFmt w:val="lowerLetter"/>
      <w:lvlText w:val="%8."/>
      <w:lvlJc w:val="left"/>
      <w:pPr>
        <w:ind w:left="6075" w:hanging="360"/>
      </w:pPr>
    </w:lvl>
    <w:lvl w:ilvl="8" w:tplc="920AFA34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DCA794F"/>
    <w:multiLevelType w:val="hybridMultilevel"/>
    <w:tmpl w:val="394EE796"/>
    <w:lvl w:ilvl="0" w:tplc="2308363C">
      <w:start w:val="3"/>
      <w:numFmt w:val="decimal"/>
      <w:lvlText w:val="%1."/>
      <w:lvlJc w:val="left"/>
      <w:pPr>
        <w:ind w:left="1035" w:hanging="360"/>
      </w:pPr>
    </w:lvl>
    <w:lvl w:ilvl="1" w:tplc="15B0411A">
      <w:start w:val="1"/>
      <w:numFmt w:val="lowerLetter"/>
      <w:lvlText w:val="%2."/>
      <w:lvlJc w:val="left"/>
      <w:pPr>
        <w:ind w:left="1755" w:hanging="360"/>
      </w:pPr>
    </w:lvl>
    <w:lvl w:ilvl="2" w:tplc="091AAADC">
      <w:start w:val="1"/>
      <w:numFmt w:val="lowerRoman"/>
      <w:lvlText w:val="%3."/>
      <w:lvlJc w:val="right"/>
      <w:pPr>
        <w:ind w:left="2475" w:hanging="180"/>
      </w:pPr>
    </w:lvl>
    <w:lvl w:ilvl="3" w:tplc="42C0490A">
      <w:start w:val="1"/>
      <w:numFmt w:val="decimal"/>
      <w:lvlText w:val="%4."/>
      <w:lvlJc w:val="left"/>
      <w:pPr>
        <w:ind w:left="3195" w:hanging="360"/>
      </w:pPr>
    </w:lvl>
    <w:lvl w:ilvl="4" w:tplc="78442B56">
      <w:start w:val="1"/>
      <w:numFmt w:val="lowerLetter"/>
      <w:lvlText w:val="%5."/>
      <w:lvlJc w:val="left"/>
      <w:pPr>
        <w:ind w:left="3915" w:hanging="360"/>
      </w:pPr>
    </w:lvl>
    <w:lvl w:ilvl="5" w:tplc="08AAA208">
      <w:start w:val="1"/>
      <w:numFmt w:val="lowerRoman"/>
      <w:lvlText w:val="%6."/>
      <w:lvlJc w:val="right"/>
      <w:pPr>
        <w:ind w:left="4635" w:hanging="180"/>
      </w:pPr>
    </w:lvl>
    <w:lvl w:ilvl="6" w:tplc="BA00103A">
      <w:start w:val="1"/>
      <w:numFmt w:val="decimal"/>
      <w:lvlText w:val="%7."/>
      <w:lvlJc w:val="left"/>
      <w:pPr>
        <w:ind w:left="5355" w:hanging="360"/>
      </w:pPr>
    </w:lvl>
    <w:lvl w:ilvl="7" w:tplc="C8DE621E">
      <w:start w:val="1"/>
      <w:numFmt w:val="lowerLetter"/>
      <w:lvlText w:val="%8."/>
      <w:lvlJc w:val="left"/>
      <w:pPr>
        <w:ind w:left="6075" w:hanging="360"/>
      </w:pPr>
    </w:lvl>
    <w:lvl w:ilvl="8" w:tplc="70364FA0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17120AC"/>
    <w:multiLevelType w:val="hybridMultilevel"/>
    <w:tmpl w:val="33969048"/>
    <w:lvl w:ilvl="0" w:tplc="8E889DBE">
      <w:start w:val="1"/>
      <w:numFmt w:val="decimal"/>
      <w:lvlText w:val="%1."/>
      <w:lvlJc w:val="left"/>
      <w:pPr>
        <w:ind w:left="720" w:hanging="360"/>
      </w:pPr>
    </w:lvl>
    <w:lvl w:ilvl="1" w:tplc="2F5E9B36">
      <w:start w:val="1"/>
      <w:numFmt w:val="lowerLetter"/>
      <w:lvlText w:val="%2."/>
      <w:lvlJc w:val="left"/>
      <w:pPr>
        <w:ind w:left="1440" w:hanging="360"/>
      </w:pPr>
    </w:lvl>
    <w:lvl w:ilvl="2" w:tplc="11843C0A">
      <w:start w:val="1"/>
      <w:numFmt w:val="lowerRoman"/>
      <w:lvlText w:val="%3."/>
      <w:lvlJc w:val="right"/>
      <w:pPr>
        <w:ind w:left="2160" w:hanging="180"/>
      </w:pPr>
    </w:lvl>
    <w:lvl w:ilvl="3" w:tplc="A63AA68E">
      <w:start w:val="1"/>
      <w:numFmt w:val="decimal"/>
      <w:lvlText w:val="%4."/>
      <w:lvlJc w:val="left"/>
      <w:pPr>
        <w:ind w:left="2880" w:hanging="360"/>
      </w:pPr>
    </w:lvl>
    <w:lvl w:ilvl="4" w:tplc="439AB7B2">
      <w:start w:val="1"/>
      <w:numFmt w:val="lowerLetter"/>
      <w:lvlText w:val="%5."/>
      <w:lvlJc w:val="left"/>
      <w:pPr>
        <w:ind w:left="3600" w:hanging="360"/>
      </w:pPr>
    </w:lvl>
    <w:lvl w:ilvl="5" w:tplc="B7FE2E84">
      <w:start w:val="1"/>
      <w:numFmt w:val="lowerRoman"/>
      <w:lvlText w:val="%6."/>
      <w:lvlJc w:val="right"/>
      <w:pPr>
        <w:ind w:left="4320" w:hanging="180"/>
      </w:pPr>
    </w:lvl>
    <w:lvl w:ilvl="6" w:tplc="EE90AB34">
      <w:start w:val="1"/>
      <w:numFmt w:val="decimal"/>
      <w:lvlText w:val="%7."/>
      <w:lvlJc w:val="left"/>
      <w:pPr>
        <w:ind w:left="5040" w:hanging="360"/>
      </w:pPr>
    </w:lvl>
    <w:lvl w:ilvl="7" w:tplc="74E28A8E">
      <w:start w:val="1"/>
      <w:numFmt w:val="lowerLetter"/>
      <w:lvlText w:val="%8."/>
      <w:lvlJc w:val="left"/>
      <w:pPr>
        <w:ind w:left="5760" w:hanging="360"/>
      </w:pPr>
    </w:lvl>
    <w:lvl w:ilvl="8" w:tplc="CD582B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4D2D"/>
    <w:multiLevelType w:val="hybridMultilevel"/>
    <w:tmpl w:val="F9AAA56C"/>
    <w:lvl w:ilvl="0" w:tplc="8E9C9F5A">
      <w:start w:val="6"/>
      <w:numFmt w:val="decimal"/>
      <w:lvlText w:val="%1."/>
      <w:lvlJc w:val="left"/>
      <w:pPr>
        <w:ind w:left="1080" w:hanging="360"/>
      </w:pPr>
    </w:lvl>
    <w:lvl w:ilvl="1" w:tplc="AACE5188">
      <w:start w:val="1"/>
      <w:numFmt w:val="lowerLetter"/>
      <w:lvlText w:val="%2."/>
      <w:lvlJc w:val="left"/>
      <w:pPr>
        <w:ind w:left="1800" w:hanging="360"/>
      </w:pPr>
    </w:lvl>
    <w:lvl w:ilvl="2" w:tplc="3C4452A4">
      <w:start w:val="1"/>
      <w:numFmt w:val="lowerRoman"/>
      <w:lvlText w:val="%3."/>
      <w:lvlJc w:val="right"/>
      <w:pPr>
        <w:ind w:left="2520" w:hanging="180"/>
      </w:pPr>
    </w:lvl>
    <w:lvl w:ilvl="3" w:tplc="DDF0F3D2">
      <w:start w:val="1"/>
      <w:numFmt w:val="decimal"/>
      <w:lvlText w:val="%4."/>
      <w:lvlJc w:val="left"/>
      <w:pPr>
        <w:ind w:left="3240" w:hanging="360"/>
      </w:pPr>
    </w:lvl>
    <w:lvl w:ilvl="4" w:tplc="64E4E99E">
      <w:start w:val="1"/>
      <w:numFmt w:val="lowerLetter"/>
      <w:lvlText w:val="%5."/>
      <w:lvlJc w:val="left"/>
      <w:pPr>
        <w:ind w:left="3960" w:hanging="360"/>
      </w:pPr>
    </w:lvl>
    <w:lvl w:ilvl="5" w:tplc="D6F4E386">
      <w:start w:val="1"/>
      <w:numFmt w:val="lowerRoman"/>
      <w:lvlText w:val="%6."/>
      <w:lvlJc w:val="right"/>
      <w:pPr>
        <w:ind w:left="4680" w:hanging="180"/>
      </w:pPr>
    </w:lvl>
    <w:lvl w:ilvl="6" w:tplc="1ADE2CB8">
      <w:start w:val="1"/>
      <w:numFmt w:val="decimal"/>
      <w:lvlText w:val="%7."/>
      <w:lvlJc w:val="left"/>
      <w:pPr>
        <w:ind w:left="5400" w:hanging="360"/>
      </w:pPr>
    </w:lvl>
    <w:lvl w:ilvl="7" w:tplc="1D22E534">
      <w:start w:val="1"/>
      <w:numFmt w:val="lowerLetter"/>
      <w:lvlText w:val="%8."/>
      <w:lvlJc w:val="left"/>
      <w:pPr>
        <w:ind w:left="6120" w:hanging="360"/>
      </w:pPr>
    </w:lvl>
    <w:lvl w:ilvl="8" w:tplc="C33C71F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1"/>
    <w:rsid w:val="00021983"/>
    <w:rsid w:val="000502E9"/>
    <w:rsid w:val="000B71C9"/>
    <w:rsid w:val="00163FC7"/>
    <w:rsid w:val="00175E83"/>
    <w:rsid w:val="001C62D9"/>
    <w:rsid w:val="001D40F1"/>
    <w:rsid w:val="00213A3C"/>
    <w:rsid w:val="00224CE3"/>
    <w:rsid w:val="00390F75"/>
    <w:rsid w:val="003F264E"/>
    <w:rsid w:val="003F7788"/>
    <w:rsid w:val="005018BE"/>
    <w:rsid w:val="005339FC"/>
    <w:rsid w:val="005405F1"/>
    <w:rsid w:val="005E598B"/>
    <w:rsid w:val="00611777"/>
    <w:rsid w:val="0063247F"/>
    <w:rsid w:val="006F6982"/>
    <w:rsid w:val="0070701D"/>
    <w:rsid w:val="007645BD"/>
    <w:rsid w:val="00764607"/>
    <w:rsid w:val="007B018E"/>
    <w:rsid w:val="00804C2A"/>
    <w:rsid w:val="00810221"/>
    <w:rsid w:val="008B15C8"/>
    <w:rsid w:val="00947193"/>
    <w:rsid w:val="009A2A77"/>
    <w:rsid w:val="009F03BB"/>
    <w:rsid w:val="00AF57C6"/>
    <w:rsid w:val="00B1377D"/>
    <w:rsid w:val="00B3252B"/>
    <w:rsid w:val="00B71078"/>
    <w:rsid w:val="00BA74DF"/>
    <w:rsid w:val="00BC2575"/>
    <w:rsid w:val="00C45D3A"/>
    <w:rsid w:val="00CE7DE0"/>
    <w:rsid w:val="00CF0AC8"/>
    <w:rsid w:val="00D8089C"/>
    <w:rsid w:val="00D903EB"/>
    <w:rsid w:val="00E55B25"/>
    <w:rsid w:val="00E83C31"/>
    <w:rsid w:val="00F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80B"/>
  <w15:docId w15:val="{0EB85482-0073-4F7B-AA67-7FF399D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31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Calibri"/>
      <w:sz w:val="22"/>
      <w:szCs w:val="22"/>
      <w:lang w:val="en-US" w:eastAsia="en-US" w:bidi="en-US"/>
    </w:rPr>
  </w:style>
  <w:style w:type="paragraph" w:styleId="a5">
    <w:name w:val="Title"/>
    <w:basedOn w:val="a"/>
    <w:next w:val="a"/>
    <w:link w:val="1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hAnsi="Times New Roman"/>
      <w:sz w:val="28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">
    <w:name w:val="Название1"/>
    <w:basedOn w:val="a"/>
    <w:link w:val="afc"/>
    <w:qFormat/>
    <w:pPr>
      <w:spacing w:after="0" w:line="240" w:lineRule="auto"/>
      <w:jc w:val="center"/>
    </w:pPr>
    <w:rPr>
      <w:rFonts w:ascii="Times New Roman" w:hAnsi="Times New Roman"/>
      <w:b/>
      <w:sz w:val="32"/>
      <w:szCs w:val="24"/>
      <w:lang w:val="en-US" w:eastAsia="en-US"/>
    </w:rPr>
  </w:style>
  <w:style w:type="character" w:customStyle="1" w:styleId="afc">
    <w:name w:val="Название Знак"/>
    <w:link w:val="14"/>
    <w:rPr>
      <w:rFonts w:ascii="Times New Roman" w:eastAsia="Times New Roman" w:hAnsi="Times New Roman" w:cs="Times New Roman"/>
      <w:b/>
      <w:sz w:val="32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Pr>
      <w:sz w:val="22"/>
      <w:szCs w:val="22"/>
    </w:rPr>
  </w:style>
  <w:style w:type="character" w:customStyle="1" w:styleId="ad">
    <w:name w:val="Нижний колонтитул Знак"/>
    <w:link w:val="ac"/>
    <w:uiPriority w:val="99"/>
    <w:rPr>
      <w:sz w:val="22"/>
      <w:szCs w:val="22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25">
    <w:name w:val="xl1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character" w:styleId="aff0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23FC-1B6B-4575-8BF5-A31EBE9E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4</cp:revision>
  <cp:lastPrinted>2026-04-20T09:23:00Z</cp:lastPrinted>
  <dcterms:created xsi:type="dcterms:W3CDTF">2026-04-20T09:09:00Z</dcterms:created>
  <dcterms:modified xsi:type="dcterms:W3CDTF">2026-04-20T09:23:00Z</dcterms:modified>
  <cp:version>1048576</cp:version>
</cp:coreProperties>
</file>